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14:paraId="7DB83FF9" w14:textId="77777777" w:rsidTr="004D23BB">
        <w:trPr>
          <w:trHeight w:val="375"/>
        </w:trPr>
        <w:tc>
          <w:tcPr>
            <w:tcW w:w="9612" w:type="dxa"/>
            <w:gridSpan w:val="7"/>
            <w:tcBorders>
              <w:top w:val="nil"/>
              <w:left w:val="nil"/>
              <w:bottom w:val="nil"/>
              <w:right w:val="nil"/>
            </w:tcBorders>
            <w:shd w:val="clear" w:color="auto" w:fill="auto"/>
            <w:hideMark/>
          </w:tcPr>
          <w:p w14:paraId="2A78F769" w14:textId="77777777"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14:paraId="2EEA49A1" w14:textId="77777777" w:rsidTr="004D23BB">
        <w:trPr>
          <w:trHeight w:val="300"/>
        </w:trPr>
        <w:tc>
          <w:tcPr>
            <w:tcW w:w="9612" w:type="dxa"/>
            <w:gridSpan w:val="7"/>
            <w:tcBorders>
              <w:top w:val="nil"/>
              <w:left w:val="nil"/>
              <w:bottom w:val="nil"/>
              <w:right w:val="nil"/>
            </w:tcBorders>
            <w:shd w:val="clear" w:color="auto" w:fill="auto"/>
            <w:vAlign w:val="center"/>
            <w:hideMark/>
          </w:tcPr>
          <w:p w14:paraId="207B2294" w14:textId="77777777" w:rsidR="009176FB" w:rsidRPr="006D5F74" w:rsidRDefault="009176FB" w:rsidP="003A1AE0">
            <w:pPr>
              <w:jc w:val="center"/>
              <w:rPr>
                <w:bCs/>
                <w:sz w:val="18"/>
                <w:szCs w:val="16"/>
              </w:rPr>
            </w:pPr>
            <w:r w:rsidRPr="006D5F74">
              <w:rPr>
                <w:bCs/>
                <w:sz w:val="18"/>
                <w:szCs w:val="16"/>
              </w:rPr>
              <w:t>(End Period Stock)</w:t>
            </w:r>
          </w:p>
        </w:tc>
      </w:tr>
      <w:tr w:rsidR="009176FB" w:rsidRPr="006D5F74" w14:paraId="378B4190" w14:textId="77777777" w:rsidTr="00EC447E">
        <w:trPr>
          <w:trHeight w:val="222"/>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14:paraId="6D17725D" w14:textId="77777777" w:rsidR="009176FB" w:rsidRPr="006D5F74" w:rsidRDefault="009176FB" w:rsidP="003A1AE0">
            <w:pPr>
              <w:jc w:val="right"/>
              <w:rPr>
                <w:bCs/>
                <w:sz w:val="16"/>
                <w:szCs w:val="16"/>
              </w:rPr>
            </w:pPr>
            <w:r w:rsidRPr="006D5F74">
              <w:rPr>
                <w:bCs/>
                <w:sz w:val="16"/>
                <w:szCs w:val="16"/>
              </w:rPr>
              <w:t>(Billion Rupees)</w:t>
            </w:r>
          </w:p>
        </w:tc>
      </w:tr>
      <w:tr w:rsidR="006976EE" w:rsidRPr="006D5F74" w14:paraId="27F4B6BD" w14:textId="77777777" w:rsidTr="00CC720E">
        <w:trPr>
          <w:trHeight w:val="315"/>
        </w:trPr>
        <w:tc>
          <w:tcPr>
            <w:tcW w:w="4247" w:type="dxa"/>
            <w:tcBorders>
              <w:top w:val="single" w:sz="4" w:space="0" w:color="auto"/>
              <w:left w:val="nil"/>
              <w:bottom w:val="single" w:sz="4" w:space="0" w:color="auto"/>
              <w:right w:val="nil"/>
            </w:tcBorders>
            <w:shd w:val="clear" w:color="auto" w:fill="auto"/>
            <w:noWrap/>
            <w:vAlign w:val="bottom"/>
            <w:hideMark/>
          </w:tcPr>
          <w:p w14:paraId="745EFAD0" w14:textId="77777777" w:rsidR="006976EE" w:rsidRPr="006D5F74" w:rsidRDefault="006976EE" w:rsidP="006976EE">
            <w:pPr>
              <w:jc w:val="center"/>
              <w:rPr>
                <w:sz w:val="16"/>
                <w:szCs w:val="16"/>
              </w:rPr>
            </w:pPr>
          </w:p>
        </w:tc>
        <w:tc>
          <w:tcPr>
            <w:tcW w:w="900" w:type="dxa"/>
            <w:tcBorders>
              <w:left w:val="nil"/>
              <w:bottom w:val="single" w:sz="4" w:space="0" w:color="auto"/>
            </w:tcBorders>
            <w:shd w:val="clear" w:color="auto" w:fill="auto"/>
            <w:noWrap/>
            <w:vAlign w:val="center"/>
            <w:hideMark/>
          </w:tcPr>
          <w:p w14:paraId="7AC90508" w14:textId="480F6AF8" w:rsidR="006976EE" w:rsidRPr="006D5F74" w:rsidRDefault="006976EE" w:rsidP="006976EE">
            <w:pPr>
              <w:jc w:val="right"/>
              <w:rPr>
                <w:b/>
                <w:bCs/>
                <w:sz w:val="16"/>
                <w:szCs w:val="16"/>
              </w:rPr>
            </w:pPr>
            <w:r>
              <w:rPr>
                <w:b/>
                <w:bCs/>
                <w:sz w:val="16"/>
                <w:szCs w:val="16"/>
              </w:rPr>
              <w:t>Dec-19</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14:paraId="0CD2ED55" w14:textId="383A3AEB" w:rsidR="006976EE" w:rsidRPr="006D5F74" w:rsidRDefault="006976EE" w:rsidP="006976EE">
            <w:pPr>
              <w:jc w:val="right"/>
              <w:rPr>
                <w:b/>
                <w:bCs/>
                <w:sz w:val="16"/>
                <w:szCs w:val="16"/>
              </w:rPr>
            </w:pPr>
            <w:r>
              <w:rPr>
                <w:b/>
                <w:bCs/>
                <w:sz w:val="16"/>
                <w:szCs w:val="16"/>
              </w:rPr>
              <w:t>Mar-20</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noWrap/>
            <w:vAlign w:val="center"/>
          </w:tcPr>
          <w:p w14:paraId="12E79F3D" w14:textId="3BD62E66" w:rsidR="006976EE" w:rsidRPr="006D5F74" w:rsidRDefault="006976EE" w:rsidP="006976EE">
            <w:pPr>
              <w:jc w:val="right"/>
              <w:rPr>
                <w:b/>
                <w:bCs/>
                <w:sz w:val="16"/>
                <w:szCs w:val="16"/>
              </w:rPr>
            </w:pPr>
            <w:r>
              <w:rPr>
                <w:b/>
                <w:bCs/>
                <w:sz w:val="16"/>
                <w:szCs w:val="16"/>
              </w:rPr>
              <w:t>Jun-20</w:t>
            </w:r>
            <w:r>
              <w:rPr>
                <w:b/>
                <w:bCs/>
                <w:sz w:val="16"/>
                <w:szCs w:val="16"/>
                <w:vertAlign w:val="superscript"/>
              </w:rPr>
              <w:t xml:space="preserve"> R</w:t>
            </w:r>
          </w:p>
        </w:tc>
        <w:tc>
          <w:tcPr>
            <w:tcW w:w="865" w:type="dxa"/>
            <w:tcBorders>
              <w:top w:val="single" w:sz="4" w:space="0" w:color="auto"/>
              <w:left w:val="nil"/>
              <w:bottom w:val="single" w:sz="4" w:space="0" w:color="auto"/>
            </w:tcBorders>
            <w:shd w:val="clear" w:color="auto" w:fill="auto"/>
            <w:vAlign w:val="center"/>
          </w:tcPr>
          <w:p w14:paraId="5AD493F7" w14:textId="2FD89240" w:rsidR="006976EE" w:rsidRPr="006D5F74" w:rsidRDefault="006976EE" w:rsidP="006976EE">
            <w:pPr>
              <w:jc w:val="right"/>
              <w:rPr>
                <w:b/>
                <w:bCs/>
                <w:sz w:val="16"/>
                <w:szCs w:val="16"/>
              </w:rPr>
            </w:pPr>
            <w:r>
              <w:rPr>
                <w:b/>
                <w:bCs/>
                <w:sz w:val="16"/>
                <w:szCs w:val="16"/>
              </w:rPr>
              <w:t>Sep-20</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14:paraId="283D5C66" w14:textId="2B36351F" w:rsidR="006976EE" w:rsidRPr="006D5F74" w:rsidRDefault="006976EE" w:rsidP="006976EE">
            <w:pPr>
              <w:jc w:val="right"/>
              <w:rPr>
                <w:b/>
                <w:bCs/>
                <w:sz w:val="16"/>
                <w:szCs w:val="16"/>
              </w:rPr>
            </w:pPr>
            <w:r>
              <w:rPr>
                <w:b/>
                <w:bCs/>
                <w:sz w:val="16"/>
                <w:szCs w:val="16"/>
              </w:rPr>
              <w:t>Dec-20</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14:paraId="550E7D96" w14:textId="500A87AF" w:rsidR="006976EE" w:rsidRPr="006D5F74" w:rsidRDefault="006976EE" w:rsidP="006976EE">
            <w:pPr>
              <w:jc w:val="right"/>
              <w:rPr>
                <w:b/>
                <w:bCs/>
                <w:sz w:val="16"/>
                <w:szCs w:val="16"/>
              </w:rPr>
            </w:pPr>
            <w:r>
              <w:rPr>
                <w:b/>
                <w:bCs/>
                <w:sz w:val="16"/>
                <w:szCs w:val="16"/>
              </w:rPr>
              <w:t xml:space="preserve">Mar-21 </w:t>
            </w:r>
            <w:r>
              <w:rPr>
                <w:b/>
                <w:bCs/>
                <w:sz w:val="16"/>
                <w:szCs w:val="16"/>
                <w:vertAlign w:val="superscript"/>
              </w:rPr>
              <w:t>P</w:t>
            </w:r>
          </w:p>
        </w:tc>
      </w:tr>
      <w:tr w:rsidR="003E060F" w:rsidRPr="006D5F74" w14:paraId="14B9D395" w14:textId="77777777" w:rsidTr="00EC447E">
        <w:trPr>
          <w:trHeight w:val="259"/>
        </w:trPr>
        <w:tc>
          <w:tcPr>
            <w:tcW w:w="4247" w:type="dxa"/>
            <w:tcBorders>
              <w:top w:val="single" w:sz="4" w:space="0" w:color="auto"/>
              <w:left w:val="nil"/>
              <w:bottom w:val="nil"/>
              <w:right w:val="nil"/>
            </w:tcBorders>
            <w:shd w:val="clear" w:color="auto" w:fill="auto"/>
            <w:noWrap/>
            <w:vAlign w:val="center"/>
            <w:hideMark/>
          </w:tcPr>
          <w:p w14:paraId="721342EE" w14:textId="77777777" w:rsidR="003E060F" w:rsidRPr="006D5F74" w:rsidRDefault="003E060F" w:rsidP="003E060F">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14:paraId="67FB8F3B" w14:textId="76B922C1" w:rsidR="003E060F" w:rsidRDefault="003E060F" w:rsidP="003E060F">
            <w:pPr>
              <w:jc w:val="right"/>
              <w:rPr>
                <w:color w:val="000000"/>
                <w:sz w:val="16"/>
                <w:szCs w:val="16"/>
              </w:rPr>
            </w:pPr>
            <w:r>
              <w:rPr>
                <w:color w:val="000000"/>
                <w:sz w:val="16"/>
                <w:szCs w:val="16"/>
              </w:rPr>
              <w:t>21,676.4</w:t>
            </w:r>
          </w:p>
        </w:tc>
        <w:tc>
          <w:tcPr>
            <w:tcW w:w="900" w:type="dxa"/>
            <w:tcBorders>
              <w:top w:val="single" w:sz="4" w:space="0" w:color="auto"/>
              <w:left w:val="nil"/>
              <w:bottom w:val="nil"/>
              <w:right w:val="nil"/>
            </w:tcBorders>
            <w:shd w:val="clear" w:color="auto" w:fill="auto"/>
            <w:vAlign w:val="center"/>
          </w:tcPr>
          <w:p w14:paraId="38B2C47E" w14:textId="72D9CD4A" w:rsidR="003E060F" w:rsidRDefault="003E060F" w:rsidP="003E060F">
            <w:pPr>
              <w:jc w:val="right"/>
              <w:rPr>
                <w:color w:val="000000"/>
                <w:sz w:val="16"/>
                <w:szCs w:val="16"/>
              </w:rPr>
            </w:pPr>
            <w:r>
              <w:rPr>
                <w:color w:val="000000"/>
                <w:sz w:val="16"/>
                <w:szCs w:val="16"/>
              </w:rPr>
              <w:t>22,477.7</w:t>
            </w:r>
          </w:p>
        </w:tc>
        <w:tc>
          <w:tcPr>
            <w:tcW w:w="900" w:type="dxa"/>
            <w:tcBorders>
              <w:top w:val="single" w:sz="4" w:space="0" w:color="auto"/>
              <w:left w:val="nil"/>
              <w:bottom w:val="nil"/>
              <w:right w:val="nil"/>
            </w:tcBorders>
            <w:shd w:val="clear" w:color="auto" w:fill="auto"/>
            <w:noWrap/>
            <w:vAlign w:val="center"/>
          </w:tcPr>
          <w:p w14:paraId="3D28EB7E" w14:textId="6F3FB439" w:rsidR="003E060F" w:rsidRDefault="003E060F" w:rsidP="003E060F">
            <w:pPr>
              <w:jc w:val="right"/>
              <w:rPr>
                <w:color w:val="000000"/>
                <w:sz w:val="16"/>
                <w:szCs w:val="16"/>
              </w:rPr>
            </w:pPr>
            <w:r>
              <w:rPr>
                <w:color w:val="000000"/>
                <w:sz w:val="16"/>
                <w:szCs w:val="16"/>
              </w:rPr>
              <w:t>23,282.5</w:t>
            </w:r>
          </w:p>
        </w:tc>
        <w:tc>
          <w:tcPr>
            <w:tcW w:w="865" w:type="dxa"/>
            <w:tcBorders>
              <w:top w:val="single" w:sz="4" w:space="0" w:color="auto"/>
              <w:left w:val="nil"/>
              <w:bottom w:val="nil"/>
              <w:right w:val="nil"/>
            </w:tcBorders>
            <w:shd w:val="clear" w:color="auto" w:fill="auto"/>
            <w:vAlign w:val="center"/>
          </w:tcPr>
          <w:p w14:paraId="65DF12D1" w14:textId="4D2003BD" w:rsidR="003E060F" w:rsidRDefault="003E060F" w:rsidP="003E060F">
            <w:pPr>
              <w:jc w:val="right"/>
              <w:rPr>
                <w:color w:val="000000"/>
                <w:sz w:val="16"/>
                <w:szCs w:val="16"/>
              </w:rPr>
            </w:pPr>
            <w:r>
              <w:rPr>
                <w:color w:val="000000"/>
                <w:sz w:val="16"/>
                <w:szCs w:val="16"/>
              </w:rPr>
              <w:t>23,702.5</w:t>
            </w:r>
          </w:p>
        </w:tc>
        <w:tc>
          <w:tcPr>
            <w:tcW w:w="900" w:type="dxa"/>
            <w:tcBorders>
              <w:top w:val="single" w:sz="4" w:space="0" w:color="auto"/>
              <w:left w:val="nil"/>
              <w:bottom w:val="nil"/>
              <w:right w:val="nil"/>
            </w:tcBorders>
            <w:shd w:val="clear" w:color="auto" w:fill="auto"/>
            <w:vAlign w:val="center"/>
          </w:tcPr>
          <w:p w14:paraId="39E1D828" w14:textId="0494448E" w:rsidR="003E060F" w:rsidRDefault="003E060F" w:rsidP="003E060F">
            <w:pPr>
              <w:jc w:val="right"/>
              <w:rPr>
                <w:color w:val="000000"/>
                <w:sz w:val="16"/>
                <w:szCs w:val="16"/>
              </w:rPr>
            </w:pPr>
            <w:r>
              <w:rPr>
                <w:color w:val="000000"/>
                <w:sz w:val="16"/>
                <w:szCs w:val="16"/>
              </w:rPr>
              <w:t>24,314.1</w:t>
            </w:r>
          </w:p>
        </w:tc>
        <w:tc>
          <w:tcPr>
            <w:tcW w:w="900" w:type="dxa"/>
            <w:tcBorders>
              <w:top w:val="single" w:sz="4" w:space="0" w:color="auto"/>
              <w:left w:val="nil"/>
              <w:bottom w:val="nil"/>
              <w:right w:val="nil"/>
            </w:tcBorders>
            <w:shd w:val="clear" w:color="auto" w:fill="auto"/>
            <w:vAlign w:val="center"/>
          </w:tcPr>
          <w:p w14:paraId="282E5684" w14:textId="4983AA4C" w:rsidR="003E060F" w:rsidRDefault="003E060F" w:rsidP="003E060F">
            <w:pPr>
              <w:jc w:val="right"/>
              <w:rPr>
                <w:color w:val="000000"/>
                <w:sz w:val="16"/>
                <w:szCs w:val="16"/>
              </w:rPr>
            </w:pPr>
            <w:r>
              <w:rPr>
                <w:color w:val="000000"/>
                <w:sz w:val="16"/>
                <w:szCs w:val="16"/>
              </w:rPr>
              <w:t>25,552.2</w:t>
            </w:r>
          </w:p>
        </w:tc>
      </w:tr>
      <w:tr w:rsidR="003E060F" w:rsidRPr="006D5F74" w14:paraId="2B307A0C" w14:textId="77777777" w:rsidTr="00EC447E">
        <w:trPr>
          <w:trHeight w:val="259"/>
        </w:trPr>
        <w:tc>
          <w:tcPr>
            <w:tcW w:w="4247" w:type="dxa"/>
            <w:tcBorders>
              <w:top w:val="nil"/>
              <w:left w:val="nil"/>
              <w:bottom w:val="nil"/>
              <w:right w:val="nil"/>
            </w:tcBorders>
            <w:shd w:val="clear" w:color="auto" w:fill="auto"/>
            <w:noWrap/>
            <w:vAlign w:val="center"/>
            <w:hideMark/>
          </w:tcPr>
          <w:p w14:paraId="37F6B580" w14:textId="77777777" w:rsidR="003E060F" w:rsidRPr="006D5F74" w:rsidRDefault="003E060F" w:rsidP="003E060F">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14:paraId="0E9DB616" w14:textId="513E1508" w:rsidR="003E060F" w:rsidRDefault="003E060F" w:rsidP="003E060F">
            <w:pPr>
              <w:jc w:val="right"/>
              <w:rPr>
                <w:color w:val="000000"/>
                <w:sz w:val="16"/>
                <w:szCs w:val="16"/>
              </w:rPr>
            </w:pPr>
            <w:r>
              <w:rPr>
                <w:sz w:val="16"/>
                <w:szCs w:val="16"/>
              </w:rPr>
              <w:t>10,993.0</w:t>
            </w:r>
          </w:p>
        </w:tc>
        <w:tc>
          <w:tcPr>
            <w:tcW w:w="900" w:type="dxa"/>
            <w:tcBorders>
              <w:top w:val="nil"/>
              <w:left w:val="nil"/>
              <w:bottom w:val="nil"/>
              <w:right w:val="nil"/>
            </w:tcBorders>
            <w:shd w:val="clear" w:color="auto" w:fill="auto"/>
            <w:vAlign w:val="center"/>
          </w:tcPr>
          <w:p w14:paraId="535F2183" w14:textId="50877BD5" w:rsidR="003E060F" w:rsidRDefault="003E060F" w:rsidP="003E060F">
            <w:pPr>
              <w:jc w:val="right"/>
              <w:rPr>
                <w:color w:val="000000"/>
                <w:sz w:val="16"/>
                <w:szCs w:val="16"/>
              </w:rPr>
            </w:pPr>
            <w:r>
              <w:rPr>
                <w:sz w:val="16"/>
                <w:szCs w:val="16"/>
              </w:rPr>
              <w:t>11,658.1</w:t>
            </w:r>
          </w:p>
        </w:tc>
        <w:tc>
          <w:tcPr>
            <w:tcW w:w="900" w:type="dxa"/>
            <w:tcBorders>
              <w:top w:val="nil"/>
              <w:left w:val="nil"/>
              <w:bottom w:val="nil"/>
              <w:right w:val="nil"/>
            </w:tcBorders>
            <w:shd w:val="clear" w:color="auto" w:fill="auto"/>
            <w:noWrap/>
            <w:vAlign w:val="center"/>
          </w:tcPr>
          <w:p w14:paraId="03958F49" w14:textId="25C24EA3" w:rsidR="003E060F" w:rsidRDefault="003E060F" w:rsidP="003E060F">
            <w:pPr>
              <w:jc w:val="right"/>
              <w:rPr>
                <w:color w:val="000000"/>
                <w:sz w:val="16"/>
                <w:szCs w:val="16"/>
              </w:rPr>
            </w:pPr>
            <w:r>
              <w:rPr>
                <w:sz w:val="16"/>
                <w:szCs w:val="16"/>
              </w:rPr>
              <w:t>11,824.5</w:t>
            </w:r>
          </w:p>
        </w:tc>
        <w:tc>
          <w:tcPr>
            <w:tcW w:w="865" w:type="dxa"/>
            <w:tcBorders>
              <w:top w:val="nil"/>
              <w:left w:val="nil"/>
              <w:bottom w:val="nil"/>
              <w:right w:val="nil"/>
            </w:tcBorders>
            <w:shd w:val="clear" w:color="auto" w:fill="auto"/>
            <w:vAlign w:val="center"/>
          </w:tcPr>
          <w:p w14:paraId="1BA69E31" w14:textId="48A29247" w:rsidR="003E060F" w:rsidRDefault="003E060F" w:rsidP="003E060F">
            <w:pPr>
              <w:jc w:val="right"/>
              <w:rPr>
                <w:color w:val="000000"/>
                <w:sz w:val="16"/>
                <w:szCs w:val="16"/>
              </w:rPr>
            </w:pPr>
            <w:r>
              <w:rPr>
                <w:sz w:val="16"/>
                <w:szCs w:val="16"/>
              </w:rPr>
              <w:t>11,986.7</w:t>
            </w:r>
          </w:p>
        </w:tc>
        <w:tc>
          <w:tcPr>
            <w:tcW w:w="900" w:type="dxa"/>
            <w:tcBorders>
              <w:top w:val="nil"/>
              <w:left w:val="nil"/>
              <w:bottom w:val="nil"/>
              <w:right w:val="nil"/>
            </w:tcBorders>
            <w:shd w:val="clear" w:color="auto" w:fill="auto"/>
            <w:vAlign w:val="center"/>
          </w:tcPr>
          <w:p w14:paraId="620F79E4" w14:textId="6C9E4D05" w:rsidR="003E060F" w:rsidRDefault="003E060F" w:rsidP="003E060F">
            <w:pPr>
              <w:jc w:val="right"/>
              <w:rPr>
                <w:color w:val="000000"/>
                <w:sz w:val="16"/>
                <w:szCs w:val="16"/>
              </w:rPr>
            </w:pPr>
            <w:r>
              <w:rPr>
                <w:sz w:val="16"/>
                <w:szCs w:val="16"/>
              </w:rPr>
              <w:t>11,957.8</w:t>
            </w:r>
          </w:p>
        </w:tc>
        <w:tc>
          <w:tcPr>
            <w:tcW w:w="900" w:type="dxa"/>
            <w:tcBorders>
              <w:top w:val="nil"/>
              <w:left w:val="nil"/>
              <w:bottom w:val="nil"/>
              <w:right w:val="nil"/>
            </w:tcBorders>
            <w:shd w:val="clear" w:color="auto" w:fill="auto"/>
            <w:vAlign w:val="center"/>
          </w:tcPr>
          <w:p w14:paraId="06C41399" w14:textId="0FA4F520" w:rsidR="003E060F" w:rsidRDefault="003E060F" w:rsidP="003E060F">
            <w:pPr>
              <w:jc w:val="right"/>
              <w:rPr>
                <w:color w:val="000000"/>
                <w:sz w:val="16"/>
                <w:szCs w:val="16"/>
              </w:rPr>
            </w:pPr>
            <w:r>
              <w:rPr>
                <w:sz w:val="16"/>
                <w:szCs w:val="16"/>
              </w:rPr>
              <w:t>11,288.6</w:t>
            </w:r>
          </w:p>
        </w:tc>
      </w:tr>
      <w:tr w:rsidR="003E060F" w:rsidRPr="006D5F74" w14:paraId="6D84A779" w14:textId="77777777" w:rsidTr="00EC447E">
        <w:trPr>
          <w:trHeight w:val="259"/>
        </w:trPr>
        <w:tc>
          <w:tcPr>
            <w:tcW w:w="4247" w:type="dxa"/>
            <w:tcBorders>
              <w:top w:val="nil"/>
              <w:left w:val="nil"/>
              <w:bottom w:val="nil"/>
              <w:right w:val="nil"/>
            </w:tcBorders>
            <w:shd w:val="clear" w:color="auto" w:fill="auto"/>
            <w:noWrap/>
            <w:vAlign w:val="center"/>
            <w:hideMark/>
          </w:tcPr>
          <w:p w14:paraId="7DC6F14D" w14:textId="77777777" w:rsidR="003E060F" w:rsidRPr="006D5F74" w:rsidRDefault="003E060F" w:rsidP="003E060F">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14:paraId="54241A19" w14:textId="64C26197" w:rsidR="003E060F" w:rsidRDefault="003E060F" w:rsidP="003E060F">
            <w:pPr>
              <w:jc w:val="right"/>
              <w:rPr>
                <w:color w:val="000000"/>
                <w:sz w:val="16"/>
                <w:szCs w:val="16"/>
              </w:rPr>
            </w:pPr>
            <w:r>
              <w:rPr>
                <w:sz w:val="16"/>
                <w:szCs w:val="16"/>
              </w:rPr>
              <w:t>1,042.3</w:t>
            </w:r>
          </w:p>
        </w:tc>
        <w:tc>
          <w:tcPr>
            <w:tcW w:w="900" w:type="dxa"/>
            <w:tcBorders>
              <w:top w:val="nil"/>
              <w:left w:val="nil"/>
              <w:bottom w:val="nil"/>
              <w:right w:val="nil"/>
            </w:tcBorders>
            <w:shd w:val="clear" w:color="auto" w:fill="auto"/>
            <w:vAlign w:val="center"/>
          </w:tcPr>
          <w:p w14:paraId="080A0621" w14:textId="3C58ABAF" w:rsidR="003E060F" w:rsidRDefault="003E060F" w:rsidP="003E060F">
            <w:pPr>
              <w:jc w:val="right"/>
              <w:rPr>
                <w:color w:val="000000"/>
                <w:sz w:val="16"/>
                <w:szCs w:val="16"/>
              </w:rPr>
            </w:pPr>
            <w:r>
              <w:rPr>
                <w:sz w:val="16"/>
                <w:szCs w:val="16"/>
              </w:rPr>
              <w:t>1,071.3</w:t>
            </w:r>
          </w:p>
        </w:tc>
        <w:tc>
          <w:tcPr>
            <w:tcW w:w="900" w:type="dxa"/>
            <w:tcBorders>
              <w:top w:val="nil"/>
              <w:left w:val="nil"/>
              <w:bottom w:val="nil"/>
              <w:right w:val="nil"/>
            </w:tcBorders>
            <w:shd w:val="clear" w:color="auto" w:fill="auto"/>
            <w:noWrap/>
            <w:vAlign w:val="center"/>
          </w:tcPr>
          <w:p w14:paraId="0399D9B0" w14:textId="326279A8" w:rsidR="003E060F" w:rsidRDefault="003E060F" w:rsidP="003E060F">
            <w:pPr>
              <w:jc w:val="right"/>
              <w:rPr>
                <w:color w:val="000000"/>
                <w:sz w:val="16"/>
                <w:szCs w:val="16"/>
              </w:rPr>
            </w:pPr>
            <w:r>
              <w:rPr>
                <w:sz w:val="16"/>
                <w:szCs w:val="16"/>
              </w:rPr>
              <w:t>1,291.5</w:t>
            </w:r>
          </w:p>
        </w:tc>
        <w:tc>
          <w:tcPr>
            <w:tcW w:w="865" w:type="dxa"/>
            <w:tcBorders>
              <w:top w:val="nil"/>
              <w:left w:val="nil"/>
              <w:bottom w:val="nil"/>
              <w:right w:val="nil"/>
            </w:tcBorders>
            <w:shd w:val="clear" w:color="auto" w:fill="auto"/>
            <w:vAlign w:val="center"/>
          </w:tcPr>
          <w:p w14:paraId="4040E32B" w14:textId="2218FEC5" w:rsidR="003E060F" w:rsidRDefault="003E060F" w:rsidP="003E060F">
            <w:pPr>
              <w:jc w:val="right"/>
              <w:rPr>
                <w:color w:val="000000"/>
                <w:sz w:val="16"/>
                <w:szCs w:val="16"/>
              </w:rPr>
            </w:pPr>
            <w:r>
              <w:rPr>
                <w:sz w:val="16"/>
                <w:szCs w:val="16"/>
              </w:rPr>
              <w:t>1,260.7</w:t>
            </w:r>
          </w:p>
        </w:tc>
        <w:tc>
          <w:tcPr>
            <w:tcW w:w="900" w:type="dxa"/>
            <w:tcBorders>
              <w:top w:val="nil"/>
              <w:left w:val="nil"/>
              <w:bottom w:val="nil"/>
              <w:right w:val="nil"/>
            </w:tcBorders>
            <w:shd w:val="clear" w:color="auto" w:fill="auto"/>
            <w:vAlign w:val="center"/>
          </w:tcPr>
          <w:p w14:paraId="1457C53C" w14:textId="7B6A9EDC" w:rsidR="003E060F" w:rsidRDefault="003E060F" w:rsidP="003E060F">
            <w:pPr>
              <w:jc w:val="right"/>
              <w:rPr>
                <w:color w:val="000000"/>
                <w:sz w:val="16"/>
                <w:szCs w:val="16"/>
              </w:rPr>
            </w:pPr>
            <w:r>
              <w:rPr>
                <w:sz w:val="16"/>
                <w:szCs w:val="16"/>
              </w:rPr>
              <w:t>1,193.5</w:t>
            </w:r>
          </w:p>
        </w:tc>
        <w:tc>
          <w:tcPr>
            <w:tcW w:w="900" w:type="dxa"/>
            <w:tcBorders>
              <w:top w:val="nil"/>
              <w:left w:val="nil"/>
              <w:bottom w:val="nil"/>
              <w:right w:val="nil"/>
            </w:tcBorders>
            <w:shd w:val="clear" w:color="auto" w:fill="auto"/>
            <w:vAlign w:val="center"/>
          </w:tcPr>
          <w:p w14:paraId="063655C2" w14:textId="4C52AA69" w:rsidR="003E060F" w:rsidRDefault="003E060F" w:rsidP="003E060F">
            <w:pPr>
              <w:jc w:val="right"/>
              <w:rPr>
                <w:color w:val="000000"/>
                <w:sz w:val="16"/>
                <w:szCs w:val="16"/>
              </w:rPr>
            </w:pPr>
            <w:r>
              <w:rPr>
                <w:sz w:val="16"/>
                <w:szCs w:val="16"/>
              </w:rPr>
              <w:t>1,164.9</w:t>
            </w:r>
          </w:p>
        </w:tc>
      </w:tr>
      <w:tr w:rsidR="003E060F" w:rsidRPr="006D5F74" w14:paraId="77C8AC9D" w14:textId="77777777" w:rsidTr="00EC447E">
        <w:trPr>
          <w:trHeight w:val="259"/>
        </w:trPr>
        <w:tc>
          <w:tcPr>
            <w:tcW w:w="4247" w:type="dxa"/>
            <w:tcBorders>
              <w:top w:val="nil"/>
              <w:left w:val="nil"/>
              <w:bottom w:val="nil"/>
              <w:right w:val="nil"/>
            </w:tcBorders>
            <w:shd w:val="clear" w:color="auto" w:fill="auto"/>
            <w:noWrap/>
            <w:vAlign w:val="center"/>
            <w:hideMark/>
          </w:tcPr>
          <w:p w14:paraId="1519CF69" w14:textId="77777777" w:rsidR="003E060F" w:rsidRPr="006D5F74" w:rsidRDefault="003E060F" w:rsidP="003E060F">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14:paraId="1A36ABC4" w14:textId="7C83D712" w:rsidR="003E060F" w:rsidRDefault="003E060F" w:rsidP="003E060F">
            <w:pPr>
              <w:jc w:val="right"/>
              <w:rPr>
                <w:color w:val="000000"/>
                <w:sz w:val="16"/>
                <w:szCs w:val="16"/>
              </w:rPr>
            </w:pPr>
            <w:r>
              <w:rPr>
                <w:sz w:val="16"/>
                <w:szCs w:val="16"/>
              </w:rPr>
              <w:t>1,538.6</w:t>
            </w:r>
          </w:p>
        </w:tc>
        <w:tc>
          <w:tcPr>
            <w:tcW w:w="900" w:type="dxa"/>
            <w:tcBorders>
              <w:top w:val="nil"/>
              <w:left w:val="nil"/>
              <w:bottom w:val="nil"/>
              <w:right w:val="nil"/>
            </w:tcBorders>
            <w:shd w:val="clear" w:color="auto" w:fill="auto"/>
            <w:vAlign w:val="center"/>
          </w:tcPr>
          <w:p w14:paraId="3E682FA8" w14:textId="44B338C7" w:rsidR="003E060F" w:rsidRDefault="003E060F" w:rsidP="003E060F">
            <w:pPr>
              <w:jc w:val="right"/>
              <w:rPr>
                <w:color w:val="000000"/>
                <w:sz w:val="16"/>
                <w:szCs w:val="16"/>
              </w:rPr>
            </w:pPr>
            <w:r>
              <w:rPr>
                <w:sz w:val="16"/>
                <w:szCs w:val="16"/>
              </w:rPr>
              <w:t>1,642.5</w:t>
            </w:r>
          </w:p>
        </w:tc>
        <w:tc>
          <w:tcPr>
            <w:tcW w:w="900" w:type="dxa"/>
            <w:tcBorders>
              <w:top w:val="nil"/>
              <w:left w:val="nil"/>
              <w:bottom w:val="nil"/>
              <w:right w:val="nil"/>
            </w:tcBorders>
            <w:shd w:val="clear" w:color="auto" w:fill="auto"/>
            <w:noWrap/>
            <w:vAlign w:val="center"/>
          </w:tcPr>
          <w:p w14:paraId="3DF91560" w14:textId="55469F42" w:rsidR="003E060F" w:rsidRDefault="003E060F" w:rsidP="003E060F">
            <w:pPr>
              <w:jc w:val="right"/>
              <w:rPr>
                <w:color w:val="000000"/>
                <w:sz w:val="16"/>
                <w:szCs w:val="16"/>
              </w:rPr>
            </w:pPr>
            <w:r>
              <w:rPr>
                <w:sz w:val="16"/>
                <w:szCs w:val="16"/>
              </w:rPr>
              <w:t>1,663.3</w:t>
            </w:r>
          </w:p>
        </w:tc>
        <w:tc>
          <w:tcPr>
            <w:tcW w:w="865" w:type="dxa"/>
            <w:tcBorders>
              <w:top w:val="nil"/>
              <w:left w:val="nil"/>
              <w:bottom w:val="nil"/>
              <w:right w:val="nil"/>
            </w:tcBorders>
            <w:shd w:val="clear" w:color="auto" w:fill="auto"/>
            <w:vAlign w:val="center"/>
          </w:tcPr>
          <w:p w14:paraId="17B5D972" w14:textId="0EBF5C28" w:rsidR="003E060F" w:rsidRDefault="003E060F" w:rsidP="003E060F">
            <w:pPr>
              <w:jc w:val="right"/>
              <w:rPr>
                <w:color w:val="000000"/>
                <w:sz w:val="16"/>
                <w:szCs w:val="16"/>
              </w:rPr>
            </w:pPr>
            <w:r>
              <w:rPr>
                <w:sz w:val="16"/>
                <w:szCs w:val="16"/>
              </w:rPr>
              <w:t>1,497.3</w:t>
            </w:r>
          </w:p>
        </w:tc>
        <w:tc>
          <w:tcPr>
            <w:tcW w:w="900" w:type="dxa"/>
            <w:tcBorders>
              <w:top w:val="nil"/>
              <w:left w:val="nil"/>
              <w:bottom w:val="nil"/>
              <w:right w:val="nil"/>
            </w:tcBorders>
            <w:shd w:val="clear" w:color="auto" w:fill="auto"/>
            <w:vAlign w:val="center"/>
          </w:tcPr>
          <w:p w14:paraId="3663AE86" w14:textId="37B99587" w:rsidR="003E060F" w:rsidRDefault="003E060F" w:rsidP="003E060F">
            <w:pPr>
              <w:jc w:val="right"/>
              <w:rPr>
                <w:color w:val="000000"/>
                <w:sz w:val="16"/>
                <w:szCs w:val="16"/>
              </w:rPr>
            </w:pPr>
            <w:r>
              <w:rPr>
                <w:sz w:val="16"/>
                <w:szCs w:val="16"/>
              </w:rPr>
              <w:t>1,477.9</w:t>
            </w:r>
          </w:p>
        </w:tc>
        <w:tc>
          <w:tcPr>
            <w:tcW w:w="900" w:type="dxa"/>
            <w:tcBorders>
              <w:top w:val="nil"/>
              <w:left w:val="nil"/>
              <w:bottom w:val="nil"/>
              <w:right w:val="nil"/>
            </w:tcBorders>
            <w:shd w:val="clear" w:color="auto" w:fill="auto"/>
            <w:vAlign w:val="center"/>
          </w:tcPr>
          <w:p w14:paraId="292B28CB" w14:textId="4BC868F5" w:rsidR="003E060F" w:rsidRDefault="003E060F" w:rsidP="003E060F">
            <w:pPr>
              <w:jc w:val="right"/>
              <w:rPr>
                <w:color w:val="000000"/>
                <w:sz w:val="16"/>
                <w:szCs w:val="16"/>
              </w:rPr>
            </w:pPr>
            <w:r>
              <w:rPr>
                <w:sz w:val="16"/>
                <w:szCs w:val="16"/>
              </w:rPr>
              <w:t>1,324.3</w:t>
            </w:r>
          </w:p>
        </w:tc>
      </w:tr>
      <w:tr w:rsidR="003E060F" w:rsidRPr="006D5F74" w14:paraId="6A6F2906" w14:textId="77777777" w:rsidTr="00EC447E">
        <w:trPr>
          <w:trHeight w:val="259"/>
        </w:trPr>
        <w:tc>
          <w:tcPr>
            <w:tcW w:w="4247" w:type="dxa"/>
            <w:tcBorders>
              <w:top w:val="nil"/>
              <w:left w:val="nil"/>
              <w:bottom w:val="nil"/>
              <w:right w:val="nil"/>
            </w:tcBorders>
            <w:shd w:val="clear" w:color="auto" w:fill="auto"/>
            <w:noWrap/>
            <w:vAlign w:val="center"/>
            <w:hideMark/>
          </w:tcPr>
          <w:p w14:paraId="6892FE11" w14:textId="2EEFB822" w:rsidR="003E060F" w:rsidRPr="006D5F74" w:rsidRDefault="003E060F" w:rsidP="003E060F">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14:paraId="6A29B5E7" w14:textId="65204318" w:rsidR="003E060F" w:rsidRDefault="003E060F" w:rsidP="003E060F">
            <w:pPr>
              <w:jc w:val="right"/>
              <w:rPr>
                <w:color w:val="000000"/>
                <w:sz w:val="16"/>
                <w:szCs w:val="16"/>
              </w:rPr>
            </w:pPr>
            <w:r>
              <w:rPr>
                <w:sz w:val="16"/>
                <w:szCs w:val="16"/>
              </w:rPr>
              <w:t>2,379.0</w:t>
            </w:r>
          </w:p>
        </w:tc>
        <w:tc>
          <w:tcPr>
            <w:tcW w:w="900" w:type="dxa"/>
            <w:tcBorders>
              <w:top w:val="nil"/>
              <w:left w:val="nil"/>
              <w:bottom w:val="nil"/>
              <w:right w:val="nil"/>
            </w:tcBorders>
            <w:shd w:val="clear" w:color="auto" w:fill="auto"/>
            <w:vAlign w:val="center"/>
          </w:tcPr>
          <w:p w14:paraId="5D34560D" w14:textId="1A6AEFBB" w:rsidR="003E060F" w:rsidRDefault="003E060F" w:rsidP="003E060F">
            <w:pPr>
              <w:jc w:val="right"/>
              <w:rPr>
                <w:color w:val="000000"/>
                <w:sz w:val="16"/>
                <w:szCs w:val="16"/>
              </w:rPr>
            </w:pPr>
            <w:r>
              <w:rPr>
                <w:sz w:val="16"/>
                <w:szCs w:val="16"/>
              </w:rPr>
              <w:t>2,613.6</w:t>
            </w:r>
          </w:p>
        </w:tc>
        <w:tc>
          <w:tcPr>
            <w:tcW w:w="900" w:type="dxa"/>
            <w:tcBorders>
              <w:top w:val="nil"/>
              <w:left w:val="nil"/>
              <w:bottom w:val="nil"/>
              <w:right w:val="nil"/>
            </w:tcBorders>
            <w:shd w:val="clear" w:color="auto" w:fill="auto"/>
            <w:noWrap/>
            <w:vAlign w:val="center"/>
          </w:tcPr>
          <w:p w14:paraId="3BD62995" w14:textId="06140654" w:rsidR="003E060F" w:rsidRDefault="003E060F" w:rsidP="003E060F">
            <w:pPr>
              <w:jc w:val="right"/>
              <w:rPr>
                <w:color w:val="000000"/>
                <w:sz w:val="16"/>
                <w:szCs w:val="16"/>
              </w:rPr>
            </w:pPr>
            <w:r>
              <w:rPr>
                <w:sz w:val="16"/>
                <w:szCs w:val="16"/>
              </w:rPr>
              <w:t>2,628.2</w:t>
            </w:r>
          </w:p>
        </w:tc>
        <w:tc>
          <w:tcPr>
            <w:tcW w:w="865" w:type="dxa"/>
            <w:tcBorders>
              <w:top w:val="nil"/>
              <w:left w:val="nil"/>
              <w:bottom w:val="nil"/>
              <w:right w:val="nil"/>
            </w:tcBorders>
            <w:shd w:val="clear" w:color="auto" w:fill="auto"/>
            <w:vAlign w:val="center"/>
          </w:tcPr>
          <w:p w14:paraId="22061272" w14:textId="3CE07720" w:rsidR="003E060F" w:rsidRDefault="003E060F" w:rsidP="003E060F">
            <w:pPr>
              <w:jc w:val="right"/>
              <w:rPr>
                <w:color w:val="000000"/>
                <w:sz w:val="16"/>
                <w:szCs w:val="16"/>
              </w:rPr>
            </w:pPr>
            <w:r>
              <w:rPr>
                <w:sz w:val="16"/>
                <w:szCs w:val="16"/>
              </w:rPr>
              <w:t>2,607.4</w:t>
            </w:r>
          </w:p>
        </w:tc>
        <w:tc>
          <w:tcPr>
            <w:tcW w:w="900" w:type="dxa"/>
            <w:tcBorders>
              <w:top w:val="nil"/>
              <w:left w:val="nil"/>
              <w:bottom w:val="nil"/>
              <w:right w:val="nil"/>
            </w:tcBorders>
            <w:shd w:val="clear" w:color="auto" w:fill="auto"/>
            <w:vAlign w:val="center"/>
          </w:tcPr>
          <w:p w14:paraId="5DFE66AB" w14:textId="5D011CAF" w:rsidR="003E060F" w:rsidRDefault="003E060F" w:rsidP="003E060F">
            <w:pPr>
              <w:jc w:val="right"/>
              <w:rPr>
                <w:color w:val="000000"/>
                <w:sz w:val="16"/>
                <w:szCs w:val="16"/>
              </w:rPr>
            </w:pPr>
            <w:r>
              <w:rPr>
                <w:sz w:val="16"/>
                <w:szCs w:val="16"/>
              </w:rPr>
              <w:t>2,482.2</w:t>
            </w:r>
          </w:p>
        </w:tc>
        <w:tc>
          <w:tcPr>
            <w:tcW w:w="900" w:type="dxa"/>
            <w:tcBorders>
              <w:top w:val="nil"/>
              <w:left w:val="nil"/>
              <w:bottom w:val="nil"/>
              <w:right w:val="nil"/>
            </w:tcBorders>
            <w:shd w:val="clear" w:color="auto" w:fill="auto"/>
            <w:vAlign w:val="center"/>
          </w:tcPr>
          <w:p w14:paraId="03B5A45D" w14:textId="038E55F2" w:rsidR="003E060F" w:rsidRDefault="003E060F" w:rsidP="003E060F">
            <w:pPr>
              <w:jc w:val="right"/>
              <w:rPr>
                <w:color w:val="000000"/>
                <w:sz w:val="16"/>
                <w:szCs w:val="16"/>
              </w:rPr>
            </w:pPr>
            <w:r>
              <w:rPr>
                <w:sz w:val="16"/>
                <w:szCs w:val="16"/>
              </w:rPr>
              <w:t>2,412.1</w:t>
            </w:r>
          </w:p>
        </w:tc>
      </w:tr>
      <w:tr w:rsidR="003E060F" w:rsidRPr="006D5F74" w14:paraId="72F57FF9" w14:textId="77777777" w:rsidTr="00EC447E">
        <w:trPr>
          <w:trHeight w:val="259"/>
        </w:trPr>
        <w:tc>
          <w:tcPr>
            <w:tcW w:w="4247" w:type="dxa"/>
            <w:tcBorders>
              <w:top w:val="nil"/>
              <w:left w:val="nil"/>
              <w:bottom w:val="nil"/>
              <w:right w:val="nil"/>
            </w:tcBorders>
            <w:shd w:val="clear" w:color="auto" w:fill="auto"/>
            <w:noWrap/>
            <w:vAlign w:val="center"/>
            <w:hideMark/>
          </w:tcPr>
          <w:p w14:paraId="4585AF95" w14:textId="77777777" w:rsidR="003E060F" w:rsidRPr="006D5F74" w:rsidRDefault="003E060F" w:rsidP="003E060F">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14:paraId="34ADD041" w14:textId="0D41CCC9" w:rsidR="003E060F" w:rsidRDefault="003E060F" w:rsidP="003E060F">
            <w:pPr>
              <w:jc w:val="right"/>
              <w:rPr>
                <w:color w:val="000000"/>
                <w:sz w:val="16"/>
                <w:szCs w:val="16"/>
              </w:rPr>
            </w:pPr>
            <w:r>
              <w:rPr>
                <w:sz w:val="16"/>
                <w:szCs w:val="16"/>
              </w:rPr>
              <w:t>626.4</w:t>
            </w:r>
          </w:p>
        </w:tc>
        <w:tc>
          <w:tcPr>
            <w:tcW w:w="900" w:type="dxa"/>
            <w:tcBorders>
              <w:top w:val="nil"/>
              <w:left w:val="nil"/>
              <w:bottom w:val="nil"/>
              <w:right w:val="nil"/>
            </w:tcBorders>
            <w:shd w:val="clear" w:color="auto" w:fill="auto"/>
            <w:vAlign w:val="center"/>
          </w:tcPr>
          <w:p w14:paraId="0B1B2163" w14:textId="055BAD19" w:rsidR="003E060F" w:rsidRDefault="003E060F" w:rsidP="003E060F">
            <w:pPr>
              <w:jc w:val="right"/>
              <w:rPr>
                <w:color w:val="000000"/>
                <w:sz w:val="16"/>
                <w:szCs w:val="16"/>
              </w:rPr>
            </w:pPr>
            <w:r>
              <w:rPr>
                <w:sz w:val="16"/>
                <w:szCs w:val="16"/>
              </w:rPr>
              <w:t>622.7</w:t>
            </w:r>
          </w:p>
        </w:tc>
        <w:tc>
          <w:tcPr>
            <w:tcW w:w="900" w:type="dxa"/>
            <w:tcBorders>
              <w:top w:val="nil"/>
              <w:left w:val="nil"/>
              <w:bottom w:val="nil"/>
              <w:right w:val="nil"/>
            </w:tcBorders>
            <w:shd w:val="clear" w:color="auto" w:fill="auto"/>
            <w:noWrap/>
            <w:vAlign w:val="center"/>
          </w:tcPr>
          <w:p w14:paraId="2ADC894A" w14:textId="5631B056" w:rsidR="003E060F" w:rsidRDefault="003E060F" w:rsidP="003E060F">
            <w:pPr>
              <w:jc w:val="right"/>
              <w:rPr>
                <w:color w:val="000000"/>
                <w:sz w:val="16"/>
                <w:szCs w:val="16"/>
              </w:rPr>
            </w:pPr>
            <w:r>
              <w:rPr>
                <w:sz w:val="16"/>
                <w:szCs w:val="16"/>
              </w:rPr>
              <w:t>869.5</w:t>
            </w:r>
          </w:p>
        </w:tc>
        <w:tc>
          <w:tcPr>
            <w:tcW w:w="865" w:type="dxa"/>
            <w:tcBorders>
              <w:top w:val="nil"/>
              <w:left w:val="nil"/>
              <w:bottom w:val="nil"/>
              <w:right w:val="nil"/>
            </w:tcBorders>
            <w:shd w:val="clear" w:color="auto" w:fill="auto"/>
            <w:vAlign w:val="center"/>
          </w:tcPr>
          <w:p w14:paraId="698BA9CE" w14:textId="7578819C" w:rsidR="003E060F" w:rsidRDefault="003E060F" w:rsidP="003E060F">
            <w:pPr>
              <w:jc w:val="right"/>
              <w:rPr>
                <w:color w:val="000000"/>
                <w:sz w:val="16"/>
                <w:szCs w:val="16"/>
              </w:rPr>
            </w:pPr>
            <w:r>
              <w:rPr>
                <w:sz w:val="16"/>
                <w:szCs w:val="16"/>
              </w:rPr>
              <w:t>850.4</w:t>
            </w:r>
          </w:p>
        </w:tc>
        <w:tc>
          <w:tcPr>
            <w:tcW w:w="900" w:type="dxa"/>
            <w:tcBorders>
              <w:top w:val="nil"/>
              <w:left w:val="nil"/>
              <w:bottom w:val="nil"/>
              <w:right w:val="nil"/>
            </w:tcBorders>
            <w:shd w:val="clear" w:color="auto" w:fill="auto"/>
            <w:vAlign w:val="center"/>
          </w:tcPr>
          <w:p w14:paraId="2DFE4071" w14:textId="50B31E5C" w:rsidR="003E060F" w:rsidRDefault="003E060F" w:rsidP="003E060F">
            <w:pPr>
              <w:jc w:val="right"/>
              <w:rPr>
                <w:color w:val="000000"/>
                <w:sz w:val="16"/>
                <w:szCs w:val="16"/>
              </w:rPr>
            </w:pPr>
            <w:r>
              <w:rPr>
                <w:sz w:val="16"/>
                <w:szCs w:val="16"/>
              </w:rPr>
              <w:t>934.9</w:t>
            </w:r>
          </w:p>
        </w:tc>
        <w:tc>
          <w:tcPr>
            <w:tcW w:w="900" w:type="dxa"/>
            <w:tcBorders>
              <w:top w:val="nil"/>
              <w:left w:val="nil"/>
              <w:bottom w:val="nil"/>
              <w:right w:val="nil"/>
            </w:tcBorders>
            <w:shd w:val="clear" w:color="auto" w:fill="auto"/>
            <w:vAlign w:val="center"/>
          </w:tcPr>
          <w:p w14:paraId="0DFB0B84" w14:textId="62ECCA73" w:rsidR="003E060F" w:rsidRDefault="003E060F" w:rsidP="003E060F">
            <w:pPr>
              <w:jc w:val="right"/>
              <w:rPr>
                <w:color w:val="000000"/>
                <w:sz w:val="16"/>
                <w:szCs w:val="16"/>
              </w:rPr>
            </w:pPr>
            <w:r>
              <w:rPr>
                <w:sz w:val="16"/>
                <w:szCs w:val="16"/>
              </w:rPr>
              <w:t>941.7</w:t>
            </w:r>
          </w:p>
        </w:tc>
      </w:tr>
      <w:tr w:rsidR="003E060F" w:rsidRPr="006D5F74" w14:paraId="46D200A5" w14:textId="77777777" w:rsidTr="00EC447E">
        <w:trPr>
          <w:trHeight w:val="259"/>
        </w:trPr>
        <w:tc>
          <w:tcPr>
            <w:tcW w:w="4247" w:type="dxa"/>
            <w:tcBorders>
              <w:top w:val="nil"/>
              <w:left w:val="nil"/>
              <w:bottom w:val="nil"/>
              <w:right w:val="nil"/>
            </w:tcBorders>
            <w:shd w:val="clear" w:color="auto" w:fill="auto"/>
            <w:noWrap/>
            <w:vAlign w:val="center"/>
            <w:hideMark/>
          </w:tcPr>
          <w:p w14:paraId="4F3B5610" w14:textId="77777777" w:rsidR="003E060F" w:rsidRPr="006D5F74" w:rsidRDefault="003E060F" w:rsidP="003E060F">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14:paraId="32617F27" w14:textId="24027A1D" w:rsidR="003E060F" w:rsidRDefault="003E060F" w:rsidP="003E060F">
            <w:pPr>
              <w:jc w:val="right"/>
              <w:rPr>
                <w:color w:val="000000"/>
                <w:sz w:val="16"/>
                <w:szCs w:val="16"/>
              </w:rPr>
            </w:pPr>
            <w:r>
              <w:rPr>
                <w:sz w:val="16"/>
                <w:szCs w:val="16"/>
              </w:rPr>
              <w:t>1,391.9</w:t>
            </w:r>
          </w:p>
        </w:tc>
        <w:tc>
          <w:tcPr>
            <w:tcW w:w="900" w:type="dxa"/>
            <w:tcBorders>
              <w:top w:val="nil"/>
              <w:left w:val="nil"/>
              <w:bottom w:val="nil"/>
              <w:right w:val="nil"/>
            </w:tcBorders>
            <w:shd w:val="clear" w:color="auto" w:fill="auto"/>
            <w:vAlign w:val="center"/>
          </w:tcPr>
          <w:p w14:paraId="6157BEC0" w14:textId="189A244C" w:rsidR="003E060F" w:rsidRDefault="003E060F" w:rsidP="003E060F">
            <w:pPr>
              <w:jc w:val="right"/>
              <w:rPr>
                <w:color w:val="000000"/>
                <w:sz w:val="16"/>
                <w:szCs w:val="16"/>
              </w:rPr>
            </w:pPr>
            <w:r>
              <w:rPr>
                <w:sz w:val="16"/>
                <w:szCs w:val="16"/>
              </w:rPr>
              <w:t>1,397.7</w:t>
            </w:r>
          </w:p>
        </w:tc>
        <w:tc>
          <w:tcPr>
            <w:tcW w:w="900" w:type="dxa"/>
            <w:tcBorders>
              <w:top w:val="nil"/>
              <w:left w:val="nil"/>
              <w:bottom w:val="nil"/>
              <w:right w:val="nil"/>
            </w:tcBorders>
            <w:shd w:val="clear" w:color="auto" w:fill="auto"/>
            <w:noWrap/>
            <w:vAlign w:val="center"/>
          </w:tcPr>
          <w:p w14:paraId="7E3DC5CE" w14:textId="036113CD" w:rsidR="003E060F" w:rsidRDefault="003E060F" w:rsidP="003E060F">
            <w:pPr>
              <w:jc w:val="right"/>
              <w:rPr>
                <w:color w:val="000000"/>
                <w:sz w:val="16"/>
                <w:szCs w:val="16"/>
              </w:rPr>
            </w:pPr>
            <w:r>
              <w:rPr>
                <w:sz w:val="16"/>
                <w:szCs w:val="16"/>
              </w:rPr>
              <w:t>1,490.5</w:t>
            </w:r>
          </w:p>
        </w:tc>
        <w:tc>
          <w:tcPr>
            <w:tcW w:w="865" w:type="dxa"/>
            <w:tcBorders>
              <w:top w:val="nil"/>
              <w:left w:val="nil"/>
              <w:bottom w:val="nil"/>
              <w:right w:val="nil"/>
            </w:tcBorders>
            <w:shd w:val="clear" w:color="auto" w:fill="auto"/>
            <w:vAlign w:val="center"/>
          </w:tcPr>
          <w:p w14:paraId="22DA6BEB" w14:textId="6B5D02D8" w:rsidR="003E060F" w:rsidRDefault="003E060F" w:rsidP="003E060F">
            <w:pPr>
              <w:jc w:val="right"/>
              <w:rPr>
                <w:color w:val="000000"/>
                <w:sz w:val="16"/>
                <w:szCs w:val="16"/>
              </w:rPr>
            </w:pPr>
            <w:r>
              <w:rPr>
                <w:sz w:val="16"/>
                <w:szCs w:val="16"/>
              </w:rPr>
              <w:t>1,478.6</w:t>
            </w:r>
          </w:p>
        </w:tc>
        <w:tc>
          <w:tcPr>
            <w:tcW w:w="900" w:type="dxa"/>
            <w:tcBorders>
              <w:top w:val="nil"/>
              <w:left w:val="nil"/>
              <w:bottom w:val="nil"/>
              <w:right w:val="nil"/>
            </w:tcBorders>
            <w:shd w:val="clear" w:color="auto" w:fill="auto"/>
            <w:vAlign w:val="center"/>
          </w:tcPr>
          <w:p w14:paraId="306AE86B" w14:textId="27B2374A" w:rsidR="003E060F" w:rsidRDefault="003E060F" w:rsidP="003E060F">
            <w:pPr>
              <w:jc w:val="right"/>
              <w:rPr>
                <w:color w:val="000000"/>
                <w:sz w:val="16"/>
                <w:szCs w:val="16"/>
              </w:rPr>
            </w:pPr>
            <w:r>
              <w:rPr>
                <w:sz w:val="16"/>
                <w:szCs w:val="16"/>
              </w:rPr>
              <w:t>1,461.2</w:t>
            </w:r>
          </w:p>
        </w:tc>
        <w:tc>
          <w:tcPr>
            <w:tcW w:w="900" w:type="dxa"/>
            <w:tcBorders>
              <w:top w:val="nil"/>
              <w:left w:val="nil"/>
              <w:bottom w:val="nil"/>
              <w:right w:val="nil"/>
            </w:tcBorders>
            <w:shd w:val="clear" w:color="auto" w:fill="auto"/>
            <w:vAlign w:val="center"/>
          </w:tcPr>
          <w:p w14:paraId="106326BE" w14:textId="44C6E39D" w:rsidR="003E060F" w:rsidRDefault="003E060F" w:rsidP="003E060F">
            <w:pPr>
              <w:jc w:val="right"/>
              <w:rPr>
                <w:color w:val="000000"/>
                <w:sz w:val="16"/>
                <w:szCs w:val="16"/>
              </w:rPr>
            </w:pPr>
            <w:r>
              <w:rPr>
                <w:sz w:val="16"/>
                <w:szCs w:val="16"/>
              </w:rPr>
              <w:t>1,467.7</w:t>
            </w:r>
          </w:p>
        </w:tc>
      </w:tr>
      <w:tr w:rsidR="003E060F" w:rsidRPr="006D5F74" w14:paraId="42CE3597" w14:textId="77777777" w:rsidTr="00EC447E">
        <w:trPr>
          <w:trHeight w:val="259"/>
        </w:trPr>
        <w:tc>
          <w:tcPr>
            <w:tcW w:w="4247" w:type="dxa"/>
            <w:tcBorders>
              <w:top w:val="nil"/>
              <w:left w:val="nil"/>
              <w:bottom w:val="nil"/>
              <w:right w:val="nil"/>
            </w:tcBorders>
            <w:shd w:val="clear" w:color="auto" w:fill="auto"/>
            <w:noWrap/>
            <w:vAlign w:val="center"/>
            <w:hideMark/>
          </w:tcPr>
          <w:p w14:paraId="016F8792" w14:textId="77777777" w:rsidR="003E060F" w:rsidRPr="006D5F74" w:rsidRDefault="003E060F" w:rsidP="003E060F">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14:paraId="2EB0A669" w14:textId="1280E5BD" w:rsidR="003E060F" w:rsidRDefault="003E060F" w:rsidP="003E060F">
            <w:pPr>
              <w:jc w:val="right"/>
              <w:rPr>
                <w:color w:val="000000"/>
                <w:sz w:val="16"/>
                <w:szCs w:val="16"/>
              </w:rPr>
            </w:pPr>
            <w:r>
              <w:rPr>
                <w:sz w:val="16"/>
                <w:szCs w:val="16"/>
              </w:rPr>
              <w:t>727.9</w:t>
            </w:r>
          </w:p>
        </w:tc>
        <w:tc>
          <w:tcPr>
            <w:tcW w:w="900" w:type="dxa"/>
            <w:tcBorders>
              <w:top w:val="nil"/>
              <w:left w:val="nil"/>
              <w:bottom w:val="nil"/>
              <w:right w:val="nil"/>
            </w:tcBorders>
            <w:shd w:val="clear" w:color="auto" w:fill="auto"/>
            <w:vAlign w:val="center"/>
          </w:tcPr>
          <w:p w14:paraId="49ECD0BA" w14:textId="19F15919" w:rsidR="003E060F" w:rsidRDefault="003E060F" w:rsidP="003E060F">
            <w:pPr>
              <w:jc w:val="right"/>
              <w:rPr>
                <w:color w:val="000000"/>
                <w:sz w:val="16"/>
                <w:szCs w:val="16"/>
              </w:rPr>
            </w:pPr>
            <w:r>
              <w:rPr>
                <w:sz w:val="16"/>
                <w:szCs w:val="16"/>
              </w:rPr>
              <w:t>619.3</w:t>
            </w:r>
          </w:p>
        </w:tc>
        <w:tc>
          <w:tcPr>
            <w:tcW w:w="900" w:type="dxa"/>
            <w:tcBorders>
              <w:top w:val="nil"/>
              <w:left w:val="nil"/>
              <w:bottom w:val="nil"/>
              <w:right w:val="nil"/>
            </w:tcBorders>
            <w:shd w:val="clear" w:color="auto" w:fill="auto"/>
            <w:noWrap/>
            <w:vAlign w:val="center"/>
          </w:tcPr>
          <w:p w14:paraId="1D1058F6" w14:textId="576371CA" w:rsidR="003E060F" w:rsidRDefault="003E060F" w:rsidP="003E060F">
            <w:pPr>
              <w:jc w:val="right"/>
              <w:rPr>
                <w:color w:val="000000"/>
                <w:sz w:val="16"/>
                <w:szCs w:val="16"/>
              </w:rPr>
            </w:pPr>
            <w:r>
              <w:rPr>
                <w:sz w:val="16"/>
                <w:szCs w:val="16"/>
              </w:rPr>
              <w:t>813.4</w:t>
            </w:r>
          </w:p>
        </w:tc>
        <w:tc>
          <w:tcPr>
            <w:tcW w:w="865" w:type="dxa"/>
            <w:tcBorders>
              <w:top w:val="nil"/>
              <w:left w:val="nil"/>
              <w:bottom w:val="nil"/>
              <w:right w:val="nil"/>
            </w:tcBorders>
            <w:shd w:val="clear" w:color="auto" w:fill="auto"/>
            <w:vAlign w:val="center"/>
          </w:tcPr>
          <w:p w14:paraId="17318806" w14:textId="38F10053" w:rsidR="003E060F" w:rsidRDefault="003E060F" w:rsidP="003E060F">
            <w:pPr>
              <w:jc w:val="right"/>
              <w:rPr>
                <w:color w:val="000000"/>
                <w:sz w:val="16"/>
                <w:szCs w:val="16"/>
              </w:rPr>
            </w:pPr>
            <w:r>
              <w:rPr>
                <w:sz w:val="16"/>
                <w:szCs w:val="16"/>
              </w:rPr>
              <w:t>753.6</w:t>
            </w:r>
          </w:p>
        </w:tc>
        <w:tc>
          <w:tcPr>
            <w:tcW w:w="900" w:type="dxa"/>
            <w:tcBorders>
              <w:top w:val="nil"/>
              <w:left w:val="nil"/>
              <w:bottom w:val="nil"/>
              <w:right w:val="nil"/>
            </w:tcBorders>
            <w:shd w:val="clear" w:color="auto" w:fill="auto"/>
            <w:vAlign w:val="center"/>
          </w:tcPr>
          <w:p w14:paraId="623BF990" w14:textId="567CE66D" w:rsidR="003E060F" w:rsidRDefault="003E060F" w:rsidP="003E060F">
            <w:pPr>
              <w:jc w:val="right"/>
              <w:rPr>
                <w:color w:val="000000"/>
                <w:sz w:val="16"/>
                <w:szCs w:val="16"/>
              </w:rPr>
            </w:pPr>
            <w:r>
              <w:rPr>
                <w:sz w:val="16"/>
                <w:szCs w:val="16"/>
              </w:rPr>
              <w:t>734.2</w:t>
            </w:r>
          </w:p>
        </w:tc>
        <w:tc>
          <w:tcPr>
            <w:tcW w:w="900" w:type="dxa"/>
            <w:tcBorders>
              <w:top w:val="nil"/>
              <w:left w:val="nil"/>
              <w:bottom w:val="nil"/>
              <w:right w:val="nil"/>
            </w:tcBorders>
            <w:shd w:val="clear" w:color="auto" w:fill="auto"/>
            <w:vAlign w:val="center"/>
          </w:tcPr>
          <w:p w14:paraId="31E1E9AC" w14:textId="04C65E60" w:rsidR="003E060F" w:rsidRDefault="003E060F" w:rsidP="003E060F">
            <w:pPr>
              <w:jc w:val="right"/>
              <w:rPr>
                <w:color w:val="000000"/>
                <w:sz w:val="16"/>
                <w:szCs w:val="16"/>
              </w:rPr>
            </w:pPr>
            <w:r>
              <w:rPr>
                <w:sz w:val="16"/>
                <w:szCs w:val="16"/>
              </w:rPr>
              <w:t>700.9</w:t>
            </w:r>
          </w:p>
        </w:tc>
      </w:tr>
      <w:tr w:rsidR="003E060F" w:rsidRPr="006D5F74" w14:paraId="75F2DE4C" w14:textId="77777777" w:rsidTr="00EC447E">
        <w:trPr>
          <w:trHeight w:val="259"/>
        </w:trPr>
        <w:tc>
          <w:tcPr>
            <w:tcW w:w="4247" w:type="dxa"/>
            <w:tcBorders>
              <w:top w:val="nil"/>
              <w:left w:val="nil"/>
              <w:bottom w:val="nil"/>
              <w:right w:val="nil"/>
            </w:tcBorders>
            <w:shd w:val="clear" w:color="auto" w:fill="auto"/>
            <w:noWrap/>
            <w:vAlign w:val="center"/>
            <w:hideMark/>
          </w:tcPr>
          <w:p w14:paraId="7BEAADFB" w14:textId="77777777" w:rsidR="003E060F" w:rsidRPr="006D5F74" w:rsidRDefault="003E060F" w:rsidP="003E060F">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14:paraId="75216500" w14:textId="4FE208C7" w:rsidR="003E060F" w:rsidRDefault="003E060F" w:rsidP="003E060F">
            <w:pPr>
              <w:jc w:val="right"/>
              <w:rPr>
                <w:color w:val="000000"/>
                <w:sz w:val="16"/>
                <w:szCs w:val="16"/>
              </w:rPr>
            </w:pPr>
            <w:r>
              <w:rPr>
                <w:sz w:val="16"/>
                <w:szCs w:val="16"/>
              </w:rPr>
              <w:t>587.2</w:t>
            </w:r>
          </w:p>
        </w:tc>
        <w:tc>
          <w:tcPr>
            <w:tcW w:w="900" w:type="dxa"/>
            <w:tcBorders>
              <w:top w:val="nil"/>
              <w:left w:val="nil"/>
              <w:bottom w:val="nil"/>
              <w:right w:val="nil"/>
            </w:tcBorders>
            <w:shd w:val="clear" w:color="auto" w:fill="auto"/>
            <w:vAlign w:val="center"/>
          </w:tcPr>
          <w:p w14:paraId="1D2CA3B8" w14:textId="61A854EF" w:rsidR="003E060F" w:rsidRDefault="003E060F" w:rsidP="003E060F">
            <w:pPr>
              <w:jc w:val="right"/>
              <w:rPr>
                <w:color w:val="000000"/>
                <w:sz w:val="16"/>
                <w:szCs w:val="16"/>
              </w:rPr>
            </w:pPr>
            <w:r>
              <w:rPr>
                <w:sz w:val="16"/>
                <w:szCs w:val="16"/>
              </w:rPr>
              <w:t>701.7</w:t>
            </w:r>
          </w:p>
        </w:tc>
        <w:tc>
          <w:tcPr>
            <w:tcW w:w="900" w:type="dxa"/>
            <w:tcBorders>
              <w:top w:val="nil"/>
              <w:left w:val="nil"/>
              <w:bottom w:val="nil"/>
              <w:right w:val="nil"/>
            </w:tcBorders>
            <w:shd w:val="clear" w:color="auto" w:fill="auto"/>
            <w:noWrap/>
            <w:vAlign w:val="center"/>
          </w:tcPr>
          <w:p w14:paraId="549180EA" w14:textId="5518779A" w:rsidR="003E060F" w:rsidRDefault="003E060F" w:rsidP="003E060F">
            <w:pPr>
              <w:jc w:val="right"/>
              <w:rPr>
                <w:color w:val="000000"/>
                <w:sz w:val="16"/>
                <w:szCs w:val="16"/>
              </w:rPr>
            </w:pPr>
            <w:r>
              <w:rPr>
                <w:sz w:val="16"/>
                <w:szCs w:val="16"/>
              </w:rPr>
              <w:t>727.9</w:t>
            </w:r>
          </w:p>
        </w:tc>
        <w:tc>
          <w:tcPr>
            <w:tcW w:w="865" w:type="dxa"/>
            <w:tcBorders>
              <w:top w:val="nil"/>
              <w:left w:val="nil"/>
              <w:bottom w:val="nil"/>
              <w:right w:val="nil"/>
            </w:tcBorders>
            <w:shd w:val="clear" w:color="auto" w:fill="auto"/>
            <w:vAlign w:val="center"/>
          </w:tcPr>
          <w:p w14:paraId="6D0B7E40" w14:textId="7473C454" w:rsidR="003E060F" w:rsidRDefault="003E060F" w:rsidP="003E060F">
            <w:pPr>
              <w:jc w:val="right"/>
              <w:rPr>
                <w:color w:val="000000"/>
                <w:sz w:val="16"/>
                <w:szCs w:val="16"/>
              </w:rPr>
            </w:pPr>
            <w:r>
              <w:rPr>
                <w:sz w:val="16"/>
                <w:szCs w:val="16"/>
              </w:rPr>
              <w:t>711.4</w:t>
            </w:r>
          </w:p>
        </w:tc>
        <w:tc>
          <w:tcPr>
            <w:tcW w:w="900" w:type="dxa"/>
            <w:tcBorders>
              <w:top w:val="nil"/>
              <w:left w:val="nil"/>
              <w:bottom w:val="nil"/>
              <w:right w:val="nil"/>
            </w:tcBorders>
            <w:shd w:val="clear" w:color="auto" w:fill="auto"/>
            <w:vAlign w:val="center"/>
          </w:tcPr>
          <w:p w14:paraId="6CF75702" w14:textId="6056DD5A" w:rsidR="003E060F" w:rsidRDefault="003E060F" w:rsidP="003E060F">
            <w:pPr>
              <w:jc w:val="right"/>
              <w:rPr>
                <w:color w:val="000000"/>
                <w:sz w:val="16"/>
                <w:szCs w:val="16"/>
              </w:rPr>
            </w:pPr>
            <w:r>
              <w:rPr>
                <w:sz w:val="16"/>
                <w:szCs w:val="16"/>
              </w:rPr>
              <w:t>644.2</w:t>
            </w:r>
          </w:p>
        </w:tc>
        <w:tc>
          <w:tcPr>
            <w:tcW w:w="900" w:type="dxa"/>
            <w:tcBorders>
              <w:top w:val="nil"/>
              <w:left w:val="nil"/>
              <w:bottom w:val="nil"/>
              <w:right w:val="nil"/>
            </w:tcBorders>
            <w:shd w:val="clear" w:color="auto" w:fill="auto"/>
            <w:vAlign w:val="center"/>
          </w:tcPr>
          <w:p w14:paraId="67D1C802" w14:textId="05433767" w:rsidR="003E060F" w:rsidRDefault="003E060F" w:rsidP="003E060F">
            <w:pPr>
              <w:jc w:val="right"/>
              <w:rPr>
                <w:color w:val="000000"/>
                <w:sz w:val="16"/>
                <w:szCs w:val="16"/>
              </w:rPr>
            </w:pPr>
            <w:r>
              <w:rPr>
                <w:sz w:val="16"/>
                <w:szCs w:val="16"/>
              </w:rPr>
              <w:t>617.8</w:t>
            </w:r>
          </w:p>
        </w:tc>
      </w:tr>
      <w:tr w:rsidR="003E060F" w:rsidRPr="006D5F74" w14:paraId="17F4756F" w14:textId="77777777" w:rsidTr="00EC447E">
        <w:trPr>
          <w:trHeight w:val="259"/>
        </w:trPr>
        <w:tc>
          <w:tcPr>
            <w:tcW w:w="4247" w:type="dxa"/>
            <w:tcBorders>
              <w:top w:val="nil"/>
              <w:left w:val="nil"/>
              <w:bottom w:val="nil"/>
              <w:right w:val="nil"/>
            </w:tcBorders>
            <w:shd w:val="clear" w:color="auto" w:fill="auto"/>
            <w:noWrap/>
            <w:vAlign w:val="center"/>
            <w:hideMark/>
          </w:tcPr>
          <w:p w14:paraId="01470731" w14:textId="77777777" w:rsidR="003E060F" w:rsidRPr="006D5F74" w:rsidRDefault="003E060F" w:rsidP="003E060F">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14:paraId="1CEBA6C3" w14:textId="6AAF790D" w:rsidR="003E060F" w:rsidRDefault="003E060F" w:rsidP="003E060F">
            <w:pPr>
              <w:jc w:val="right"/>
              <w:rPr>
                <w:b/>
                <w:bCs/>
                <w:color w:val="000000"/>
                <w:sz w:val="16"/>
                <w:szCs w:val="16"/>
              </w:rPr>
            </w:pPr>
            <w:r>
              <w:rPr>
                <w:b/>
                <w:bCs/>
                <w:sz w:val="16"/>
                <w:szCs w:val="16"/>
              </w:rPr>
              <w:t>40,962.7</w:t>
            </w:r>
          </w:p>
        </w:tc>
        <w:tc>
          <w:tcPr>
            <w:tcW w:w="900" w:type="dxa"/>
            <w:tcBorders>
              <w:top w:val="nil"/>
              <w:left w:val="nil"/>
              <w:bottom w:val="nil"/>
              <w:right w:val="nil"/>
            </w:tcBorders>
            <w:shd w:val="clear" w:color="auto" w:fill="auto"/>
            <w:vAlign w:val="center"/>
          </w:tcPr>
          <w:p w14:paraId="17695704" w14:textId="3E54C464" w:rsidR="003E060F" w:rsidRDefault="003E060F" w:rsidP="003E060F">
            <w:pPr>
              <w:jc w:val="right"/>
              <w:rPr>
                <w:b/>
                <w:bCs/>
                <w:color w:val="000000"/>
                <w:sz w:val="16"/>
                <w:szCs w:val="16"/>
              </w:rPr>
            </w:pPr>
            <w:r>
              <w:rPr>
                <w:b/>
                <w:bCs/>
                <w:sz w:val="16"/>
                <w:szCs w:val="16"/>
              </w:rPr>
              <w:t>42,804.6</w:t>
            </w:r>
          </w:p>
        </w:tc>
        <w:tc>
          <w:tcPr>
            <w:tcW w:w="900" w:type="dxa"/>
            <w:tcBorders>
              <w:top w:val="nil"/>
              <w:left w:val="nil"/>
              <w:bottom w:val="nil"/>
              <w:right w:val="nil"/>
            </w:tcBorders>
            <w:shd w:val="clear" w:color="auto" w:fill="auto"/>
            <w:noWrap/>
            <w:vAlign w:val="center"/>
          </w:tcPr>
          <w:p w14:paraId="3F3C0111" w14:textId="5730258D" w:rsidR="003E060F" w:rsidRDefault="003E060F" w:rsidP="003E060F">
            <w:pPr>
              <w:jc w:val="right"/>
              <w:rPr>
                <w:b/>
                <w:bCs/>
                <w:color w:val="000000"/>
                <w:sz w:val="16"/>
                <w:szCs w:val="16"/>
              </w:rPr>
            </w:pPr>
            <w:r>
              <w:rPr>
                <w:b/>
                <w:bCs/>
                <w:sz w:val="16"/>
                <w:szCs w:val="16"/>
              </w:rPr>
              <w:t>44,591.5</w:t>
            </w:r>
          </w:p>
        </w:tc>
        <w:tc>
          <w:tcPr>
            <w:tcW w:w="865" w:type="dxa"/>
            <w:tcBorders>
              <w:top w:val="nil"/>
              <w:left w:val="nil"/>
              <w:bottom w:val="nil"/>
              <w:right w:val="nil"/>
            </w:tcBorders>
            <w:shd w:val="clear" w:color="auto" w:fill="auto"/>
            <w:vAlign w:val="center"/>
          </w:tcPr>
          <w:p w14:paraId="7C01CBBE" w14:textId="1DF26609" w:rsidR="003E060F" w:rsidRDefault="003E060F" w:rsidP="003E060F">
            <w:pPr>
              <w:jc w:val="right"/>
              <w:rPr>
                <w:b/>
                <w:bCs/>
                <w:color w:val="000000"/>
                <w:sz w:val="16"/>
                <w:szCs w:val="16"/>
              </w:rPr>
            </w:pPr>
            <w:r>
              <w:rPr>
                <w:b/>
                <w:bCs/>
                <w:sz w:val="16"/>
                <w:szCs w:val="16"/>
              </w:rPr>
              <w:t>44,848.6</w:t>
            </w:r>
          </w:p>
        </w:tc>
        <w:tc>
          <w:tcPr>
            <w:tcW w:w="900" w:type="dxa"/>
            <w:tcBorders>
              <w:top w:val="nil"/>
              <w:left w:val="nil"/>
              <w:bottom w:val="nil"/>
              <w:right w:val="nil"/>
            </w:tcBorders>
            <w:shd w:val="clear" w:color="auto" w:fill="auto"/>
            <w:vAlign w:val="center"/>
          </w:tcPr>
          <w:p w14:paraId="6BF22305" w14:textId="1C632CBF" w:rsidR="003E060F" w:rsidRDefault="003E060F" w:rsidP="003E060F">
            <w:pPr>
              <w:jc w:val="right"/>
              <w:rPr>
                <w:b/>
                <w:bCs/>
                <w:color w:val="000000"/>
                <w:sz w:val="16"/>
                <w:szCs w:val="16"/>
              </w:rPr>
            </w:pPr>
            <w:r>
              <w:rPr>
                <w:b/>
                <w:bCs/>
                <w:sz w:val="16"/>
                <w:szCs w:val="16"/>
              </w:rPr>
              <w:t>45,200.1</w:t>
            </w:r>
          </w:p>
        </w:tc>
        <w:tc>
          <w:tcPr>
            <w:tcW w:w="900" w:type="dxa"/>
            <w:tcBorders>
              <w:top w:val="nil"/>
              <w:left w:val="nil"/>
              <w:bottom w:val="nil"/>
              <w:right w:val="nil"/>
            </w:tcBorders>
            <w:shd w:val="clear" w:color="auto" w:fill="auto"/>
            <w:vAlign w:val="center"/>
          </w:tcPr>
          <w:p w14:paraId="43365F57" w14:textId="6FFE4E3B" w:rsidR="003E060F" w:rsidRDefault="003E060F" w:rsidP="003E060F">
            <w:pPr>
              <w:jc w:val="right"/>
              <w:rPr>
                <w:b/>
                <w:bCs/>
                <w:color w:val="000000"/>
                <w:sz w:val="16"/>
                <w:szCs w:val="16"/>
              </w:rPr>
            </w:pPr>
            <w:r>
              <w:rPr>
                <w:b/>
                <w:bCs/>
                <w:sz w:val="16"/>
                <w:szCs w:val="16"/>
              </w:rPr>
              <w:t>45,470.3</w:t>
            </w:r>
          </w:p>
        </w:tc>
      </w:tr>
      <w:tr w:rsidR="003E060F" w:rsidRPr="006D5F74" w14:paraId="2964E9B0" w14:textId="77777777" w:rsidTr="00EC447E">
        <w:trPr>
          <w:trHeight w:val="259"/>
        </w:trPr>
        <w:tc>
          <w:tcPr>
            <w:tcW w:w="4247" w:type="dxa"/>
            <w:tcBorders>
              <w:top w:val="nil"/>
              <w:left w:val="nil"/>
              <w:bottom w:val="nil"/>
              <w:right w:val="nil"/>
            </w:tcBorders>
            <w:shd w:val="clear" w:color="auto" w:fill="auto"/>
            <w:noWrap/>
            <w:vAlign w:val="center"/>
            <w:hideMark/>
          </w:tcPr>
          <w:p w14:paraId="1849DB39" w14:textId="77777777" w:rsidR="003E060F" w:rsidRPr="00D16230" w:rsidRDefault="003E060F" w:rsidP="003E060F">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14:paraId="646BE083" w14:textId="0F766105" w:rsidR="003E060F" w:rsidRDefault="003E060F" w:rsidP="003E060F">
            <w:pPr>
              <w:jc w:val="right"/>
              <w:rPr>
                <w:b/>
                <w:bCs/>
                <w:color w:val="000000"/>
                <w:sz w:val="16"/>
                <w:szCs w:val="16"/>
              </w:rPr>
            </w:pPr>
            <w:r>
              <w:rPr>
                <w:b/>
                <w:bCs/>
                <w:sz w:val="16"/>
                <w:szCs w:val="16"/>
              </w:rPr>
              <w:t>33,711.7</w:t>
            </w:r>
          </w:p>
        </w:tc>
        <w:tc>
          <w:tcPr>
            <w:tcW w:w="900" w:type="dxa"/>
            <w:tcBorders>
              <w:top w:val="nil"/>
              <w:left w:val="nil"/>
              <w:bottom w:val="nil"/>
              <w:right w:val="nil"/>
            </w:tcBorders>
            <w:shd w:val="clear" w:color="auto" w:fill="auto"/>
            <w:vAlign w:val="center"/>
          </w:tcPr>
          <w:p w14:paraId="1990F462" w14:textId="54D2F37B" w:rsidR="003E060F" w:rsidRDefault="003E060F" w:rsidP="003E060F">
            <w:pPr>
              <w:jc w:val="right"/>
              <w:rPr>
                <w:b/>
                <w:bCs/>
                <w:color w:val="000000"/>
                <w:sz w:val="16"/>
                <w:szCs w:val="16"/>
              </w:rPr>
            </w:pPr>
            <w:r>
              <w:rPr>
                <w:b/>
                <w:bCs/>
                <w:sz w:val="16"/>
                <w:szCs w:val="16"/>
              </w:rPr>
              <w:t>35,207.0</w:t>
            </w:r>
          </w:p>
        </w:tc>
        <w:tc>
          <w:tcPr>
            <w:tcW w:w="900" w:type="dxa"/>
            <w:tcBorders>
              <w:top w:val="nil"/>
              <w:left w:val="nil"/>
              <w:bottom w:val="nil"/>
              <w:right w:val="nil"/>
            </w:tcBorders>
            <w:shd w:val="clear" w:color="auto" w:fill="auto"/>
            <w:noWrap/>
            <w:vAlign w:val="center"/>
          </w:tcPr>
          <w:p w14:paraId="68FC1191" w14:textId="3E9A74D3" w:rsidR="003E060F" w:rsidRDefault="003E060F" w:rsidP="003E060F">
            <w:pPr>
              <w:jc w:val="right"/>
              <w:rPr>
                <w:b/>
                <w:bCs/>
                <w:color w:val="000000"/>
                <w:sz w:val="16"/>
                <w:szCs w:val="16"/>
              </w:rPr>
            </w:pPr>
            <w:r>
              <w:rPr>
                <w:b/>
                <w:bCs/>
                <w:sz w:val="16"/>
                <w:szCs w:val="16"/>
              </w:rPr>
              <w:t>36,398.6</w:t>
            </w:r>
          </w:p>
        </w:tc>
        <w:tc>
          <w:tcPr>
            <w:tcW w:w="865" w:type="dxa"/>
            <w:tcBorders>
              <w:top w:val="nil"/>
              <w:left w:val="nil"/>
              <w:bottom w:val="nil"/>
              <w:right w:val="nil"/>
            </w:tcBorders>
            <w:shd w:val="clear" w:color="auto" w:fill="auto"/>
            <w:vAlign w:val="center"/>
          </w:tcPr>
          <w:p w14:paraId="293AC9D5" w14:textId="5050B050" w:rsidR="003E060F" w:rsidRDefault="003E060F" w:rsidP="003E060F">
            <w:pPr>
              <w:jc w:val="right"/>
              <w:rPr>
                <w:b/>
                <w:bCs/>
                <w:color w:val="000000"/>
                <w:sz w:val="16"/>
                <w:szCs w:val="16"/>
              </w:rPr>
            </w:pPr>
            <w:r>
              <w:rPr>
                <w:b/>
                <w:bCs/>
                <w:sz w:val="16"/>
                <w:szCs w:val="16"/>
              </w:rPr>
              <w:t>36,949.9</w:t>
            </w:r>
          </w:p>
        </w:tc>
        <w:tc>
          <w:tcPr>
            <w:tcW w:w="900" w:type="dxa"/>
            <w:tcBorders>
              <w:top w:val="nil"/>
              <w:left w:val="nil"/>
              <w:bottom w:val="nil"/>
              <w:right w:val="nil"/>
            </w:tcBorders>
            <w:shd w:val="clear" w:color="auto" w:fill="auto"/>
            <w:vAlign w:val="center"/>
          </w:tcPr>
          <w:p w14:paraId="4F5DC845" w14:textId="16AD61CA" w:rsidR="003E060F" w:rsidRDefault="003E060F" w:rsidP="003E060F">
            <w:pPr>
              <w:jc w:val="right"/>
              <w:rPr>
                <w:b/>
                <w:bCs/>
                <w:color w:val="000000"/>
                <w:sz w:val="16"/>
                <w:szCs w:val="16"/>
              </w:rPr>
            </w:pPr>
            <w:r>
              <w:rPr>
                <w:b/>
                <w:bCs/>
                <w:sz w:val="16"/>
                <w:szCs w:val="16"/>
              </w:rPr>
              <w:t>37,465.5</w:t>
            </w:r>
          </w:p>
        </w:tc>
        <w:tc>
          <w:tcPr>
            <w:tcW w:w="900" w:type="dxa"/>
            <w:tcBorders>
              <w:top w:val="nil"/>
              <w:left w:val="nil"/>
              <w:bottom w:val="nil"/>
              <w:right w:val="nil"/>
            </w:tcBorders>
            <w:shd w:val="clear" w:color="auto" w:fill="auto"/>
            <w:vAlign w:val="center"/>
          </w:tcPr>
          <w:p w14:paraId="5BD8DB60" w14:textId="07B9F1B6" w:rsidR="003E060F" w:rsidRDefault="003E060F" w:rsidP="003E060F">
            <w:pPr>
              <w:jc w:val="right"/>
              <w:rPr>
                <w:b/>
                <w:bCs/>
                <w:color w:val="000000"/>
                <w:sz w:val="16"/>
                <w:szCs w:val="16"/>
              </w:rPr>
            </w:pPr>
            <w:r>
              <w:rPr>
                <w:b/>
                <w:bCs/>
                <w:sz w:val="16"/>
                <w:szCs w:val="16"/>
              </w:rPr>
              <w:t>38,005.8</w:t>
            </w:r>
          </w:p>
        </w:tc>
      </w:tr>
      <w:tr w:rsidR="003E060F" w:rsidRPr="006D5F74" w14:paraId="0F1759A6" w14:textId="77777777" w:rsidTr="00EC447E">
        <w:trPr>
          <w:trHeight w:val="259"/>
        </w:trPr>
        <w:tc>
          <w:tcPr>
            <w:tcW w:w="4247" w:type="dxa"/>
            <w:tcBorders>
              <w:top w:val="nil"/>
              <w:left w:val="nil"/>
              <w:bottom w:val="nil"/>
              <w:right w:val="nil"/>
            </w:tcBorders>
            <w:shd w:val="clear" w:color="auto" w:fill="auto"/>
            <w:noWrap/>
            <w:vAlign w:val="center"/>
            <w:hideMark/>
          </w:tcPr>
          <w:p w14:paraId="1F65C96D" w14:textId="77777777" w:rsidR="003E060F" w:rsidRPr="00D16230" w:rsidRDefault="003E060F" w:rsidP="003E060F">
            <w:pPr>
              <w:rPr>
                <w:b/>
                <w:bCs/>
                <w:sz w:val="16"/>
                <w:szCs w:val="16"/>
              </w:rPr>
            </w:pPr>
            <w:r w:rsidRPr="00D16230">
              <w:rPr>
                <w:b/>
                <w:bCs/>
                <w:sz w:val="16"/>
                <w:szCs w:val="16"/>
              </w:rPr>
              <w:t>C. Total Debt of the Government - FRDLA Definition</w:t>
            </w:r>
            <w:r w:rsidRPr="0013290C">
              <w:rPr>
                <w:b/>
                <w:bCs/>
                <w:sz w:val="16"/>
                <w:szCs w:val="16"/>
                <w:vertAlign w:val="superscript"/>
              </w:rPr>
              <w:t>3</w:t>
            </w:r>
          </w:p>
        </w:tc>
        <w:tc>
          <w:tcPr>
            <w:tcW w:w="900" w:type="dxa"/>
            <w:tcBorders>
              <w:top w:val="nil"/>
              <w:left w:val="nil"/>
              <w:bottom w:val="nil"/>
              <w:right w:val="nil"/>
            </w:tcBorders>
            <w:shd w:val="clear" w:color="auto" w:fill="auto"/>
            <w:noWrap/>
            <w:vAlign w:val="center"/>
            <w:hideMark/>
          </w:tcPr>
          <w:p w14:paraId="1EED0ED3" w14:textId="0DF1EDC0" w:rsidR="003E060F" w:rsidRDefault="003E060F" w:rsidP="003E060F">
            <w:pPr>
              <w:jc w:val="right"/>
              <w:rPr>
                <w:b/>
                <w:bCs/>
                <w:color w:val="000000"/>
                <w:sz w:val="16"/>
                <w:szCs w:val="16"/>
              </w:rPr>
            </w:pPr>
            <w:r>
              <w:rPr>
                <w:b/>
                <w:bCs/>
                <w:color w:val="000000"/>
                <w:sz w:val="16"/>
                <w:szCs w:val="16"/>
              </w:rPr>
              <w:t>29,969.3</w:t>
            </w:r>
          </w:p>
        </w:tc>
        <w:tc>
          <w:tcPr>
            <w:tcW w:w="900" w:type="dxa"/>
            <w:tcBorders>
              <w:top w:val="nil"/>
              <w:left w:val="nil"/>
              <w:bottom w:val="nil"/>
              <w:right w:val="nil"/>
            </w:tcBorders>
            <w:shd w:val="clear" w:color="auto" w:fill="auto"/>
            <w:vAlign w:val="center"/>
          </w:tcPr>
          <w:p w14:paraId="075E7F49" w14:textId="013401D4" w:rsidR="003E060F" w:rsidRDefault="003E060F" w:rsidP="003E060F">
            <w:pPr>
              <w:jc w:val="right"/>
              <w:rPr>
                <w:b/>
                <w:bCs/>
                <w:color w:val="000000"/>
                <w:sz w:val="16"/>
                <w:szCs w:val="16"/>
              </w:rPr>
            </w:pPr>
            <w:r>
              <w:rPr>
                <w:b/>
                <w:bCs/>
                <w:color w:val="000000"/>
                <w:sz w:val="16"/>
                <w:szCs w:val="16"/>
              </w:rPr>
              <w:t>31,452.4</w:t>
            </w:r>
          </w:p>
        </w:tc>
        <w:tc>
          <w:tcPr>
            <w:tcW w:w="900" w:type="dxa"/>
            <w:tcBorders>
              <w:top w:val="nil"/>
              <w:left w:val="nil"/>
              <w:bottom w:val="nil"/>
              <w:right w:val="nil"/>
            </w:tcBorders>
            <w:shd w:val="clear" w:color="auto" w:fill="auto"/>
            <w:noWrap/>
            <w:vAlign w:val="center"/>
          </w:tcPr>
          <w:p w14:paraId="4F45C3B3" w14:textId="26C655AF" w:rsidR="003E060F" w:rsidRDefault="003E060F" w:rsidP="003E060F">
            <w:pPr>
              <w:jc w:val="right"/>
              <w:rPr>
                <w:b/>
                <w:bCs/>
                <w:color w:val="000000"/>
                <w:sz w:val="16"/>
                <w:szCs w:val="16"/>
              </w:rPr>
            </w:pPr>
            <w:r>
              <w:rPr>
                <w:b/>
                <w:bCs/>
                <w:color w:val="000000"/>
                <w:sz w:val="16"/>
                <w:szCs w:val="16"/>
              </w:rPr>
              <w:t>33,235.3</w:t>
            </w:r>
          </w:p>
        </w:tc>
        <w:tc>
          <w:tcPr>
            <w:tcW w:w="865" w:type="dxa"/>
            <w:tcBorders>
              <w:top w:val="nil"/>
              <w:left w:val="nil"/>
              <w:bottom w:val="nil"/>
              <w:right w:val="nil"/>
            </w:tcBorders>
            <w:shd w:val="clear" w:color="auto" w:fill="auto"/>
            <w:vAlign w:val="center"/>
          </w:tcPr>
          <w:p w14:paraId="42717C00" w14:textId="0DFF1F2B" w:rsidR="003E060F" w:rsidRDefault="003E060F" w:rsidP="003E060F">
            <w:pPr>
              <w:jc w:val="right"/>
              <w:rPr>
                <w:b/>
                <w:bCs/>
                <w:color w:val="000000"/>
                <w:sz w:val="16"/>
                <w:szCs w:val="16"/>
              </w:rPr>
            </w:pPr>
            <w:r>
              <w:rPr>
                <w:b/>
                <w:bCs/>
                <w:color w:val="000000"/>
                <w:sz w:val="16"/>
                <w:szCs w:val="16"/>
              </w:rPr>
              <w:t>33,729.5</w:t>
            </w:r>
          </w:p>
        </w:tc>
        <w:tc>
          <w:tcPr>
            <w:tcW w:w="900" w:type="dxa"/>
            <w:tcBorders>
              <w:top w:val="nil"/>
              <w:left w:val="nil"/>
              <w:bottom w:val="nil"/>
              <w:right w:val="nil"/>
            </w:tcBorders>
            <w:shd w:val="clear" w:color="auto" w:fill="auto"/>
            <w:vAlign w:val="center"/>
          </w:tcPr>
          <w:p w14:paraId="16AEDAE7" w14:textId="3F7EE6B9" w:rsidR="003E060F" w:rsidRDefault="003E060F" w:rsidP="003E060F">
            <w:pPr>
              <w:jc w:val="right"/>
              <w:rPr>
                <w:b/>
                <w:bCs/>
                <w:color w:val="000000"/>
                <w:sz w:val="16"/>
                <w:szCs w:val="16"/>
              </w:rPr>
            </w:pPr>
            <w:r>
              <w:rPr>
                <w:b/>
                <w:bCs/>
                <w:color w:val="000000"/>
                <w:sz w:val="16"/>
                <w:szCs w:val="16"/>
              </w:rPr>
              <w:t>33,993.0</w:t>
            </w:r>
          </w:p>
        </w:tc>
        <w:tc>
          <w:tcPr>
            <w:tcW w:w="900" w:type="dxa"/>
            <w:tcBorders>
              <w:top w:val="nil"/>
              <w:left w:val="nil"/>
              <w:bottom w:val="nil"/>
              <w:right w:val="nil"/>
            </w:tcBorders>
            <w:shd w:val="clear" w:color="auto" w:fill="auto"/>
            <w:vAlign w:val="center"/>
          </w:tcPr>
          <w:p w14:paraId="4D108DA9" w14:textId="20B2F631" w:rsidR="003E060F" w:rsidRDefault="003E060F" w:rsidP="003E060F">
            <w:pPr>
              <w:jc w:val="right"/>
              <w:rPr>
                <w:b/>
                <w:bCs/>
                <w:color w:val="000000"/>
                <w:sz w:val="16"/>
                <w:szCs w:val="16"/>
              </w:rPr>
            </w:pPr>
            <w:r>
              <w:rPr>
                <w:b/>
                <w:bCs/>
                <w:color w:val="000000"/>
                <w:sz w:val="16"/>
                <w:szCs w:val="16"/>
              </w:rPr>
              <w:t>33,724.4</w:t>
            </w:r>
          </w:p>
        </w:tc>
      </w:tr>
      <w:tr w:rsidR="003E060F" w:rsidRPr="006D5F74" w14:paraId="7BE9E21F" w14:textId="77777777" w:rsidTr="00EC447E">
        <w:trPr>
          <w:trHeight w:val="259"/>
        </w:trPr>
        <w:tc>
          <w:tcPr>
            <w:tcW w:w="4247" w:type="dxa"/>
            <w:tcBorders>
              <w:top w:val="nil"/>
              <w:left w:val="nil"/>
              <w:bottom w:val="nil"/>
              <w:right w:val="nil"/>
            </w:tcBorders>
            <w:shd w:val="clear" w:color="auto" w:fill="auto"/>
            <w:noWrap/>
            <w:vAlign w:val="center"/>
            <w:hideMark/>
          </w:tcPr>
          <w:p w14:paraId="0DD6F333" w14:textId="77777777" w:rsidR="003E060F" w:rsidRDefault="003E060F" w:rsidP="003E060F">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14:paraId="0A3CA05B" w14:textId="44478D42" w:rsidR="003E060F" w:rsidRDefault="003E060F" w:rsidP="003E060F">
            <w:pPr>
              <w:jc w:val="right"/>
              <w:rPr>
                <w:b/>
                <w:bCs/>
                <w:color w:val="000000"/>
                <w:sz w:val="16"/>
                <w:szCs w:val="16"/>
              </w:rPr>
            </w:pPr>
            <w:r>
              <w:rPr>
                <w:b/>
                <w:bCs/>
                <w:sz w:val="16"/>
                <w:szCs w:val="16"/>
              </w:rPr>
              <w:t>17,166.5</w:t>
            </w:r>
          </w:p>
        </w:tc>
        <w:tc>
          <w:tcPr>
            <w:tcW w:w="900" w:type="dxa"/>
            <w:tcBorders>
              <w:top w:val="nil"/>
              <w:left w:val="nil"/>
              <w:bottom w:val="nil"/>
              <w:right w:val="nil"/>
            </w:tcBorders>
            <w:shd w:val="clear" w:color="auto" w:fill="auto"/>
            <w:vAlign w:val="center"/>
          </w:tcPr>
          <w:p w14:paraId="52E078B5" w14:textId="72E37731" w:rsidR="003E060F" w:rsidRDefault="003E060F" w:rsidP="003E060F">
            <w:pPr>
              <w:jc w:val="right"/>
              <w:rPr>
                <w:b/>
                <w:bCs/>
                <w:color w:val="000000"/>
                <w:sz w:val="16"/>
                <w:szCs w:val="16"/>
              </w:rPr>
            </w:pPr>
            <w:r>
              <w:rPr>
                <w:b/>
                <w:bCs/>
                <w:sz w:val="16"/>
                <w:szCs w:val="16"/>
              </w:rPr>
              <w:t>18,310.0</w:t>
            </w:r>
          </w:p>
        </w:tc>
        <w:tc>
          <w:tcPr>
            <w:tcW w:w="900" w:type="dxa"/>
            <w:tcBorders>
              <w:top w:val="nil"/>
              <w:left w:val="nil"/>
              <w:bottom w:val="nil"/>
              <w:right w:val="nil"/>
            </w:tcBorders>
            <w:shd w:val="clear" w:color="auto" w:fill="auto"/>
            <w:noWrap/>
            <w:vAlign w:val="center"/>
          </w:tcPr>
          <w:p w14:paraId="088393B2" w14:textId="628A03F8" w:rsidR="003E060F" w:rsidRDefault="003E060F" w:rsidP="003E060F">
            <w:pPr>
              <w:jc w:val="right"/>
              <w:rPr>
                <w:b/>
                <w:bCs/>
                <w:color w:val="000000"/>
                <w:sz w:val="16"/>
                <w:szCs w:val="16"/>
              </w:rPr>
            </w:pPr>
            <w:r>
              <w:rPr>
                <w:b/>
                <w:bCs/>
                <w:sz w:val="16"/>
                <w:szCs w:val="16"/>
              </w:rPr>
              <w:t>19,005.0</w:t>
            </w:r>
          </w:p>
        </w:tc>
        <w:tc>
          <w:tcPr>
            <w:tcW w:w="865" w:type="dxa"/>
            <w:tcBorders>
              <w:top w:val="nil"/>
              <w:left w:val="nil"/>
              <w:bottom w:val="nil"/>
              <w:right w:val="nil"/>
            </w:tcBorders>
            <w:shd w:val="clear" w:color="auto" w:fill="auto"/>
            <w:vAlign w:val="center"/>
          </w:tcPr>
          <w:p w14:paraId="3AC5C245" w14:textId="6A411EE5" w:rsidR="003E060F" w:rsidRDefault="003E060F" w:rsidP="003E060F">
            <w:pPr>
              <w:jc w:val="right"/>
              <w:rPr>
                <w:b/>
                <w:bCs/>
                <w:color w:val="000000"/>
                <w:sz w:val="16"/>
                <w:szCs w:val="16"/>
              </w:rPr>
            </w:pPr>
            <w:r>
              <w:rPr>
                <w:b/>
                <w:bCs/>
                <w:sz w:val="16"/>
                <w:szCs w:val="16"/>
              </w:rPr>
              <w:t>18,913.9</w:t>
            </w:r>
          </w:p>
        </w:tc>
        <w:tc>
          <w:tcPr>
            <w:tcW w:w="900" w:type="dxa"/>
            <w:tcBorders>
              <w:top w:val="nil"/>
              <w:left w:val="nil"/>
              <w:bottom w:val="nil"/>
              <w:right w:val="nil"/>
            </w:tcBorders>
            <w:shd w:val="clear" w:color="auto" w:fill="auto"/>
            <w:vAlign w:val="center"/>
          </w:tcPr>
          <w:p w14:paraId="4FBAAA28" w14:textId="63E0CC21" w:rsidR="003E060F" w:rsidRDefault="003E060F" w:rsidP="003E060F">
            <w:pPr>
              <w:jc w:val="right"/>
              <w:rPr>
                <w:b/>
                <w:bCs/>
                <w:color w:val="000000"/>
                <w:sz w:val="16"/>
                <w:szCs w:val="16"/>
              </w:rPr>
            </w:pPr>
            <w:r>
              <w:rPr>
                <w:b/>
                <w:bCs/>
                <w:sz w:val="16"/>
                <w:szCs w:val="16"/>
              </w:rPr>
              <w:t>18,690.6</w:t>
            </w:r>
          </w:p>
        </w:tc>
        <w:tc>
          <w:tcPr>
            <w:tcW w:w="900" w:type="dxa"/>
            <w:tcBorders>
              <w:top w:val="nil"/>
              <w:left w:val="nil"/>
              <w:bottom w:val="nil"/>
              <w:right w:val="nil"/>
            </w:tcBorders>
            <w:shd w:val="clear" w:color="auto" w:fill="auto"/>
            <w:vAlign w:val="center"/>
          </w:tcPr>
          <w:p w14:paraId="471E993F" w14:textId="2C9F0DA5" w:rsidR="003E060F" w:rsidRDefault="003E060F" w:rsidP="003E060F">
            <w:pPr>
              <w:jc w:val="right"/>
              <w:rPr>
                <w:b/>
                <w:bCs/>
                <w:color w:val="000000"/>
                <w:sz w:val="16"/>
                <w:szCs w:val="16"/>
              </w:rPr>
            </w:pPr>
            <w:r>
              <w:rPr>
                <w:b/>
                <w:bCs/>
                <w:sz w:val="16"/>
                <w:szCs w:val="16"/>
              </w:rPr>
              <w:t>17,749.4</w:t>
            </w:r>
          </w:p>
        </w:tc>
      </w:tr>
      <w:tr w:rsidR="003E060F" w:rsidRPr="006D5F74" w14:paraId="35250D40" w14:textId="77777777" w:rsidTr="00EC447E">
        <w:trPr>
          <w:trHeight w:val="259"/>
        </w:trPr>
        <w:tc>
          <w:tcPr>
            <w:tcW w:w="4247" w:type="dxa"/>
            <w:tcBorders>
              <w:top w:val="nil"/>
              <w:left w:val="nil"/>
              <w:bottom w:val="nil"/>
              <w:right w:val="nil"/>
            </w:tcBorders>
            <w:shd w:val="clear" w:color="auto" w:fill="auto"/>
            <w:noWrap/>
            <w:vAlign w:val="center"/>
            <w:hideMark/>
          </w:tcPr>
          <w:p w14:paraId="5694B01A" w14:textId="77777777" w:rsidR="003E060F" w:rsidRDefault="003E060F" w:rsidP="003E060F">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14:paraId="2134C491" w14:textId="304EF22C" w:rsidR="003E060F" w:rsidRDefault="003E060F" w:rsidP="003E060F">
            <w:pPr>
              <w:jc w:val="right"/>
              <w:rPr>
                <w:b/>
                <w:bCs/>
                <w:color w:val="000000"/>
                <w:sz w:val="16"/>
                <w:szCs w:val="16"/>
              </w:rPr>
            </w:pPr>
            <w:r>
              <w:rPr>
                <w:b/>
                <w:bCs/>
                <w:sz w:val="16"/>
                <w:szCs w:val="16"/>
              </w:rPr>
              <w:t>2,746.2</w:t>
            </w:r>
          </w:p>
        </w:tc>
        <w:tc>
          <w:tcPr>
            <w:tcW w:w="900" w:type="dxa"/>
            <w:tcBorders>
              <w:top w:val="nil"/>
              <w:left w:val="nil"/>
              <w:bottom w:val="nil"/>
              <w:right w:val="nil"/>
            </w:tcBorders>
            <w:shd w:val="clear" w:color="auto" w:fill="auto"/>
            <w:vAlign w:val="center"/>
          </w:tcPr>
          <w:p w14:paraId="0065B078" w14:textId="153EA6A4" w:rsidR="003E060F" w:rsidRDefault="003E060F" w:rsidP="003E060F">
            <w:pPr>
              <w:jc w:val="right"/>
              <w:rPr>
                <w:b/>
                <w:bCs/>
                <w:color w:val="000000"/>
                <w:sz w:val="16"/>
                <w:szCs w:val="16"/>
              </w:rPr>
            </w:pPr>
            <w:r>
              <w:rPr>
                <w:b/>
                <w:bCs/>
                <w:sz w:val="16"/>
                <w:szCs w:val="16"/>
              </w:rPr>
              <w:t>2,639.7</w:t>
            </w:r>
          </w:p>
        </w:tc>
        <w:tc>
          <w:tcPr>
            <w:tcW w:w="900" w:type="dxa"/>
            <w:tcBorders>
              <w:top w:val="nil"/>
              <w:left w:val="nil"/>
              <w:bottom w:val="nil"/>
              <w:right w:val="nil"/>
            </w:tcBorders>
            <w:shd w:val="clear" w:color="auto" w:fill="auto"/>
            <w:noWrap/>
            <w:vAlign w:val="center"/>
          </w:tcPr>
          <w:p w14:paraId="582F8B23" w14:textId="4C96A114" w:rsidR="003E060F" w:rsidRDefault="003E060F" w:rsidP="003E060F">
            <w:pPr>
              <w:jc w:val="right"/>
              <w:rPr>
                <w:b/>
                <w:bCs/>
                <w:color w:val="000000"/>
                <w:sz w:val="16"/>
                <w:szCs w:val="16"/>
              </w:rPr>
            </w:pPr>
            <w:r>
              <w:rPr>
                <w:b/>
                <w:bCs/>
                <w:sz w:val="16"/>
                <w:szCs w:val="16"/>
              </w:rPr>
              <w:t>3,173.5</w:t>
            </w:r>
          </w:p>
        </w:tc>
        <w:tc>
          <w:tcPr>
            <w:tcW w:w="865" w:type="dxa"/>
            <w:tcBorders>
              <w:top w:val="nil"/>
              <w:left w:val="nil"/>
              <w:bottom w:val="nil"/>
              <w:right w:val="nil"/>
            </w:tcBorders>
            <w:shd w:val="clear" w:color="auto" w:fill="auto"/>
            <w:vAlign w:val="center"/>
          </w:tcPr>
          <w:p w14:paraId="32F9A99D" w14:textId="434377C9" w:rsidR="003E060F" w:rsidRDefault="003E060F" w:rsidP="003E060F">
            <w:pPr>
              <w:jc w:val="right"/>
              <w:rPr>
                <w:b/>
                <w:bCs/>
                <w:color w:val="000000"/>
                <w:sz w:val="16"/>
                <w:szCs w:val="16"/>
              </w:rPr>
            </w:pPr>
            <w:r>
              <w:rPr>
                <w:b/>
                <w:bCs/>
                <w:sz w:val="16"/>
                <w:szCs w:val="16"/>
              </w:rPr>
              <w:t>3,082.6</w:t>
            </w:r>
          </w:p>
        </w:tc>
        <w:tc>
          <w:tcPr>
            <w:tcW w:w="900" w:type="dxa"/>
            <w:tcBorders>
              <w:top w:val="nil"/>
              <w:left w:val="nil"/>
              <w:bottom w:val="nil"/>
              <w:right w:val="nil"/>
            </w:tcBorders>
            <w:shd w:val="clear" w:color="auto" w:fill="auto"/>
            <w:vAlign w:val="center"/>
          </w:tcPr>
          <w:p w14:paraId="2EECC37A" w14:textId="44617A17" w:rsidR="003E060F" w:rsidRDefault="003E060F" w:rsidP="003E060F">
            <w:pPr>
              <w:jc w:val="right"/>
              <w:rPr>
                <w:b/>
                <w:bCs/>
                <w:color w:val="000000"/>
                <w:sz w:val="16"/>
                <w:szCs w:val="16"/>
              </w:rPr>
            </w:pPr>
            <w:r>
              <w:rPr>
                <w:b/>
                <w:bCs/>
                <w:sz w:val="16"/>
                <w:szCs w:val="16"/>
              </w:rPr>
              <w:t>3,130.3</w:t>
            </w:r>
          </w:p>
        </w:tc>
        <w:tc>
          <w:tcPr>
            <w:tcW w:w="900" w:type="dxa"/>
            <w:tcBorders>
              <w:top w:val="nil"/>
              <w:left w:val="nil"/>
              <w:bottom w:val="nil"/>
              <w:right w:val="nil"/>
            </w:tcBorders>
            <w:shd w:val="clear" w:color="auto" w:fill="auto"/>
            <w:vAlign w:val="center"/>
          </w:tcPr>
          <w:p w14:paraId="4C13F82F" w14:textId="0A97A22F" w:rsidR="003E060F" w:rsidRDefault="003E060F" w:rsidP="003E060F">
            <w:pPr>
              <w:jc w:val="right"/>
              <w:rPr>
                <w:b/>
                <w:bCs/>
                <w:color w:val="000000"/>
                <w:sz w:val="16"/>
                <w:szCs w:val="16"/>
              </w:rPr>
            </w:pPr>
            <w:r>
              <w:rPr>
                <w:b/>
                <w:bCs/>
                <w:sz w:val="16"/>
                <w:szCs w:val="16"/>
              </w:rPr>
              <w:t>3,110.4</w:t>
            </w:r>
          </w:p>
        </w:tc>
      </w:tr>
      <w:tr w:rsidR="003E060F" w:rsidRPr="006D5F74" w14:paraId="316171BC" w14:textId="77777777" w:rsidTr="00EC447E">
        <w:trPr>
          <w:trHeight w:val="259"/>
        </w:trPr>
        <w:tc>
          <w:tcPr>
            <w:tcW w:w="4247" w:type="dxa"/>
            <w:tcBorders>
              <w:top w:val="nil"/>
              <w:left w:val="nil"/>
              <w:bottom w:val="nil"/>
              <w:right w:val="nil"/>
            </w:tcBorders>
            <w:shd w:val="clear" w:color="auto" w:fill="auto"/>
            <w:noWrap/>
            <w:vAlign w:val="center"/>
            <w:hideMark/>
          </w:tcPr>
          <w:p w14:paraId="697A127C" w14:textId="77777777" w:rsidR="003E060F" w:rsidRPr="006D5F74" w:rsidRDefault="003E060F" w:rsidP="003E060F">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14:paraId="0B240EC5" w14:textId="7F360165" w:rsidR="003E060F" w:rsidRDefault="003E060F" w:rsidP="003E060F">
            <w:pPr>
              <w:jc w:val="right"/>
              <w:rPr>
                <w:i/>
                <w:iCs/>
                <w:color w:val="000000"/>
                <w:sz w:val="16"/>
                <w:szCs w:val="16"/>
              </w:rPr>
            </w:pPr>
            <w:r>
              <w:rPr>
                <w:sz w:val="16"/>
                <w:szCs w:val="16"/>
              </w:rPr>
              <w:t>1,174.0</w:t>
            </w:r>
          </w:p>
        </w:tc>
        <w:tc>
          <w:tcPr>
            <w:tcW w:w="900" w:type="dxa"/>
            <w:tcBorders>
              <w:top w:val="nil"/>
              <w:left w:val="nil"/>
              <w:bottom w:val="nil"/>
              <w:right w:val="nil"/>
            </w:tcBorders>
            <w:shd w:val="clear" w:color="auto" w:fill="auto"/>
            <w:vAlign w:val="center"/>
          </w:tcPr>
          <w:p w14:paraId="01574861" w14:textId="1EBFDB26" w:rsidR="003E060F" w:rsidRDefault="003E060F" w:rsidP="003E060F">
            <w:pPr>
              <w:jc w:val="right"/>
              <w:rPr>
                <w:i/>
                <w:iCs/>
                <w:color w:val="000000"/>
                <w:sz w:val="16"/>
                <w:szCs w:val="16"/>
              </w:rPr>
            </w:pPr>
            <w:r>
              <w:rPr>
                <w:sz w:val="16"/>
                <w:szCs w:val="16"/>
              </w:rPr>
              <w:t>1,058.4</w:t>
            </w:r>
          </w:p>
        </w:tc>
        <w:tc>
          <w:tcPr>
            <w:tcW w:w="900" w:type="dxa"/>
            <w:tcBorders>
              <w:top w:val="nil"/>
              <w:left w:val="nil"/>
              <w:bottom w:val="nil"/>
              <w:right w:val="nil"/>
            </w:tcBorders>
            <w:shd w:val="clear" w:color="auto" w:fill="auto"/>
            <w:noWrap/>
            <w:vAlign w:val="center"/>
          </w:tcPr>
          <w:p w14:paraId="0C80562E" w14:textId="5E9CABB5" w:rsidR="003E060F" w:rsidRDefault="003E060F" w:rsidP="003E060F">
            <w:pPr>
              <w:jc w:val="right"/>
              <w:rPr>
                <w:i/>
                <w:iCs/>
                <w:color w:val="000000"/>
                <w:sz w:val="16"/>
                <w:szCs w:val="16"/>
              </w:rPr>
            </w:pPr>
            <w:r>
              <w:rPr>
                <w:sz w:val="16"/>
                <w:szCs w:val="16"/>
              </w:rPr>
              <w:t>1,527.1</w:t>
            </w:r>
          </w:p>
        </w:tc>
        <w:tc>
          <w:tcPr>
            <w:tcW w:w="865" w:type="dxa"/>
            <w:tcBorders>
              <w:top w:val="nil"/>
              <w:left w:val="nil"/>
              <w:bottom w:val="nil"/>
              <w:right w:val="nil"/>
            </w:tcBorders>
            <w:shd w:val="clear" w:color="auto" w:fill="auto"/>
            <w:vAlign w:val="center"/>
          </w:tcPr>
          <w:p w14:paraId="3276EB3E" w14:textId="73E282B8" w:rsidR="003E060F" w:rsidRDefault="003E060F" w:rsidP="003E060F">
            <w:pPr>
              <w:jc w:val="right"/>
              <w:rPr>
                <w:i/>
                <w:iCs/>
                <w:color w:val="000000"/>
                <w:sz w:val="16"/>
                <w:szCs w:val="16"/>
              </w:rPr>
            </w:pPr>
            <w:r>
              <w:rPr>
                <w:sz w:val="16"/>
                <w:szCs w:val="16"/>
              </w:rPr>
              <w:t>1,449.9</w:t>
            </w:r>
          </w:p>
        </w:tc>
        <w:tc>
          <w:tcPr>
            <w:tcW w:w="900" w:type="dxa"/>
            <w:tcBorders>
              <w:top w:val="nil"/>
              <w:left w:val="nil"/>
              <w:bottom w:val="nil"/>
              <w:right w:val="nil"/>
            </w:tcBorders>
            <w:shd w:val="clear" w:color="auto" w:fill="auto"/>
            <w:vAlign w:val="center"/>
          </w:tcPr>
          <w:p w14:paraId="172B8846" w14:textId="315C4F1C" w:rsidR="003E060F" w:rsidRDefault="003E060F" w:rsidP="003E060F">
            <w:pPr>
              <w:jc w:val="right"/>
              <w:rPr>
                <w:i/>
                <w:iCs/>
                <w:color w:val="000000"/>
                <w:sz w:val="16"/>
                <w:szCs w:val="16"/>
              </w:rPr>
            </w:pPr>
            <w:r>
              <w:rPr>
                <w:sz w:val="16"/>
                <w:szCs w:val="16"/>
              </w:rPr>
              <w:t>1,520.8</w:t>
            </w:r>
          </w:p>
        </w:tc>
        <w:tc>
          <w:tcPr>
            <w:tcW w:w="900" w:type="dxa"/>
            <w:tcBorders>
              <w:top w:val="nil"/>
              <w:left w:val="nil"/>
              <w:bottom w:val="nil"/>
              <w:right w:val="nil"/>
            </w:tcBorders>
            <w:shd w:val="clear" w:color="auto" w:fill="auto"/>
            <w:vAlign w:val="center"/>
          </w:tcPr>
          <w:p w14:paraId="7C179FFC" w14:textId="4C5E7B1B" w:rsidR="003E060F" w:rsidRDefault="003E060F" w:rsidP="003E060F">
            <w:pPr>
              <w:jc w:val="right"/>
              <w:rPr>
                <w:i/>
                <w:iCs/>
                <w:color w:val="000000"/>
                <w:sz w:val="16"/>
                <w:szCs w:val="16"/>
              </w:rPr>
            </w:pPr>
            <w:r>
              <w:rPr>
                <w:sz w:val="16"/>
                <w:szCs w:val="16"/>
              </w:rPr>
              <w:t>1,496.4</w:t>
            </w:r>
          </w:p>
        </w:tc>
      </w:tr>
      <w:tr w:rsidR="003E060F" w:rsidRPr="006D5F74" w14:paraId="5082828D" w14:textId="77777777" w:rsidTr="00EC447E">
        <w:trPr>
          <w:trHeight w:val="259"/>
        </w:trPr>
        <w:tc>
          <w:tcPr>
            <w:tcW w:w="4247" w:type="dxa"/>
            <w:tcBorders>
              <w:top w:val="nil"/>
              <w:left w:val="nil"/>
              <w:bottom w:val="nil"/>
              <w:right w:val="nil"/>
            </w:tcBorders>
            <w:shd w:val="clear" w:color="auto" w:fill="auto"/>
            <w:noWrap/>
            <w:vAlign w:val="center"/>
            <w:hideMark/>
          </w:tcPr>
          <w:p w14:paraId="0254F9D0" w14:textId="77777777" w:rsidR="003E060F" w:rsidRPr="006D5F74" w:rsidRDefault="003E060F" w:rsidP="003E060F">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14:paraId="1100631A" w14:textId="6C2AEE28" w:rsidR="003E060F" w:rsidRDefault="003E060F" w:rsidP="003E060F">
            <w:pPr>
              <w:jc w:val="right"/>
              <w:rPr>
                <w:i/>
                <w:iCs/>
                <w:color w:val="000000"/>
                <w:sz w:val="16"/>
                <w:szCs w:val="16"/>
              </w:rPr>
            </w:pPr>
            <w:r>
              <w:rPr>
                <w:color w:val="000000"/>
                <w:sz w:val="16"/>
                <w:szCs w:val="16"/>
              </w:rPr>
              <w:t>1,572.1</w:t>
            </w:r>
          </w:p>
        </w:tc>
        <w:tc>
          <w:tcPr>
            <w:tcW w:w="900" w:type="dxa"/>
            <w:tcBorders>
              <w:top w:val="nil"/>
              <w:left w:val="nil"/>
              <w:bottom w:val="nil"/>
              <w:right w:val="nil"/>
            </w:tcBorders>
            <w:shd w:val="clear" w:color="auto" w:fill="auto"/>
            <w:vAlign w:val="center"/>
          </w:tcPr>
          <w:p w14:paraId="56E69B50" w14:textId="749E3D12" w:rsidR="003E060F" w:rsidRDefault="003E060F" w:rsidP="003E060F">
            <w:pPr>
              <w:jc w:val="right"/>
              <w:rPr>
                <w:i/>
                <w:iCs/>
                <w:color w:val="000000"/>
                <w:sz w:val="16"/>
                <w:szCs w:val="16"/>
              </w:rPr>
            </w:pPr>
            <w:r>
              <w:rPr>
                <w:color w:val="000000"/>
                <w:sz w:val="16"/>
                <w:szCs w:val="16"/>
              </w:rPr>
              <w:t>1,581.3</w:t>
            </w:r>
          </w:p>
        </w:tc>
        <w:tc>
          <w:tcPr>
            <w:tcW w:w="900" w:type="dxa"/>
            <w:tcBorders>
              <w:top w:val="nil"/>
              <w:left w:val="nil"/>
              <w:bottom w:val="nil"/>
              <w:right w:val="nil"/>
            </w:tcBorders>
            <w:shd w:val="clear" w:color="auto" w:fill="auto"/>
            <w:noWrap/>
            <w:vAlign w:val="center"/>
          </w:tcPr>
          <w:p w14:paraId="67E125C0" w14:textId="2B7E6F1D" w:rsidR="003E060F" w:rsidRDefault="003E060F" w:rsidP="003E060F">
            <w:pPr>
              <w:jc w:val="right"/>
              <w:rPr>
                <w:i/>
                <w:iCs/>
                <w:color w:val="000000"/>
                <w:sz w:val="16"/>
                <w:szCs w:val="16"/>
              </w:rPr>
            </w:pPr>
            <w:r>
              <w:rPr>
                <w:color w:val="000000"/>
                <w:sz w:val="16"/>
                <w:szCs w:val="16"/>
              </w:rPr>
              <w:t>1,646.4</w:t>
            </w:r>
          </w:p>
        </w:tc>
        <w:tc>
          <w:tcPr>
            <w:tcW w:w="865" w:type="dxa"/>
            <w:tcBorders>
              <w:top w:val="nil"/>
              <w:left w:val="nil"/>
              <w:bottom w:val="nil"/>
              <w:right w:val="nil"/>
            </w:tcBorders>
            <w:shd w:val="clear" w:color="auto" w:fill="auto"/>
            <w:vAlign w:val="center"/>
          </w:tcPr>
          <w:p w14:paraId="437220D9" w14:textId="49C2AACB" w:rsidR="003E060F" w:rsidRDefault="003E060F" w:rsidP="003E060F">
            <w:pPr>
              <w:jc w:val="right"/>
              <w:rPr>
                <w:i/>
                <w:iCs/>
                <w:color w:val="000000"/>
                <w:sz w:val="16"/>
                <w:szCs w:val="16"/>
              </w:rPr>
            </w:pPr>
            <w:r>
              <w:rPr>
                <w:color w:val="000000"/>
                <w:sz w:val="16"/>
                <w:szCs w:val="16"/>
              </w:rPr>
              <w:t>1,632.7</w:t>
            </w:r>
          </w:p>
        </w:tc>
        <w:tc>
          <w:tcPr>
            <w:tcW w:w="900" w:type="dxa"/>
            <w:tcBorders>
              <w:top w:val="nil"/>
              <w:left w:val="nil"/>
              <w:bottom w:val="nil"/>
              <w:right w:val="nil"/>
            </w:tcBorders>
            <w:shd w:val="clear" w:color="auto" w:fill="auto"/>
            <w:vAlign w:val="center"/>
          </w:tcPr>
          <w:p w14:paraId="0C630678" w14:textId="5D059C14" w:rsidR="003E060F" w:rsidRDefault="003E060F" w:rsidP="003E060F">
            <w:pPr>
              <w:jc w:val="right"/>
              <w:rPr>
                <w:i/>
                <w:iCs/>
                <w:color w:val="000000"/>
                <w:sz w:val="16"/>
                <w:szCs w:val="16"/>
              </w:rPr>
            </w:pPr>
            <w:r>
              <w:rPr>
                <w:color w:val="000000"/>
                <w:sz w:val="16"/>
                <w:szCs w:val="16"/>
              </w:rPr>
              <w:t>1,609.5</w:t>
            </w:r>
          </w:p>
        </w:tc>
        <w:tc>
          <w:tcPr>
            <w:tcW w:w="900" w:type="dxa"/>
            <w:tcBorders>
              <w:top w:val="nil"/>
              <w:left w:val="nil"/>
              <w:bottom w:val="nil"/>
              <w:right w:val="nil"/>
            </w:tcBorders>
            <w:shd w:val="clear" w:color="auto" w:fill="auto"/>
            <w:vAlign w:val="center"/>
          </w:tcPr>
          <w:p w14:paraId="4DFBD0B5" w14:textId="5C03A9D3" w:rsidR="003E060F" w:rsidRDefault="003E060F" w:rsidP="003E060F">
            <w:pPr>
              <w:jc w:val="right"/>
              <w:rPr>
                <w:i/>
                <w:iCs/>
                <w:color w:val="000000"/>
                <w:sz w:val="16"/>
                <w:szCs w:val="16"/>
              </w:rPr>
            </w:pPr>
            <w:r>
              <w:rPr>
                <w:color w:val="000000"/>
                <w:sz w:val="16"/>
                <w:szCs w:val="16"/>
              </w:rPr>
              <w:t>1,613.9</w:t>
            </w:r>
          </w:p>
        </w:tc>
      </w:tr>
      <w:tr w:rsidR="003E060F" w:rsidRPr="006D5F74" w14:paraId="7FF72C05" w14:textId="77777777" w:rsidTr="00EC447E">
        <w:trPr>
          <w:trHeight w:val="259"/>
        </w:trPr>
        <w:tc>
          <w:tcPr>
            <w:tcW w:w="4247" w:type="dxa"/>
            <w:tcBorders>
              <w:top w:val="nil"/>
              <w:left w:val="nil"/>
              <w:bottom w:val="nil"/>
              <w:right w:val="nil"/>
            </w:tcBorders>
            <w:shd w:val="clear" w:color="auto" w:fill="auto"/>
            <w:noWrap/>
            <w:vAlign w:val="center"/>
            <w:hideMark/>
          </w:tcPr>
          <w:p w14:paraId="39D72A0C" w14:textId="77777777" w:rsidR="003E060F" w:rsidRPr="00B02D50" w:rsidRDefault="003E060F" w:rsidP="003E060F">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14:paraId="0E74EB80" w14:textId="77777777" w:rsidR="003E060F" w:rsidRDefault="003E060F" w:rsidP="003E060F">
            <w:pPr>
              <w:jc w:val="right"/>
            </w:pPr>
          </w:p>
        </w:tc>
        <w:tc>
          <w:tcPr>
            <w:tcW w:w="900" w:type="dxa"/>
            <w:tcBorders>
              <w:top w:val="nil"/>
              <w:left w:val="nil"/>
              <w:bottom w:val="nil"/>
              <w:right w:val="nil"/>
            </w:tcBorders>
            <w:shd w:val="clear" w:color="auto" w:fill="auto"/>
            <w:vAlign w:val="center"/>
          </w:tcPr>
          <w:p w14:paraId="367B3882" w14:textId="77777777" w:rsidR="003E060F" w:rsidRDefault="003E060F" w:rsidP="003E060F">
            <w:pPr>
              <w:jc w:val="right"/>
            </w:pPr>
          </w:p>
        </w:tc>
        <w:tc>
          <w:tcPr>
            <w:tcW w:w="900" w:type="dxa"/>
            <w:tcBorders>
              <w:top w:val="nil"/>
              <w:left w:val="nil"/>
              <w:bottom w:val="nil"/>
              <w:right w:val="nil"/>
            </w:tcBorders>
            <w:shd w:val="clear" w:color="auto" w:fill="auto"/>
            <w:noWrap/>
            <w:vAlign w:val="center"/>
          </w:tcPr>
          <w:p w14:paraId="3033B71B" w14:textId="77777777" w:rsidR="003E060F" w:rsidRDefault="003E060F" w:rsidP="003E060F">
            <w:pPr>
              <w:jc w:val="right"/>
            </w:pPr>
          </w:p>
        </w:tc>
        <w:tc>
          <w:tcPr>
            <w:tcW w:w="865" w:type="dxa"/>
            <w:tcBorders>
              <w:top w:val="nil"/>
              <w:left w:val="nil"/>
              <w:bottom w:val="nil"/>
              <w:right w:val="nil"/>
            </w:tcBorders>
            <w:shd w:val="clear" w:color="auto" w:fill="auto"/>
            <w:vAlign w:val="center"/>
          </w:tcPr>
          <w:p w14:paraId="4B046585" w14:textId="77777777" w:rsidR="003E060F" w:rsidRDefault="003E060F" w:rsidP="003E060F">
            <w:pPr>
              <w:jc w:val="right"/>
            </w:pPr>
          </w:p>
        </w:tc>
        <w:tc>
          <w:tcPr>
            <w:tcW w:w="900" w:type="dxa"/>
            <w:tcBorders>
              <w:top w:val="nil"/>
              <w:left w:val="nil"/>
              <w:bottom w:val="nil"/>
              <w:right w:val="nil"/>
            </w:tcBorders>
            <w:shd w:val="clear" w:color="auto" w:fill="auto"/>
            <w:vAlign w:val="center"/>
          </w:tcPr>
          <w:p w14:paraId="02B76993" w14:textId="77777777" w:rsidR="003E060F" w:rsidRDefault="003E060F" w:rsidP="003E060F">
            <w:pPr>
              <w:jc w:val="right"/>
              <w:rPr>
                <w:i/>
                <w:iCs/>
                <w:color w:val="000000"/>
                <w:sz w:val="16"/>
                <w:szCs w:val="16"/>
              </w:rPr>
            </w:pPr>
          </w:p>
        </w:tc>
        <w:tc>
          <w:tcPr>
            <w:tcW w:w="900" w:type="dxa"/>
            <w:tcBorders>
              <w:top w:val="nil"/>
              <w:left w:val="nil"/>
              <w:bottom w:val="nil"/>
              <w:right w:val="nil"/>
            </w:tcBorders>
            <w:shd w:val="clear" w:color="auto" w:fill="auto"/>
            <w:vAlign w:val="center"/>
          </w:tcPr>
          <w:p w14:paraId="5159E01A" w14:textId="77777777" w:rsidR="003E060F" w:rsidRDefault="003E060F" w:rsidP="003E060F">
            <w:pPr>
              <w:jc w:val="right"/>
            </w:pPr>
          </w:p>
        </w:tc>
      </w:tr>
      <w:tr w:rsidR="003E060F" w:rsidRPr="006D5F74" w14:paraId="4ECDC2A9" w14:textId="77777777" w:rsidTr="00EC447E">
        <w:trPr>
          <w:trHeight w:val="259"/>
        </w:trPr>
        <w:tc>
          <w:tcPr>
            <w:tcW w:w="4247" w:type="dxa"/>
            <w:tcBorders>
              <w:top w:val="nil"/>
              <w:left w:val="nil"/>
              <w:bottom w:val="nil"/>
              <w:right w:val="nil"/>
            </w:tcBorders>
            <w:shd w:val="clear" w:color="auto" w:fill="auto"/>
            <w:noWrap/>
            <w:vAlign w:val="center"/>
            <w:hideMark/>
          </w:tcPr>
          <w:p w14:paraId="4860C635" w14:textId="6E1C49F6" w:rsidR="003E060F" w:rsidRDefault="003E060F" w:rsidP="004B5FE6">
            <w:pPr>
              <w:rPr>
                <w:b/>
                <w:bCs/>
                <w:sz w:val="16"/>
                <w:szCs w:val="16"/>
              </w:rPr>
            </w:pPr>
            <w:r>
              <w:rPr>
                <w:b/>
                <w:bCs/>
                <w:sz w:val="16"/>
                <w:szCs w:val="16"/>
              </w:rPr>
              <w:t>As percent of GDP</w:t>
            </w:r>
            <w:r w:rsidR="004B5FE6">
              <w:rPr>
                <w:b/>
                <w:bCs/>
                <w:sz w:val="16"/>
                <w:szCs w:val="16"/>
              </w:rPr>
              <w:t xml:space="preserve"> </w:t>
            </w:r>
            <w:r w:rsidR="004B5FE6">
              <w:rPr>
                <w:b/>
                <w:bCs/>
                <w:sz w:val="16"/>
                <w:szCs w:val="16"/>
                <w:vertAlign w:val="superscript"/>
              </w:rPr>
              <w:t>5</w:t>
            </w:r>
          </w:p>
        </w:tc>
        <w:tc>
          <w:tcPr>
            <w:tcW w:w="900" w:type="dxa"/>
            <w:tcBorders>
              <w:top w:val="nil"/>
              <w:left w:val="nil"/>
              <w:bottom w:val="nil"/>
              <w:right w:val="nil"/>
            </w:tcBorders>
            <w:shd w:val="clear" w:color="auto" w:fill="auto"/>
            <w:noWrap/>
            <w:vAlign w:val="center"/>
            <w:hideMark/>
          </w:tcPr>
          <w:p w14:paraId="43A0CBFA" w14:textId="77777777" w:rsidR="003E060F" w:rsidRDefault="003E060F" w:rsidP="003E060F">
            <w:pPr>
              <w:jc w:val="right"/>
            </w:pPr>
          </w:p>
        </w:tc>
        <w:tc>
          <w:tcPr>
            <w:tcW w:w="900" w:type="dxa"/>
            <w:tcBorders>
              <w:top w:val="nil"/>
              <w:left w:val="nil"/>
              <w:bottom w:val="nil"/>
              <w:right w:val="nil"/>
            </w:tcBorders>
            <w:shd w:val="clear" w:color="auto" w:fill="auto"/>
            <w:vAlign w:val="center"/>
          </w:tcPr>
          <w:p w14:paraId="0ABDFECE" w14:textId="77777777" w:rsidR="003E060F" w:rsidRDefault="003E060F" w:rsidP="003E060F">
            <w:pPr>
              <w:jc w:val="right"/>
            </w:pPr>
          </w:p>
        </w:tc>
        <w:tc>
          <w:tcPr>
            <w:tcW w:w="900" w:type="dxa"/>
            <w:tcBorders>
              <w:top w:val="nil"/>
              <w:left w:val="nil"/>
              <w:bottom w:val="nil"/>
              <w:right w:val="nil"/>
            </w:tcBorders>
            <w:shd w:val="clear" w:color="auto" w:fill="auto"/>
            <w:noWrap/>
            <w:vAlign w:val="center"/>
          </w:tcPr>
          <w:p w14:paraId="35E4D52A" w14:textId="77777777" w:rsidR="003E060F" w:rsidRDefault="003E060F" w:rsidP="003E060F">
            <w:pPr>
              <w:jc w:val="right"/>
            </w:pPr>
          </w:p>
        </w:tc>
        <w:tc>
          <w:tcPr>
            <w:tcW w:w="865" w:type="dxa"/>
            <w:tcBorders>
              <w:top w:val="nil"/>
              <w:left w:val="nil"/>
              <w:bottom w:val="nil"/>
              <w:right w:val="nil"/>
            </w:tcBorders>
            <w:shd w:val="clear" w:color="auto" w:fill="auto"/>
            <w:vAlign w:val="center"/>
          </w:tcPr>
          <w:p w14:paraId="26D28C2B" w14:textId="77777777" w:rsidR="003E060F" w:rsidRDefault="003E060F" w:rsidP="003E060F">
            <w:pPr>
              <w:jc w:val="right"/>
            </w:pPr>
          </w:p>
        </w:tc>
        <w:tc>
          <w:tcPr>
            <w:tcW w:w="900" w:type="dxa"/>
            <w:tcBorders>
              <w:top w:val="nil"/>
              <w:left w:val="nil"/>
              <w:bottom w:val="nil"/>
              <w:right w:val="nil"/>
            </w:tcBorders>
            <w:shd w:val="clear" w:color="auto" w:fill="auto"/>
            <w:vAlign w:val="center"/>
          </w:tcPr>
          <w:p w14:paraId="76581447" w14:textId="77777777" w:rsidR="003E060F" w:rsidRDefault="003E060F" w:rsidP="003E060F">
            <w:pPr>
              <w:jc w:val="right"/>
            </w:pPr>
          </w:p>
        </w:tc>
        <w:tc>
          <w:tcPr>
            <w:tcW w:w="900" w:type="dxa"/>
            <w:tcBorders>
              <w:top w:val="nil"/>
              <w:left w:val="nil"/>
              <w:bottom w:val="nil"/>
              <w:right w:val="nil"/>
            </w:tcBorders>
            <w:shd w:val="clear" w:color="auto" w:fill="auto"/>
            <w:vAlign w:val="center"/>
          </w:tcPr>
          <w:p w14:paraId="2C0ECCA6" w14:textId="77777777" w:rsidR="003E060F" w:rsidRDefault="003E060F" w:rsidP="003E060F">
            <w:pPr>
              <w:jc w:val="right"/>
            </w:pPr>
          </w:p>
        </w:tc>
      </w:tr>
      <w:tr w:rsidR="003E060F" w:rsidRPr="006D5F74" w14:paraId="59B14642" w14:textId="77777777" w:rsidTr="00EC447E">
        <w:trPr>
          <w:trHeight w:val="259"/>
        </w:trPr>
        <w:tc>
          <w:tcPr>
            <w:tcW w:w="4247" w:type="dxa"/>
            <w:tcBorders>
              <w:top w:val="nil"/>
              <w:left w:val="nil"/>
              <w:bottom w:val="nil"/>
              <w:right w:val="nil"/>
            </w:tcBorders>
            <w:shd w:val="clear" w:color="auto" w:fill="auto"/>
            <w:noWrap/>
            <w:vAlign w:val="center"/>
            <w:hideMark/>
          </w:tcPr>
          <w:p w14:paraId="46B1BCBD" w14:textId="77777777" w:rsidR="003E060F" w:rsidRDefault="003E060F" w:rsidP="003E060F">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14:paraId="2BA2755B" w14:textId="1E6E346E" w:rsidR="003E060F" w:rsidRDefault="003E060F" w:rsidP="003E060F">
            <w:pPr>
              <w:jc w:val="right"/>
              <w:rPr>
                <w:i/>
                <w:iCs/>
                <w:color w:val="000000"/>
                <w:sz w:val="16"/>
                <w:szCs w:val="16"/>
              </w:rPr>
            </w:pPr>
            <w:r>
              <w:rPr>
                <w:i/>
                <w:iCs/>
                <w:sz w:val="16"/>
                <w:szCs w:val="16"/>
              </w:rPr>
              <w:t>98.6</w:t>
            </w:r>
          </w:p>
        </w:tc>
        <w:tc>
          <w:tcPr>
            <w:tcW w:w="900" w:type="dxa"/>
            <w:tcBorders>
              <w:top w:val="nil"/>
              <w:left w:val="nil"/>
              <w:bottom w:val="nil"/>
              <w:right w:val="nil"/>
            </w:tcBorders>
            <w:shd w:val="clear" w:color="auto" w:fill="auto"/>
            <w:vAlign w:val="center"/>
          </w:tcPr>
          <w:p w14:paraId="127CDD9B" w14:textId="587F6BA2" w:rsidR="003E060F" w:rsidRDefault="003E060F" w:rsidP="003E060F">
            <w:pPr>
              <w:jc w:val="right"/>
              <w:rPr>
                <w:i/>
                <w:iCs/>
                <w:color w:val="000000"/>
                <w:sz w:val="16"/>
                <w:szCs w:val="16"/>
              </w:rPr>
            </w:pPr>
            <w:r>
              <w:rPr>
                <w:i/>
                <w:iCs/>
                <w:sz w:val="16"/>
                <w:szCs w:val="16"/>
              </w:rPr>
              <w:t>103.0</w:t>
            </w:r>
          </w:p>
        </w:tc>
        <w:tc>
          <w:tcPr>
            <w:tcW w:w="900" w:type="dxa"/>
            <w:tcBorders>
              <w:top w:val="nil"/>
              <w:left w:val="nil"/>
              <w:bottom w:val="nil"/>
              <w:right w:val="nil"/>
            </w:tcBorders>
            <w:shd w:val="clear" w:color="auto" w:fill="auto"/>
            <w:noWrap/>
            <w:vAlign w:val="center"/>
          </w:tcPr>
          <w:p w14:paraId="5B4E49F7" w14:textId="5D17BEDA" w:rsidR="003E060F" w:rsidRDefault="003E060F" w:rsidP="003E060F">
            <w:pPr>
              <w:jc w:val="right"/>
              <w:rPr>
                <w:i/>
                <w:iCs/>
                <w:color w:val="000000"/>
                <w:sz w:val="16"/>
                <w:szCs w:val="16"/>
              </w:rPr>
            </w:pPr>
            <w:r>
              <w:rPr>
                <w:i/>
                <w:iCs/>
                <w:sz w:val="16"/>
                <w:szCs w:val="16"/>
              </w:rPr>
              <w:t>107.3</w:t>
            </w:r>
          </w:p>
        </w:tc>
        <w:tc>
          <w:tcPr>
            <w:tcW w:w="865" w:type="dxa"/>
            <w:tcBorders>
              <w:top w:val="nil"/>
              <w:left w:val="nil"/>
              <w:bottom w:val="nil"/>
              <w:right w:val="nil"/>
            </w:tcBorders>
            <w:shd w:val="clear" w:color="auto" w:fill="auto"/>
            <w:vAlign w:val="center"/>
          </w:tcPr>
          <w:p w14:paraId="65786D95" w14:textId="1E761BFA" w:rsidR="003E060F" w:rsidRDefault="003E060F" w:rsidP="003E060F">
            <w:pPr>
              <w:jc w:val="right"/>
              <w:rPr>
                <w:i/>
                <w:iCs/>
                <w:color w:val="000000"/>
                <w:sz w:val="16"/>
                <w:szCs w:val="16"/>
              </w:rPr>
            </w:pPr>
            <w:r>
              <w:rPr>
                <w:i/>
                <w:iCs/>
                <w:sz w:val="16"/>
                <w:szCs w:val="16"/>
              </w:rPr>
              <w:t>94.0</w:t>
            </w:r>
          </w:p>
        </w:tc>
        <w:tc>
          <w:tcPr>
            <w:tcW w:w="900" w:type="dxa"/>
            <w:tcBorders>
              <w:top w:val="nil"/>
              <w:left w:val="nil"/>
              <w:bottom w:val="nil"/>
              <w:right w:val="nil"/>
            </w:tcBorders>
            <w:shd w:val="clear" w:color="auto" w:fill="auto"/>
            <w:vAlign w:val="center"/>
          </w:tcPr>
          <w:p w14:paraId="5810D9B3" w14:textId="3276906B" w:rsidR="003E060F" w:rsidRDefault="003E060F" w:rsidP="003E060F">
            <w:pPr>
              <w:jc w:val="right"/>
              <w:rPr>
                <w:i/>
                <w:iCs/>
                <w:color w:val="000000"/>
                <w:sz w:val="16"/>
                <w:szCs w:val="16"/>
              </w:rPr>
            </w:pPr>
            <w:r>
              <w:rPr>
                <w:i/>
                <w:iCs/>
                <w:sz w:val="16"/>
                <w:szCs w:val="16"/>
              </w:rPr>
              <w:t>94.7</w:t>
            </w:r>
          </w:p>
        </w:tc>
        <w:tc>
          <w:tcPr>
            <w:tcW w:w="900" w:type="dxa"/>
            <w:tcBorders>
              <w:top w:val="nil"/>
              <w:left w:val="nil"/>
              <w:bottom w:val="nil"/>
              <w:right w:val="nil"/>
            </w:tcBorders>
            <w:shd w:val="clear" w:color="auto" w:fill="auto"/>
            <w:vAlign w:val="center"/>
          </w:tcPr>
          <w:p w14:paraId="197C8970" w14:textId="52BF22A3" w:rsidR="003E060F" w:rsidRDefault="003E060F" w:rsidP="003E060F">
            <w:pPr>
              <w:jc w:val="right"/>
              <w:rPr>
                <w:i/>
                <w:iCs/>
                <w:color w:val="000000"/>
                <w:sz w:val="16"/>
                <w:szCs w:val="16"/>
              </w:rPr>
            </w:pPr>
            <w:r>
              <w:rPr>
                <w:i/>
                <w:iCs/>
                <w:sz w:val="16"/>
                <w:szCs w:val="16"/>
              </w:rPr>
              <w:t>95.3</w:t>
            </w:r>
          </w:p>
        </w:tc>
      </w:tr>
      <w:tr w:rsidR="003E060F" w:rsidRPr="006D5F74" w14:paraId="11E7F18D" w14:textId="77777777" w:rsidTr="00EC447E">
        <w:trPr>
          <w:trHeight w:val="259"/>
        </w:trPr>
        <w:tc>
          <w:tcPr>
            <w:tcW w:w="4247" w:type="dxa"/>
            <w:tcBorders>
              <w:top w:val="nil"/>
              <w:left w:val="nil"/>
              <w:bottom w:val="nil"/>
              <w:right w:val="nil"/>
            </w:tcBorders>
            <w:shd w:val="clear" w:color="auto" w:fill="auto"/>
            <w:noWrap/>
            <w:vAlign w:val="center"/>
            <w:hideMark/>
          </w:tcPr>
          <w:p w14:paraId="00E13124" w14:textId="77777777" w:rsidR="003E060F" w:rsidRPr="00D16230" w:rsidRDefault="003E060F" w:rsidP="003E060F">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14:paraId="5A26D96A" w14:textId="73E1D5A6" w:rsidR="003E060F" w:rsidRDefault="003E060F" w:rsidP="003E060F">
            <w:pPr>
              <w:jc w:val="right"/>
              <w:rPr>
                <w:i/>
                <w:iCs/>
                <w:color w:val="000000"/>
                <w:sz w:val="16"/>
                <w:szCs w:val="16"/>
              </w:rPr>
            </w:pPr>
            <w:r>
              <w:rPr>
                <w:i/>
                <w:iCs/>
                <w:sz w:val="16"/>
                <w:szCs w:val="16"/>
              </w:rPr>
              <w:t>81.1</w:t>
            </w:r>
          </w:p>
        </w:tc>
        <w:tc>
          <w:tcPr>
            <w:tcW w:w="900" w:type="dxa"/>
            <w:tcBorders>
              <w:top w:val="nil"/>
              <w:left w:val="nil"/>
              <w:bottom w:val="nil"/>
              <w:right w:val="nil"/>
            </w:tcBorders>
            <w:shd w:val="clear" w:color="auto" w:fill="auto"/>
            <w:vAlign w:val="center"/>
          </w:tcPr>
          <w:p w14:paraId="1F6F9F36" w14:textId="38692D56" w:rsidR="003E060F" w:rsidRDefault="003E060F" w:rsidP="003E060F">
            <w:pPr>
              <w:jc w:val="right"/>
              <w:rPr>
                <w:i/>
                <w:iCs/>
                <w:color w:val="000000"/>
                <w:sz w:val="16"/>
                <w:szCs w:val="16"/>
              </w:rPr>
            </w:pPr>
            <w:r>
              <w:rPr>
                <w:i/>
                <w:iCs/>
                <w:sz w:val="16"/>
                <w:szCs w:val="16"/>
              </w:rPr>
              <w:t>84.7</w:t>
            </w:r>
          </w:p>
        </w:tc>
        <w:tc>
          <w:tcPr>
            <w:tcW w:w="900" w:type="dxa"/>
            <w:tcBorders>
              <w:top w:val="nil"/>
              <w:left w:val="nil"/>
              <w:bottom w:val="nil"/>
              <w:right w:val="nil"/>
            </w:tcBorders>
            <w:shd w:val="clear" w:color="auto" w:fill="auto"/>
            <w:noWrap/>
            <w:vAlign w:val="center"/>
          </w:tcPr>
          <w:p w14:paraId="183BA88C" w14:textId="490E57C2" w:rsidR="003E060F" w:rsidRDefault="003E060F" w:rsidP="003E060F">
            <w:pPr>
              <w:jc w:val="right"/>
              <w:rPr>
                <w:i/>
                <w:iCs/>
                <w:color w:val="000000"/>
                <w:sz w:val="16"/>
                <w:szCs w:val="16"/>
              </w:rPr>
            </w:pPr>
            <w:r>
              <w:rPr>
                <w:i/>
                <w:iCs/>
                <w:sz w:val="16"/>
                <w:szCs w:val="16"/>
              </w:rPr>
              <w:t>87.6</w:t>
            </w:r>
          </w:p>
        </w:tc>
        <w:tc>
          <w:tcPr>
            <w:tcW w:w="865" w:type="dxa"/>
            <w:tcBorders>
              <w:top w:val="nil"/>
              <w:left w:val="nil"/>
              <w:bottom w:val="nil"/>
              <w:right w:val="nil"/>
            </w:tcBorders>
            <w:shd w:val="clear" w:color="auto" w:fill="auto"/>
            <w:vAlign w:val="center"/>
          </w:tcPr>
          <w:p w14:paraId="43BDB2BD" w14:textId="0E041E29" w:rsidR="003E060F" w:rsidRDefault="003E060F" w:rsidP="003E060F">
            <w:pPr>
              <w:jc w:val="right"/>
              <w:rPr>
                <w:i/>
                <w:iCs/>
                <w:color w:val="000000"/>
                <w:sz w:val="16"/>
                <w:szCs w:val="16"/>
              </w:rPr>
            </w:pPr>
            <w:r>
              <w:rPr>
                <w:i/>
                <w:iCs/>
                <w:sz w:val="16"/>
                <w:szCs w:val="16"/>
              </w:rPr>
              <w:t>77.4</w:t>
            </w:r>
          </w:p>
        </w:tc>
        <w:tc>
          <w:tcPr>
            <w:tcW w:w="900" w:type="dxa"/>
            <w:tcBorders>
              <w:top w:val="nil"/>
              <w:left w:val="nil"/>
              <w:bottom w:val="nil"/>
              <w:right w:val="nil"/>
            </w:tcBorders>
            <w:shd w:val="clear" w:color="auto" w:fill="auto"/>
            <w:vAlign w:val="center"/>
          </w:tcPr>
          <w:p w14:paraId="5F7ED91F" w14:textId="2C8FDB3A" w:rsidR="003E060F" w:rsidRDefault="003E060F" w:rsidP="003E060F">
            <w:pPr>
              <w:jc w:val="right"/>
              <w:rPr>
                <w:i/>
                <w:iCs/>
                <w:color w:val="000000"/>
                <w:sz w:val="16"/>
                <w:szCs w:val="16"/>
              </w:rPr>
            </w:pPr>
            <w:r>
              <w:rPr>
                <w:i/>
                <w:iCs/>
                <w:sz w:val="16"/>
                <w:szCs w:val="16"/>
              </w:rPr>
              <w:t>78.5</w:t>
            </w:r>
          </w:p>
        </w:tc>
        <w:tc>
          <w:tcPr>
            <w:tcW w:w="900" w:type="dxa"/>
            <w:tcBorders>
              <w:top w:val="nil"/>
              <w:left w:val="nil"/>
              <w:bottom w:val="nil"/>
              <w:right w:val="nil"/>
            </w:tcBorders>
            <w:shd w:val="clear" w:color="auto" w:fill="auto"/>
            <w:vAlign w:val="center"/>
          </w:tcPr>
          <w:p w14:paraId="205C59A6" w14:textId="36D9A297" w:rsidR="003E060F" w:rsidRDefault="003E060F" w:rsidP="003E060F">
            <w:pPr>
              <w:jc w:val="right"/>
              <w:rPr>
                <w:i/>
                <w:iCs/>
                <w:color w:val="000000"/>
                <w:sz w:val="16"/>
                <w:szCs w:val="16"/>
              </w:rPr>
            </w:pPr>
            <w:r>
              <w:rPr>
                <w:i/>
                <w:iCs/>
                <w:sz w:val="16"/>
                <w:szCs w:val="16"/>
              </w:rPr>
              <w:t>79.7</w:t>
            </w:r>
          </w:p>
        </w:tc>
      </w:tr>
      <w:tr w:rsidR="003E060F" w:rsidRPr="006D5F74" w14:paraId="2549F08E" w14:textId="77777777" w:rsidTr="00EC447E">
        <w:trPr>
          <w:trHeight w:val="259"/>
        </w:trPr>
        <w:tc>
          <w:tcPr>
            <w:tcW w:w="4247" w:type="dxa"/>
            <w:tcBorders>
              <w:top w:val="nil"/>
              <w:left w:val="nil"/>
              <w:bottom w:val="nil"/>
              <w:right w:val="nil"/>
            </w:tcBorders>
            <w:shd w:val="clear" w:color="auto" w:fill="auto"/>
            <w:noWrap/>
            <w:vAlign w:val="center"/>
            <w:hideMark/>
          </w:tcPr>
          <w:p w14:paraId="0A2A6333" w14:textId="77777777" w:rsidR="003E060F" w:rsidRPr="00D16230" w:rsidRDefault="003E060F" w:rsidP="003E060F">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14:paraId="172C5F1E" w14:textId="562567E5" w:rsidR="003E060F" w:rsidRDefault="003E060F" w:rsidP="003E060F">
            <w:pPr>
              <w:jc w:val="right"/>
              <w:rPr>
                <w:i/>
                <w:iCs/>
                <w:color w:val="000000"/>
                <w:sz w:val="16"/>
                <w:szCs w:val="16"/>
              </w:rPr>
            </w:pPr>
            <w:r>
              <w:rPr>
                <w:i/>
                <w:iCs/>
                <w:sz w:val="16"/>
                <w:szCs w:val="16"/>
              </w:rPr>
              <w:t>72.1</w:t>
            </w:r>
          </w:p>
        </w:tc>
        <w:tc>
          <w:tcPr>
            <w:tcW w:w="900" w:type="dxa"/>
            <w:tcBorders>
              <w:top w:val="nil"/>
              <w:left w:val="nil"/>
              <w:bottom w:val="nil"/>
              <w:right w:val="nil"/>
            </w:tcBorders>
            <w:shd w:val="clear" w:color="auto" w:fill="auto"/>
            <w:vAlign w:val="center"/>
          </w:tcPr>
          <w:p w14:paraId="1C49AF3C" w14:textId="18797A5C" w:rsidR="003E060F" w:rsidRDefault="003E060F" w:rsidP="003E060F">
            <w:pPr>
              <w:jc w:val="right"/>
              <w:rPr>
                <w:i/>
                <w:iCs/>
                <w:color w:val="000000"/>
                <w:sz w:val="16"/>
                <w:szCs w:val="16"/>
              </w:rPr>
            </w:pPr>
            <w:r>
              <w:rPr>
                <w:i/>
                <w:iCs/>
                <w:sz w:val="16"/>
                <w:szCs w:val="16"/>
              </w:rPr>
              <w:t>75.7</w:t>
            </w:r>
          </w:p>
        </w:tc>
        <w:tc>
          <w:tcPr>
            <w:tcW w:w="900" w:type="dxa"/>
            <w:tcBorders>
              <w:top w:val="nil"/>
              <w:left w:val="nil"/>
              <w:bottom w:val="nil"/>
              <w:right w:val="nil"/>
            </w:tcBorders>
            <w:shd w:val="clear" w:color="auto" w:fill="auto"/>
            <w:noWrap/>
            <w:vAlign w:val="center"/>
          </w:tcPr>
          <w:p w14:paraId="51D44027" w14:textId="5201B8B0" w:rsidR="003E060F" w:rsidRDefault="003E060F" w:rsidP="003E060F">
            <w:pPr>
              <w:jc w:val="right"/>
              <w:rPr>
                <w:i/>
                <w:iCs/>
                <w:color w:val="000000"/>
                <w:sz w:val="16"/>
                <w:szCs w:val="16"/>
              </w:rPr>
            </w:pPr>
            <w:r>
              <w:rPr>
                <w:i/>
                <w:iCs/>
                <w:sz w:val="16"/>
                <w:szCs w:val="16"/>
              </w:rPr>
              <w:t>80.0</w:t>
            </w:r>
          </w:p>
        </w:tc>
        <w:tc>
          <w:tcPr>
            <w:tcW w:w="865" w:type="dxa"/>
            <w:tcBorders>
              <w:top w:val="nil"/>
              <w:left w:val="nil"/>
              <w:bottom w:val="nil"/>
              <w:right w:val="nil"/>
            </w:tcBorders>
            <w:shd w:val="clear" w:color="auto" w:fill="auto"/>
            <w:vAlign w:val="center"/>
          </w:tcPr>
          <w:p w14:paraId="56ADEA37" w14:textId="3AEF5284" w:rsidR="003E060F" w:rsidRDefault="003E060F" w:rsidP="003E060F">
            <w:pPr>
              <w:jc w:val="right"/>
              <w:rPr>
                <w:i/>
                <w:iCs/>
                <w:color w:val="000000"/>
                <w:sz w:val="16"/>
                <w:szCs w:val="16"/>
              </w:rPr>
            </w:pPr>
            <w:r>
              <w:rPr>
                <w:i/>
                <w:iCs/>
                <w:sz w:val="16"/>
                <w:szCs w:val="16"/>
              </w:rPr>
              <w:t>70.7</w:t>
            </w:r>
          </w:p>
        </w:tc>
        <w:tc>
          <w:tcPr>
            <w:tcW w:w="900" w:type="dxa"/>
            <w:tcBorders>
              <w:top w:val="nil"/>
              <w:left w:val="nil"/>
              <w:bottom w:val="nil"/>
              <w:right w:val="nil"/>
            </w:tcBorders>
            <w:shd w:val="clear" w:color="auto" w:fill="auto"/>
            <w:vAlign w:val="center"/>
          </w:tcPr>
          <w:p w14:paraId="68FF15D9" w14:textId="72F54A0D" w:rsidR="003E060F" w:rsidRDefault="003E060F" w:rsidP="003E060F">
            <w:pPr>
              <w:jc w:val="right"/>
              <w:rPr>
                <w:i/>
                <w:iCs/>
                <w:color w:val="000000"/>
                <w:sz w:val="16"/>
                <w:szCs w:val="16"/>
              </w:rPr>
            </w:pPr>
            <w:r>
              <w:rPr>
                <w:i/>
                <w:iCs/>
                <w:sz w:val="16"/>
                <w:szCs w:val="16"/>
              </w:rPr>
              <w:t>71.3</w:t>
            </w:r>
          </w:p>
        </w:tc>
        <w:tc>
          <w:tcPr>
            <w:tcW w:w="900" w:type="dxa"/>
            <w:tcBorders>
              <w:top w:val="nil"/>
              <w:left w:val="nil"/>
              <w:bottom w:val="nil"/>
              <w:right w:val="nil"/>
            </w:tcBorders>
            <w:shd w:val="clear" w:color="auto" w:fill="auto"/>
            <w:vAlign w:val="center"/>
          </w:tcPr>
          <w:p w14:paraId="1CF605D1" w14:textId="363C6B6F" w:rsidR="003E060F" w:rsidRDefault="003E060F" w:rsidP="003E060F">
            <w:pPr>
              <w:jc w:val="right"/>
              <w:rPr>
                <w:i/>
                <w:iCs/>
                <w:color w:val="000000"/>
                <w:sz w:val="16"/>
                <w:szCs w:val="16"/>
              </w:rPr>
            </w:pPr>
            <w:r>
              <w:rPr>
                <w:i/>
                <w:iCs/>
                <w:sz w:val="16"/>
                <w:szCs w:val="16"/>
              </w:rPr>
              <w:t>70.7</w:t>
            </w:r>
          </w:p>
        </w:tc>
      </w:tr>
      <w:tr w:rsidR="003E060F" w:rsidRPr="006D5F74" w14:paraId="6E76A229" w14:textId="77777777" w:rsidTr="00EC447E">
        <w:trPr>
          <w:trHeight w:val="259"/>
        </w:trPr>
        <w:tc>
          <w:tcPr>
            <w:tcW w:w="4247" w:type="dxa"/>
            <w:tcBorders>
              <w:top w:val="nil"/>
              <w:left w:val="nil"/>
              <w:bottom w:val="nil"/>
              <w:right w:val="nil"/>
            </w:tcBorders>
            <w:shd w:val="clear" w:color="auto" w:fill="auto"/>
            <w:noWrap/>
            <w:vAlign w:val="center"/>
            <w:hideMark/>
          </w:tcPr>
          <w:p w14:paraId="209E31F5" w14:textId="77777777" w:rsidR="003E060F" w:rsidRPr="00D16230" w:rsidRDefault="003E060F" w:rsidP="003E060F">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14:paraId="6FEF4A95" w14:textId="595B5A8B" w:rsidR="003E060F" w:rsidRDefault="003E060F" w:rsidP="003E060F">
            <w:pPr>
              <w:jc w:val="right"/>
              <w:rPr>
                <w:i/>
                <w:iCs/>
                <w:color w:val="000000"/>
                <w:sz w:val="16"/>
                <w:szCs w:val="16"/>
              </w:rPr>
            </w:pPr>
            <w:r>
              <w:rPr>
                <w:i/>
                <w:iCs/>
                <w:sz w:val="16"/>
                <w:szCs w:val="16"/>
              </w:rPr>
              <w:t>41.3</w:t>
            </w:r>
          </w:p>
        </w:tc>
        <w:tc>
          <w:tcPr>
            <w:tcW w:w="900" w:type="dxa"/>
            <w:tcBorders>
              <w:top w:val="nil"/>
              <w:left w:val="nil"/>
              <w:bottom w:val="nil"/>
              <w:right w:val="nil"/>
            </w:tcBorders>
            <w:shd w:val="clear" w:color="auto" w:fill="auto"/>
            <w:vAlign w:val="center"/>
          </w:tcPr>
          <w:p w14:paraId="4A0D3A61" w14:textId="37106C82" w:rsidR="003E060F" w:rsidRDefault="003E060F" w:rsidP="003E060F">
            <w:pPr>
              <w:jc w:val="right"/>
              <w:rPr>
                <w:i/>
                <w:iCs/>
                <w:color w:val="000000"/>
                <w:sz w:val="16"/>
                <w:szCs w:val="16"/>
              </w:rPr>
            </w:pPr>
            <w:r>
              <w:rPr>
                <w:i/>
                <w:iCs/>
                <w:sz w:val="16"/>
                <w:szCs w:val="16"/>
              </w:rPr>
              <w:t>44.1</w:t>
            </w:r>
          </w:p>
        </w:tc>
        <w:tc>
          <w:tcPr>
            <w:tcW w:w="900" w:type="dxa"/>
            <w:tcBorders>
              <w:top w:val="nil"/>
              <w:left w:val="nil"/>
              <w:bottom w:val="nil"/>
              <w:right w:val="nil"/>
            </w:tcBorders>
            <w:shd w:val="clear" w:color="auto" w:fill="auto"/>
            <w:noWrap/>
            <w:vAlign w:val="center"/>
          </w:tcPr>
          <w:p w14:paraId="788565A4" w14:textId="3215AA76" w:rsidR="003E060F" w:rsidRDefault="003E060F" w:rsidP="003E060F">
            <w:pPr>
              <w:jc w:val="right"/>
              <w:rPr>
                <w:i/>
                <w:iCs/>
                <w:color w:val="000000"/>
                <w:sz w:val="16"/>
                <w:szCs w:val="16"/>
              </w:rPr>
            </w:pPr>
            <w:r>
              <w:rPr>
                <w:i/>
                <w:iCs/>
                <w:sz w:val="16"/>
                <w:szCs w:val="16"/>
              </w:rPr>
              <w:t>45.7</w:t>
            </w:r>
          </w:p>
        </w:tc>
        <w:tc>
          <w:tcPr>
            <w:tcW w:w="865" w:type="dxa"/>
            <w:tcBorders>
              <w:top w:val="nil"/>
              <w:left w:val="nil"/>
              <w:bottom w:val="nil"/>
              <w:right w:val="nil"/>
            </w:tcBorders>
            <w:shd w:val="clear" w:color="auto" w:fill="auto"/>
            <w:vAlign w:val="center"/>
          </w:tcPr>
          <w:p w14:paraId="30992C94" w14:textId="2308498B" w:rsidR="003E060F" w:rsidRDefault="003E060F" w:rsidP="003E060F">
            <w:pPr>
              <w:jc w:val="right"/>
              <w:rPr>
                <w:i/>
                <w:iCs/>
                <w:color w:val="000000"/>
                <w:sz w:val="16"/>
                <w:szCs w:val="16"/>
              </w:rPr>
            </w:pPr>
            <w:r>
              <w:rPr>
                <w:i/>
                <w:iCs/>
                <w:sz w:val="16"/>
                <w:szCs w:val="16"/>
              </w:rPr>
              <w:t>39.6</w:t>
            </w:r>
          </w:p>
        </w:tc>
        <w:tc>
          <w:tcPr>
            <w:tcW w:w="900" w:type="dxa"/>
            <w:tcBorders>
              <w:top w:val="nil"/>
              <w:left w:val="nil"/>
              <w:bottom w:val="nil"/>
              <w:right w:val="nil"/>
            </w:tcBorders>
            <w:shd w:val="clear" w:color="auto" w:fill="auto"/>
            <w:vAlign w:val="center"/>
          </w:tcPr>
          <w:p w14:paraId="7F500819" w14:textId="08DE8677" w:rsidR="003E060F" w:rsidRDefault="003E060F" w:rsidP="003E060F">
            <w:pPr>
              <w:jc w:val="right"/>
              <w:rPr>
                <w:i/>
                <w:iCs/>
                <w:color w:val="000000"/>
                <w:sz w:val="16"/>
                <w:szCs w:val="16"/>
              </w:rPr>
            </w:pPr>
            <w:r>
              <w:rPr>
                <w:i/>
                <w:iCs/>
                <w:sz w:val="16"/>
                <w:szCs w:val="16"/>
              </w:rPr>
              <w:t>39.2</w:t>
            </w:r>
          </w:p>
        </w:tc>
        <w:tc>
          <w:tcPr>
            <w:tcW w:w="900" w:type="dxa"/>
            <w:tcBorders>
              <w:top w:val="nil"/>
              <w:left w:val="nil"/>
              <w:bottom w:val="nil"/>
              <w:right w:val="nil"/>
            </w:tcBorders>
            <w:shd w:val="clear" w:color="auto" w:fill="auto"/>
            <w:vAlign w:val="center"/>
          </w:tcPr>
          <w:p w14:paraId="3C539B39" w14:textId="38FA5992" w:rsidR="003E060F" w:rsidRDefault="003E060F" w:rsidP="003E060F">
            <w:pPr>
              <w:jc w:val="right"/>
              <w:rPr>
                <w:i/>
                <w:iCs/>
                <w:color w:val="000000"/>
                <w:sz w:val="16"/>
                <w:szCs w:val="16"/>
              </w:rPr>
            </w:pPr>
            <w:r>
              <w:rPr>
                <w:i/>
                <w:iCs/>
                <w:sz w:val="16"/>
                <w:szCs w:val="16"/>
              </w:rPr>
              <w:t>37.2</w:t>
            </w:r>
          </w:p>
        </w:tc>
      </w:tr>
      <w:tr w:rsidR="003E060F" w:rsidRPr="006D5F74" w14:paraId="5D16BD6C" w14:textId="77777777" w:rsidTr="00EC447E">
        <w:trPr>
          <w:trHeight w:val="259"/>
        </w:trPr>
        <w:tc>
          <w:tcPr>
            <w:tcW w:w="4247" w:type="dxa"/>
            <w:tcBorders>
              <w:top w:val="nil"/>
              <w:left w:val="nil"/>
              <w:bottom w:val="nil"/>
              <w:right w:val="nil"/>
            </w:tcBorders>
            <w:shd w:val="clear" w:color="auto" w:fill="auto"/>
            <w:noWrap/>
            <w:vAlign w:val="center"/>
            <w:hideMark/>
          </w:tcPr>
          <w:p w14:paraId="5837F189" w14:textId="77777777" w:rsidR="003E060F" w:rsidRPr="00D16230" w:rsidRDefault="003E060F" w:rsidP="003E060F">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14:paraId="7539EB4F" w14:textId="14B8A768" w:rsidR="003E060F" w:rsidRDefault="003E060F" w:rsidP="003E060F">
            <w:pPr>
              <w:jc w:val="right"/>
              <w:rPr>
                <w:i/>
                <w:iCs/>
                <w:color w:val="000000"/>
                <w:sz w:val="16"/>
                <w:szCs w:val="16"/>
              </w:rPr>
            </w:pPr>
            <w:r>
              <w:rPr>
                <w:i/>
                <w:iCs/>
                <w:sz w:val="16"/>
                <w:szCs w:val="16"/>
              </w:rPr>
              <w:t>6.6</w:t>
            </w:r>
          </w:p>
        </w:tc>
        <w:tc>
          <w:tcPr>
            <w:tcW w:w="900" w:type="dxa"/>
            <w:tcBorders>
              <w:top w:val="nil"/>
              <w:left w:val="nil"/>
              <w:bottom w:val="nil"/>
              <w:right w:val="nil"/>
            </w:tcBorders>
            <w:shd w:val="clear" w:color="auto" w:fill="auto"/>
            <w:vAlign w:val="center"/>
          </w:tcPr>
          <w:p w14:paraId="4A052E09" w14:textId="592B91A1" w:rsidR="003E060F" w:rsidRDefault="003E060F" w:rsidP="003E060F">
            <w:pPr>
              <w:jc w:val="right"/>
              <w:rPr>
                <w:i/>
                <w:iCs/>
                <w:color w:val="000000"/>
                <w:sz w:val="16"/>
                <w:szCs w:val="16"/>
              </w:rPr>
            </w:pPr>
            <w:r>
              <w:rPr>
                <w:i/>
                <w:iCs/>
                <w:sz w:val="16"/>
                <w:szCs w:val="16"/>
              </w:rPr>
              <w:t>6.4</w:t>
            </w:r>
          </w:p>
        </w:tc>
        <w:tc>
          <w:tcPr>
            <w:tcW w:w="900" w:type="dxa"/>
            <w:tcBorders>
              <w:top w:val="nil"/>
              <w:left w:val="nil"/>
              <w:bottom w:val="nil"/>
              <w:right w:val="nil"/>
            </w:tcBorders>
            <w:shd w:val="clear" w:color="auto" w:fill="auto"/>
            <w:noWrap/>
            <w:vAlign w:val="center"/>
          </w:tcPr>
          <w:p w14:paraId="43C3DE52" w14:textId="52C8FD76" w:rsidR="003E060F" w:rsidRDefault="003E060F" w:rsidP="003E060F">
            <w:pPr>
              <w:jc w:val="right"/>
              <w:rPr>
                <w:i/>
                <w:iCs/>
                <w:color w:val="000000"/>
                <w:sz w:val="16"/>
                <w:szCs w:val="16"/>
              </w:rPr>
            </w:pPr>
            <w:r>
              <w:rPr>
                <w:i/>
                <w:iCs/>
                <w:sz w:val="16"/>
                <w:szCs w:val="16"/>
              </w:rPr>
              <w:t>7.6</w:t>
            </w:r>
          </w:p>
        </w:tc>
        <w:tc>
          <w:tcPr>
            <w:tcW w:w="865" w:type="dxa"/>
            <w:tcBorders>
              <w:top w:val="nil"/>
              <w:left w:val="nil"/>
              <w:bottom w:val="nil"/>
              <w:right w:val="nil"/>
            </w:tcBorders>
            <w:shd w:val="clear" w:color="auto" w:fill="auto"/>
            <w:vAlign w:val="center"/>
          </w:tcPr>
          <w:p w14:paraId="4C34BB77" w14:textId="22B6820D" w:rsidR="003E060F" w:rsidRDefault="003E060F" w:rsidP="003E060F">
            <w:pPr>
              <w:jc w:val="right"/>
              <w:rPr>
                <w:i/>
                <w:iCs/>
                <w:color w:val="000000"/>
                <w:sz w:val="16"/>
                <w:szCs w:val="16"/>
              </w:rPr>
            </w:pPr>
            <w:r>
              <w:rPr>
                <w:i/>
                <w:iCs/>
                <w:sz w:val="16"/>
                <w:szCs w:val="16"/>
              </w:rPr>
              <w:t>6.5</w:t>
            </w:r>
          </w:p>
        </w:tc>
        <w:tc>
          <w:tcPr>
            <w:tcW w:w="900" w:type="dxa"/>
            <w:tcBorders>
              <w:top w:val="nil"/>
              <w:left w:val="nil"/>
              <w:bottom w:val="nil"/>
              <w:right w:val="nil"/>
            </w:tcBorders>
            <w:shd w:val="clear" w:color="auto" w:fill="auto"/>
            <w:vAlign w:val="center"/>
          </w:tcPr>
          <w:p w14:paraId="1E08AF9B" w14:textId="194B1676" w:rsidR="003E060F" w:rsidRDefault="003E060F" w:rsidP="003E060F">
            <w:pPr>
              <w:jc w:val="right"/>
              <w:rPr>
                <w:i/>
                <w:iCs/>
                <w:color w:val="000000"/>
                <w:sz w:val="16"/>
                <w:szCs w:val="16"/>
              </w:rPr>
            </w:pPr>
            <w:r>
              <w:rPr>
                <w:i/>
                <w:iCs/>
                <w:sz w:val="16"/>
                <w:szCs w:val="16"/>
              </w:rPr>
              <w:t>6.6</w:t>
            </w:r>
          </w:p>
        </w:tc>
        <w:tc>
          <w:tcPr>
            <w:tcW w:w="900" w:type="dxa"/>
            <w:tcBorders>
              <w:top w:val="nil"/>
              <w:left w:val="nil"/>
              <w:bottom w:val="nil"/>
              <w:right w:val="nil"/>
            </w:tcBorders>
            <w:shd w:val="clear" w:color="auto" w:fill="auto"/>
            <w:vAlign w:val="center"/>
          </w:tcPr>
          <w:p w14:paraId="4E458BF3" w14:textId="2E0CD431" w:rsidR="003E060F" w:rsidRDefault="003E060F" w:rsidP="003E060F">
            <w:pPr>
              <w:jc w:val="right"/>
              <w:rPr>
                <w:i/>
                <w:iCs/>
                <w:color w:val="000000"/>
                <w:sz w:val="16"/>
                <w:szCs w:val="16"/>
              </w:rPr>
            </w:pPr>
            <w:r>
              <w:rPr>
                <w:i/>
                <w:iCs/>
                <w:sz w:val="16"/>
                <w:szCs w:val="16"/>
              </w:rPr>
              <w:t>6.5</w:t>
            </w:r>
          </w:p>
        </w:tc>
      </w:tr>
      <w:tr w:rsidR="003E060F" w:rsidRPr="006D5F74" w14:paraId="69D69D31" w14:textId="77777777" w:rsidTr="00EC447E">
        <w:trPr>
          <w:trHeight w:val="259"/>
        </w:trPr>
        <w:tc>
          <w:tcPr>
            <w:tcW w:w="4247" w:type="dxa"/>
            <w:tcBorders>
              <w:top w:val="nil"/>
              <w:left w:val="nil"/>
              <w:bottom w:val="nil"/>
              <w:right w:val="nil"/>
            </w:tcBorders>
            <w:shd w:val="clear" w:color="auto" w:fill="auto"/>
            <w:noWrap/>
            <w:vAlign w:val="center"/>
            <w:hideMark/>
          </w:tcPr>
          <w:p w14:paraId="4C6DB166" w14:textId="77777777" w:rsidR="003E060F" w:rsidRDefault="003E060F" w:rsidP="003E060F">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14:paraId="273B75BD" w14:textId="3C4F3226" w:rsidR="003E060F" w:rsidRDefault="003E060F" w:rsidP="003E060F">
            <w:pPr>
              <w:jc w:val="right"/>
              <w:rPr>
                <w:i/>
                <w:iCs/>
                <w:color w:val="000000"/>
                <w:sz w:val="16"/>
                <w:szCs w:val="16"/>
              </w:rPr>
            </w:pPr>
            <w:r>
              <w:rPr>
                <w:i/>
                <w:iCs/>
                <w:sz w:val="16"/>
                <w:szCs w:val="16"/>
              </w:rPr>
              <w:t>2.8</w:t>
            </w:r>
          </w:p>
        </w:tc>
        <w:tc>
          <w:tcPr>
            <w:tcW w:w="900" w:type="dxa"/>
            <w:tcBorders>
              <w:top w:val="nil"/>
              <w:left w:val="nil"/>
              <w:bottom w:val="nil"/>
              <w:right w:val="nil"/>
            </w:tcBorders>
            <w:shd w:val="clear" w:color="auto" w:fill="auto"/>
            <w:vAlign w:val="center"/>
          </w:tcPr>
          <w:p w14:paraId="2F20ABC7" w14:textId="50DE9526" w:rsidR="003E060F" w:rsidRDefault="003E060F" w:rsidP="003E060F">
            <w:pPr>
              <w:jc w:val="right"/>
              <w:rPr>
                <w:i/>
                <w:iCs/>
                <w:color w:val="000000"/>
                <w:sz w:val="16"/>
                <w:szCs w:val="16"/>
              </w:rPr>
            </w:pPr>
            <w:r>
              <w:rPr>
                <w:i/>
                <w:iCs/>
                <w:sz w:val="16"/>
                <w:szCs w:val="16"/>
              </w:rPr>
              <w:t>2.5</w:t>
            </w:r>
          </w:p>
        </w:tc>
        <w:tc>
          <w:tcPr>
            <w:tcW w:w="900" w:type="dxa"/>
            <w:tcBorders>
              <w:top w:val="nil"/>
              <w:left w:val="nil"/>
              <w:bottom w:val="nil"/>
              <w:right w:val="nil"/>
            </w:tcBorders>
            <w:shd w:val="clear" w:color="auto" w:fill="auto"/>
            <w:noWrap/>
            <w:vAlign w:val="center"/>
          </w:tcPr>
          <w:p w14:paraId="136ABC26" w14:textId="2FBB0271" w:rsidR="003E060F" w:rsidRDefault="003E060F" w:rsidP="003E060F">
            <w:pPr>
              <w:jc w:val="right"/>
              <w:rPr>
                <w:i/>
                <w:iCs/>
                <w:color w:val="000000"/>
                <w:sz w:val="16"/>
                <w:szCs w:val="16"/>
              </w:rPr>
            </w:pPr>
            <w:r>
              <w:rPr>
                <w:i/>
                <w:iCs/>
                <w:sz w:val="16"/>
                <w:szCs w:val="16"/>
              </w:rPr>
              <w:t>3.7</w:t>
            </w:r>
          </w:p>
        </w:tc>
        <w:tc>
          <w:tcPr>
            <w:tcW w:w="865" w:type="dxa"/>
            <w:tcBorders>
              <w:top w:val="nil"/>
              <w:left w:val="nil"/>
              <w:bottom w:val="nil"/>
              <w:right w:val="nil"/>
            </w:tcBorders>
            <w:shd w:val="clear" w:color="auto" w:fill="auto"/>
            <w:vAlign w:val="center"/>
          </w:tcPr>
          <w:p w14:paraId="00C0C2E5" w14:textId="67390AEE" w:rsidR="003E060F" w:rsidRDefault="003E060F" w:rsidP="003E060F">
            <w:pPr>
              <w:jc w:val="right"/>
              <w:rPr>
                <w:i/>
                <w:iCs/>
                <w:color w:val="000000"/>
                <w:sz w:val="16"/>
                <w:szCs w:val="16"/>
              </w:rPr>
            </w:pPr>
            <w:r>
              <w:rPr>
                <w:i/>
                <w:iCs/>
                <w:sz w:val="16"/>
                <w:szCs w:val="16"/>
              </w:rPr>
              <w:t>3.0</w:t>
            </w:r>
          </w:p>
        </w:tc>
        <w:tc>
          <w:tcPr>
            <w:tcW w:w="900" w:type="dxa"/>
            <w:tcBorders>
              <w:top w:val="nil"/>
              <w:left w:val="nil"/>
              <w:bottom w:val="nil"/>
              <w:right w:val="nil"/>
            </w:tcBorders>
            <w:shd w:val="clear" w:color="auto" w:fill="auto"/>
            <w:vAlign w:val="center"/>
          </w:tcPr>
          <w:p w14:paraId="7E016A6F" w14:textId="53016A04" w:rsidR="003E060F" w:rsidRDefault="003E060F" w:rsidP="003E060F">
            <w:pPr>
              <w:jc w:val="right"/>
              <w:rPr>
                <w:i/>
                <w:iCs/>
                <w:color w:val="000000"/>
                <w:sz w:val="16"/>
                <w:szCs w:val="16"/>
              </w:rPr>
            </w:pPr>
            <w:r>
              <w:rPr>
                <w:i/>
                <w:iCs/>
                <w:sz w:val="16"/>
                <w:szCs w:val="16"/>
              </w:rPr>
              <w:t>3.2</w:t>
            </w:r>
          </w:p>
        </w:tc>
        <w:tc>
          <w:tcPr>
            <w:tcW w:w="900" w:type="dxa"/>
            <w:tcBorders>
              <w:top w:val="nil"/>
              <w:left w:val="nil"/>
              <w:bottom w:val="nil"/>
              <w:right w:val="nil"/>
            </w:tcBorders>
            <w:shd w:val="clear" w:color="auto" w:fill="auto"/>
            <w:vAlign w:val="center"/>
          </w:tcPr>
          <w:p w14:paraId="175D1AB7" w14:textId="3C3446DE" w:rsidR="003E060F" w:rsidRDefault="003E060F" w:rsidP="003E060F">
            <w:pPr>
              <w:jc w:val="right"/>
              <w:rPr>
                <w:i/>
                <w:iCs/>
                <w:color w:val="000000"/>
                <w:sz w:val="16"/>
                <w:szCs w:val="16"/>
              </w:rPr>
            </w:pPr>
            <w:r>
              <w:rPr>
                <w:i/>
                <w:iCs/>
                <w:sz w:val="16"/>
                <w:szCs w:val="16"/>
              </w:rPr>
              <w:t>3.1</w:t>
            </w:r>
          </w:p>
        </w:tc>
      </w:tr>
      <w:tr w:rsidR="003E060F" w:rsidRPr="006D5F74" w14:paraId="38BEED2E" w14:textId="77777777" w:rsidTr="00EC447E">
        <w:trPr>
          <w:trHeight w:val="259"/>
        </w:trPr>
        <w:tc>
          <w:tcPr>
            <w:tcW w:w="4247" w:type="dxa"/>
            <w:tcBorders>
              <w:top w:val="nil"/>
              <w:left w:val="nil"/>
              <w:bottom w:val="nil"/>
              <w:right w:val="nil"/>
            </w:tcBorders>
            <w:shd w:val="clear" w:color="auto" w:fill="auto"/>
            <w:noWrap/>
            <w:vAlign w:val="center"/>
            <w:hideMark/>
          </w:tcPr>
          <w:p w14:paraId="69596246" w14:textId="77777777" w:rsidR="003E060F" w:rsidRDefault="003E060F" w:rsidP="003E060F">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14:paraId="251C12D7" w14:textId="66FF8C42" w:rsidR="003E060F" w:rsidRDefault="003E060F" w:rsidP="003E060F">
            <w:pPr>
              <w:jc w:val="right"/>
              <w:rPr>
                <w:i/>
                <w:iCs/>
                <w:color w:val="000000"/>
                <w:sz w:val="16"/>
                <w:szCs w:val="16"/>
              </w:rPr>
            </w:pPr>
            <w:r>
              <w:rPr>
                <w:i/>
                <w:iCs/>
                <w:sz w:val="16"/>
                <w:szCs w:val="16"/>
              </w:rPr>
              <w:t>3.8</w:t>
            </w:r>
          </w:p>
        </w:tc>
        <w:tc>
          <w:tcPr>
            <w:tcW w:w="900" w:type="dxa"/>
            <w:tcBorders>
              <w:top w:val="nil"/>
              <w:left w:val="nil"/>
              <w:bottom w:val="nil"/>
              <w:right w:val="nil"/>
            </w:tcBorders>
            <w:shd w:val="clear" w:color="auto" w:fill="auto"/>
            <w:vAlign w:val="center"/>
          </w:tcPr>
          <w:p w14:paraId="410B7BCD" w14:textId="50AE6AE3" w:rsidR="003E060F" w:rsidRDefault="003E060F" w:rsidP="003E060F">
            <w:pPr>
              <w:jc w:val="right"/>
              <w:rPr>
                <w:i/>
                <w:iCs/>
                <w:color w:val="000000"/>
                <w:sz w:val="16"/>
                <w:szCs w:val="16"/>
              </w:rPr>
            </w:pPr>
            <w:r>
              <w:rPr>
                <w:i/>
                <w:iCs/>
                <w:sz w:val="16"/>
                <w:szCs w:val="16"/>
              </w:rPr>
              <w:t>3.8</w:t>
            </w:r>
          </w:p>
        </w:tc>
        <w:tc>
          <w:tcPr>
            <w:tcW w:w="900" w:type="dxa"/>
            <w:tcBorders>
              <w:top w:val="nil"/>
              <w:left w:val="nil"/>
              <w:bottom w:val="nil"/>
              <w:right w:val="nil"/>
            </w:tcBorders>
            <w:shd w:val="clear" w:color="auto" w:fill="auto"/>
            <w:noWrap/>
            <w:vAlign w:val="center"/>
          </w:tcPr>
          <w:p w14:paraId="70993C10" w14:textId="26BBBA2D" w:rsidR="003E060F" w:rsidRDefault="003E060F" w:rsidP="003E060F">
            <w:pPr>
              <w:jc w:val="right"/>
              <w:rPr>
                <w:i/>
                <w:iCs/>
                <w:color w:val="000000"/>
                <w:sz w:val="16"/>
                <w:szCs w:val="16"/>
              </w:rPr>
            </w:pPr>
            <w:r>
              <w:rPr>
                <w:i/>
                <w:iCs/>
                <w:sz w:val="16"/>
                <w:szCs w:val="16"/>
              </w:rPr>
              <w:t>4.0</w:t>
            </w:r>
          </w:p>
        </w:tc>
        <w:tc>
          <w:tcPr>
            <w:tcW w:w="865" w:type="dxa"/>
            <w:tcBorders>
              <w:top w:val="nil"/>
              <w:left w:val="nil"/>
              <w:bottom w:val="nil"/>
              <w:right w:val="nil"/>
            </w:tcBorders>
            <w:shd w:val="clear" w:color="auto" w:fill="auto"/>
            <w:vAlign w:val="center"/>
          </w:tcPr>
          <w:p w14:paraId="41A234CA" w14:textId="20E98B94" w:rsidR="003E060F" w:rsidRDefault="003E060F" w:rsidP="003E060F">
            <w:pPr>
              <w:jc w:val="right"/>
              <w:rPr>
                <w:i/>
                <w:iCs/>
                <w:color w:val="000000"/>
                <w:sz w:val="16"/>
                <w:szCs w:val="16"/>
              </w:rPr>
            </w:pPr>
            <w:r>
              <w:rPr>
                <w:i/>
                <w:iCs/>
                <w:sz w:val="16"/>
                <w:szCs w:val="16"/>
              </w:rPr>
              <w:t>3.4</w:t>
            </w:r>
          </w:p>
        </w:tc>
        <w:tc>
          <w:tcPr>
            <w:tcW w:w="900" w:type="dxa"/>
            <w:tcBorders>
              <w:top w:val="nil"/>
              <w:left w:val="nil"/>
              <w:bottom w:val="nil"/>
              <w:right w:val="nil"/>
            </w:tcBorders>
            <w:shd w:val="clear" w:color="auto" w:fill="auto"/>
            <w:vAlign w:val="center"/>
          </w:tcPr>
          <w:p w14:paraId="06CFF058" w14:textId="1E35E467" w:rsidR="003E060F" w:rsidRDefault="003E060F" w:rsidP="003E060F">
            <w:pPr>
              <w:jc w:val="right"/>
              <w:rPr>
                <w:i/>
                <w:iCs/>
                <w:color w:val="000000"/>
                <w:sz w:val="16"/>
                <w:szCs w:val="16"/>
              </w:rPr>
            </w:pPr>
            <w:r>
              <w:rPr>
                <w:i/>
                <w:iCs/>
                <w:sz w:val="16"/>
                <w:szCs w:val="16"/>
              </w:rPr>
              <w:t>3.4</w:t>
            </w:r>
          </w:p>
        </w:tc>
        <w:tc>
          <w:tcPr>
            <w:tcW w:w="900" w:type="dxa"/>
            <w:tcBorders>
              <w:top w:val="nil"/>
              <w:left w:val="nil"/>
              <w:bottom w:val="nil"/>
              <w:right w:val="nil"/>
            </w:tcBorders>
            <w:shd w:val="clear" w:color="auto" w:fill="auto"/>
            <w:vAlign w:val="center"/>
          </w:tcPr>
          <w:p w14:paraId="724413F7" w14:textId="405F321F" w:rsidR="003E060F" w:rsidRDefault="003E060F" w:rsidP="003E060F">
            <w:pPr>
              <w:jc w:val="right"/>
              <w:rPr>
                <w:i/>
                <w:iCs/>
                <w:color w:val="000000"/>
                <w:sz w:val="16"/>
                <w:szCs w:val="16"/>
              </w:rPr>
            </w:pPr>
            <w:r>
              <w:rPr>
                <w:i/>
                <w:iCs/>
                <w:sz w:val="16"/>
                <w:szCs w:val="16"/>
              </w:rPr>
              <w:t>3.4</w:t>
            </w:r>
          </w:p>
        </w:tc>
      </w:tr>
      <w:tr w:rsidR="003E060F" w:rsidRPr="006D5F74" w14:paraId="785FC796" w14:textId="77777777" w:rsidTr="00EC447E">
        <w:trPr>
          <w:trHeight w:val="259"/>
        </w:trPr>
        <w:tc>
          <w:tcPr>
            <w:tcW w:w="4247" w:type="dxa"/>
            <w:tcBorders>
              <w:top w:val="nil"/>
              <w:left w:val="nil"/>
              <w:bottom w:val="nil"/>
              <w:right w:val="nil"/>
            </w:tcBorders>
            <w:shd w:val="clear" w:color="auto" w:fill="auto"/>
            <w:noWrap/>
            <w:vAlign w:val="center"/>
            <w:hideMark/>
          </w:tcPr>
          <w:p w14:paraId="0F9DE0B2" w14:textId="77777777" w:rsidR="003E060F" w:rsidRDefault="003E060F" w:rsidP="003E060F">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14:paraId="36C1BE1E" w14:textId="77777777" w:rsidR="003E060F" w:rsidRDefault="003E060F" w:rsidP="003E060F">
            <w:pPr>
              <w:jc w:val="right"/>
            </w:pPr>
          </w:p>
        </w:tc>
        <w:tc>
          <w:tcPr>
            <w:tcW w:w="900" w:type="dxa"/>
            <w:tcBorders>
              <w:top w:val="nil"/>
              <w:left w:val="nil"/>
              <w:bottom w:val="nil"/>
              <w:right w:val="nil"/>
            </w:tcBorders>
            <w:shd w:val="clear" w:color="auto" w:fill="auto"/>
            <w:vAlign w:val="center"/>
          </w:tcPr>
          <w:p w14:paraId="41A75A3E" w14:textId="77777777" w:rsidR="003E060F" w:rsidRDefault="003E060F" w:rsidP="003E060F">
            <w:pPr>
              <w:jc w:val="right"/>
            </w:pPr>
          </w:p>
        </w:tc>
        <w:tc>
          <w:tcPr>
            <w:tcW w:w="900" w:type="dxa"/>
            <w:tcBorders>
              <w:top w:val="nil"/>
              <w:left w:val="nil"/>
              <w:bottom w:val="nil"/>
              <w:right w:val="nil"/>
            </w:tcBorders>
            <w:shd w:val="clear" w:color="auto" w:fill="auto"/>
            <w:noWrap/>
            <w:vAlign w:val="center"/>
          </w:tcPr>
          <w:p w14:paraId="4C3DD217" w14:textId="77777777" w:rsidR="003E060F" w:rsidRDefault="003E060F" w:rsidP="003E060F">
            <w:pPr>
              <w:jc w:val="right"/>
            </w:pPr>
          </w:p>
        </w:tc>
        <w:tc>
          <w:tcPr>
            <w:tcW w:w="865" w:type="dxa"/>
            <w:tcBorders>
              <w:top w:val="nil"/>
              <w:left w:val="nil"/>
              <w:bottom w:val="nil"/>
              <w:right w:val="nil"/>
            </w:tcBorders>
            <w:shd w:val="clear" w:color="auto" w:fill="auto"/>
            <w:vAlign w:val="center"/>
          </w:tcPr>
          <w:p w14:paraId="7AB1A6D3" w14:textId="77777777" w:rsidR="003E060F" w:rsidRDefault="003E060F" w:rsidP="003E060F">
            <w:pPr>
              <w:jc w:val="right"/>
            </w:pPr>
          </w:p>
        </w:tc>
        <w:tc>
          <w:tcPr>
            <w:tcW w:w="900" w:type="dxa"/>
            <w:tcBorders>
              <w:top w:val="nil"/>
              <w:left w:val="nil"/>
              <w:bottom w:val="nil"/>
              <w:right w:val="nil"/>
            </w:tcBorders>
            <w:shd w:val="clear" w:color="auto" w:fill="auto"/>
            <w:vAlign w:val="center"/>
          </w:tcPr>
          <w:p w14:paraId="0C59F121" w14:textId="77777777" w:rsidR="003E060F" w:rsidRDefault="003E060F" w:rsidP="003E060F">
            <w:pPr>
              <w:jc w:val="right"/>
              <w:rPr>
                <w:i/>
                <w:iCs/>
                <w:color w:val="000000"/>
                <w:sz w:val="16"/>
                <w:szCs w:val="16"/>
              </w:rPr>
            </w:pPr>
          </w:p>
        </w:tc>
        <w:tc>
          <w:tcPr>
            <w:tcW w:w="900" w:type="dxa"/>
            <w:tcBorders>
              <w:top w:val="nil"/>
              <w:left w:val="nil"/>
              <w:bottom w:val="nil"/>
              <w:right w:val="nil"/>
            </w:tcBorders>
            <w:shd w:val="clear" w:color="auto" w:fill="auto"/>
            <w:vAlign w:val="center"/>
          </w:tcPr>
          <w:p w14:paraId="718437DB" w14:textId="77777777" w:rsidR="003E060F" w:rsidRDefault="003E060F" w:rsidP="003E060F">
            <w:pPr>
              <w:jc w:val="right"/>
            </w:pPr>
          </w:p>
        </w:tc>
      </w:tr>
      <w:tr w:rsidR="004B5FE6" w:rsidRPr="006D5F74" w14:paraId="5145EBC0" w14:textId="77777777" w:rsidTr="004B5FE6">
        <w:trPr>
          <w:trHeight w:val="259"/>
        </w:trPr>
        <w:tc>
          <w:tcPr>
            <w:tcW w:w="4247" w:type="dxa"/>
            <w:tcBorders>
              <w:top w:val="nil"/>
              <w:left w:val="nil"/>
              <w:bottom w:val="single" w:sz="8" w:space="0" w:color="auto"/>
              <w:right w:val="nil"/>
            </w:tcBorders>
            <w:shd w:val="clear" w:color="auto" w:fill="auto"/>
            <w:noWrap/>
            <w:vAlign w:val="center"/>
            <w:hideMark/>
          </w:tcPr>
          <w:p w14:paraId="0D78CF97" w14:textId="77777777" w:rsidR="004B5FE6" w:rsidRDefault="004B5FE6" w:rsidP="004B5FE6">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14:paraId="6EC07E56" w14:textId="079A921F" w:rsidR="004B5FE6" w:rsidRDefault="004B5FE6" w:rsidP="004B5FE6">
            <w:pPr>
              <w:jc w:val="right"/>
              <w:rPr>
                <w:i/>
                <w:iCs/>
                <w:color w:val="000000"/>
                <w:sz w:val="16"/>
                <w:szCs w:val="16"/>
              </w:rPr>
            </w:pPr>
            <w:r>
              <w:rPr>
                <w:sz w:val="16"/>
                <w:szCs w:val="16"/>
              </w:rPr>
              <w:t>52.2</w:t>
            </w:r>
          </w:p>
        </w:tc>
        <w:tc>
          <w:tcPr>
            <w:tcW w:w="900" w:type="dxa"/>
            <w:tcBorders>
              <w:top w:val="nil"/>
              <w:left w:val="nil"/>
              <w:bottom w:val="single" w:sz="8" w:space="0" w:color="auto"/>
              <w:right w:val="nil"/>
            </w:tcBorders>
            <w:shd w:val="clear" w:color="auto" w:fill="auto"/>
            <w:vAlign w:val="center"/>
          </w:tcPr>
          <w:p w14:paraId="69BBA911" w14:textId="06E66742" w:rsidR="004B5FE6" w:rsidRDefault="004B5FE6" w:rsidP="004B5FE6">
            <w:pPr>
              <w:jc w:val="right"/>
              <w:rPr>
                <w:i/>
                <w:iCs/>
                <w:color w:val="000000"/>
                <w:sz w:val="16"/>
                <w:szCs w:val="16"/>
              </w:rPr>
            </w:pPr>
            <w:r>
              <w:rPr>
                <w:sz w:val="16"/>
                <w:szCs w:val="16"/>
              </w:rPr>
              <w:t>54.1</w:t>
            </w:r>
          </w:p>
        </w:tc>
        <w:tc>
          <w:tcPr>
            <w:tcW w:w="900" w:type="dxa"/>
            <w:tcBorders>
              <w:top w:val="nil"/>
              <w:left w:val="nil"/>
              <w:bottom w:val="single" w:sz="8" w:space="0" w:color="auto"/>
              <w:right w:val="nil"/>
            </w:tcBorders>
            <w:shd w:val="clear" w:color="auto" w:fill="auto"/>
            <w:noWrap/>
            <w:vAlign w:val="center"/>
          </w:tcPr>
          <w:p w14:paraId="5F51ECE1" w14:textId="2CFC334D" w:rsidR="004B5FE6" w:rsidRDefault="004B5FE6" w:rsidP="004B5FE6">
            <w:pPr>
              <w:jc w:val="right"/>
              <w:rPr>
                <w:i/>
                <w:iCs/>
                <w:color w:val="000000"/>
                <w:sz w:val="16"/>
                <w:szCs w:val="16"/>
              </w:rPr>
            </w:pPr>
            <w:r>
              <w:rPr>
                <w:sz w:val="16"/>
                <w:szCs w:val="16"/>
              </w:rPr>
              <w:t>56.0</w:t>
            </w:r>
          </w:p>
        </w:tc>
        <w:tc>
          <w:tcPr>
            <w:tcW w:w="865" w:type="dxa"/>
            <w:tcBorders>
              <w:top w:val="nil"/>
              <w:left w:val="nil"/>
              <w:bottom w:val="single" w:sz="8" w:space="0" w:color="auto"/>
              <w:right w:val="nil"/>
            </w:tcBorders>
            <w:shd w:val="clear" w:color="auto" w:fill="auto"/>
            <w:vAlign w:val="center"/>
          </w:tcPr>
          <w:p w14:paraId="64F96FAB" w14:textId="2234216F" w:rsidR="004B5FE6" w:rsidRDefault="004B5FE6" w:rsidP="004B5FE6">
            <w:pPr>
              <w:jc w:val="right"/>
              <w:rPr>
                <w:i/>
                <w:iCs/>
                <w:color w:val="000000"/>
                <w:sz w:val="16"/>
                <w:szCs w:val="16"/>
              </w:rPr>
            </w:pPr>
            <w:r>
              <w:rPr>
                <w:sz w:val="16"/>
                <w:szCs w:val="16"/>
              </w:rPr>
              <w:t>49.7</w:t>
            </w:r>
          </w:p>
        </w:tc>
        <w:tc>
          <w:tcPr>
            <w:tcW w:w="900" w:type="dxa"/>
            <w:tcBorders>
              <w:top w:val="nil"/>
              <w:left w:val="nil"/>
              <w:bottom w:val="single" w:sz="8" w:space="0" w:color="auto"/>
              <w:right w:val="nil"/>
            </w:tcBorders>
            <w:shd w:val="clear" w:color="auto" w:fill="auto"/>
            <w:vAlign w:val="center"/>
          </w:tcPr>
          <w:p w14:paraId="503DDD98" w14:textId="4A6AFE37" w:rsidR="004B5FE6" w:rsidRDefault="004B5FE6" w:rsidP="004B5FE6">
            <w:pPr>
              <w:jc w:val="right"/>
              <w:rPr>
                <w:i/>
                <w:iCs/>
                <w:color w:val="000000"/>
                <w:sz w:val="16"/>
                <w:szCs w:val="16"/>
              </w:rPr>
            </w:pPr>
            <w:r>
              <w:rPr>
                <w:sz w:val="16"/>
                <w:szCs w:val="16"/>
              </w:rPr>
              <w:t>51.0</w:t>
            </w:r>
          </w:p>
        </w:tc>
        <w:tc>
          <w:tcPr>
            <w:tcW w:w="900" w:type="dxa"/>
            <w:tcBorders>
              <w:top w:val="nil"/>
              <w:left w:val="nil"/>
              <w:bottom w:val="single" w:sz="8" w:space="0" w:color="auto"/>
              <w:right w:val="nil"/>
            </w:tcBorders>
            <w:shd w:val="clear" w:color="auto" w:fill="auto"/>
            <w:vAlign w:val="center"/>
          </w:tcPr>
          <w:p w14:paraId="706AEE53" w14:textId="01E3A629" w:rsidR="004B5FE6" w:rsidRDefault="004B5FE6" w:rsidP="004B5FE6">
            <w:pPr>
              <w:jc w:val="right"/>
              <w:rPr>
                <w:i/>
                <w:iCs/>
                <w:color w:val="000000"/>
                <w:sz w:val="16"/>
                <w:szCs w:val="16"/>
              </w:rPr>
            </w:pPr>
            <w:r>
              <w:rPr>
                <w:sz w:val="16"/>
                <w:szCs w:val="16"/>
              </w:rPr>
              <w:t>53.6</w:t>
            </w:r>
          </w:p>
        </w:tc>
      </w:tr>
      <w:tr w:rsidR="006976EE" w:rsidRPr="006D5F74" w14:paraId="149FD416" w14:textId="77777777" w:rsidTr="00EC447E">
        <w:trPr>
          <w:trHeight w:val="259"/>
        </w:trPr>
        <w:tc>
          <w:tcPr>
            <w:tcW w:w="4247" w:type="dxa"/>
            <w:tcBorders>
              <w:top w:val="nil"/>
              <w:left w:val="nil"/>
              <w:bottom w:val="nil"/>
              <w:right w:val="nil"/>
            </w:tcBorders>
            <w:shd w:val="clear" w:color="auto" w:fill="auto"/>
            <w:noWrap/>
            <w:vAlign w:val="center"/>
            <w:hideMark/>
          </w:tcPr>
          <w:p w14:paraId="0271F97F" w14:textId="77777777" w:rsidR="006976EE" w:rsidRPr="006D5F74" w:rsidRDefault="006976EE" w:rsidP="006976EE">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14:paraId="697D4152" w14:textId="77777777" w:rsidR="006976EE" w:rsidRDefault="006976EE" w:rsidP="006976EE">
            <w:pPr>
              <w:jc w:val="right"/>
            </w:pPr>
          </w:p>
        </w:tc>
        <w:tc>
          <w:tcPr>
            <w:tcW w:w="900" w:type="dxa"/>
            <w:tcBorders>
              <w:top w:val="nil"/>
              <w:left w:val="nil"/>
              <w:bottom w:val="nil"/>
              <w:right w:val="nil"/>
            </w:tcBorders>
            <w:shd w:val="clear" w:color="auto" w:fill="auto"/>
            <w:vAlign w:val="center"/>
          </w:tcPr>
          <w:p w14:paraId="053FCBE0" w14:textId="77777777" w:rsidR="006976EE" w:rsidRDefault="006976EE" w:rsidP="006976EE">
            <w:pPr>
              <w:jc w:val="right"/>
            </w:pPr>
          </w:p>
        </w:tc>
        <w:tc>
          <w:tcPr>
            <w:tcW w:w="900" w:type="dxa"/>
            <w:tcBorders>
              <w:top w:val="nil"/>
              <w:left w:val="nil"/>
              <w:bottom w:val="nil"/>
              <w:right w:val="nil"/>
            </w:tcBorders>
            <w:shd w:val="clear" w:color="auto" w:fill="auto"/>
            <w:noWrap/>
            <w:vAlign w:val="center"/>
          </w:tcPr>
          <w:p w14:paraId="7B7CF5C3" w14:textId="77777777" w:rsidR="006976EE" w:rsidRDefault="006976EE" w:rsidP="006976EE">
            <w:pPr>
              <w:jc w:val="right"/>
            </w:pPr>
          </w:p>
        </w:tc>
        <w:tc>
          <w:tcPr>
            <w:tcW w:w="865" w:type="dxa"/>
            <w:tcBorders>
              <w:top w:val="nil"/>
              <w:left w:val="nil"/>
              <w:bottom w:val="nil"/>
              <w:right w:val="nil"/>
            </w:tcBorders>
            <w:shd w:val="clear" w:color="auto" w:fill="auto"/>
            <w:vAlign w:val="center"/>
          </w:tcPr>
          <w:p w14:paraId="03ED2C2F" w14:textId="77777777" w:rsidR="006976EE" w:rsidRDefault="006976EE" w:rsidP="006976EE">
            <w:pPr>
              <w:jc w:val="right"/>
            </w:pPr>
          </w:p>
        </w:tc>
        <w:tc>
          <w:tcPr>
            <w:tcW w:w="900" w:type="dxa"/>
            <w:tcBorders>
              <w:top w:val="nil"/>
              <w:left w:val="nil"/>
              <w:bottom w:val="nil"/>
              <w:right w:val="nil"/>
            </w:tcBorders>
            <w:shd w:val="clear" w:color="auto" w:fill="auto"/>
            <w:vAlign w:val="center"/>
          </w:tcPr>
          <w:p w14:paraId="3CC4C1BE" w14:textId="77777777" w:rsidR="006976EE" w:rsidRDefault="006976EE" w:rsidP="006976EE">
            <w:pPr>
              <w:jc w:val="right"/>
              <w:rPr>
                <w:i/>
                <w:iCs/>
                <w:color w:val="000000"/>
                <w:sz w:val="16"/>
                <w:szCs w:val="16"/>
              </w:rPr>
            </w:pPr>
          </w:p>
        </w:tc>
        <w:tc>
          <w:tcPr>
            <w:tcW w:w="900" w:type="dxa"/>
            <w:tcBorders>
              <w:top w:val="nil"/>
              <w:left w:val="nil"/>
              <w:bottom w:val="nil"/>
              <w:right w:val="nil"/>
            </w:tcBorders>
            <w:shd w:val="clear" w:color="auto" w:fill="auto"/>
            <w:vAlign w:val="center"/>
          </w:tcPr>
          <w:p w14:paraId="6349787A" w14:textId="77777777" w:rsidR="006976EE" w:rsidRDefault="006976EE" w:rsidP="006976EE">
            <w:pPr>
              <w:jc w:val="right"/>
            </w:pPr>
          </w:p>
        </w:tc>
      </w:tr>
      <w:tr w:rsidR="00517083" w:rsidRPr="006D5F74" w14:paraId="48610642" w14:textId="77777777" w:rsidTr="00EC447E">
        <w:trPr>
          <w:trHeight w:val="259"/>
        </w:trPr>
        <w:tc>
          <w:tcPr>
            <w:tcW w:w="4247" w:type="dxa"/>
            <w:tcBorders>
              <w:top w:val="nil"/>
              <w:left w:val="nil"/>
              <w:bottom w:val="nil"/>
              <w:right w:val="nil"/>
            </w:tcBorders>
            <w:shd w:val="clear" w:color="auto" w:fill="auto"/>
            <w:noWrap/>
            <w:vAlign w:val="center"/>
            <w:hideMark/>
          </w:tcPr>
          <w:p w14:paraId="52981BD2" w14:textId="77777777" w:rsidR="00517083" w:rsidRPr="006D5F74" w:rsidRDefault="00517083" w:rsidP="00517083">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14:paraId="30701A3C" w14:textId="6768F5A6" w:rsidR="00517083" w:rsidRDefault="00517083" w:rsidP="00517083">
            <w:pPr>
              <w:jc w:val="right"/>
              <w:rPr>
                <w:b/>
                <w:bCs/>
                <w:color w:val="000000"/>
                <w:sz w:val="16"/>
                <w:szCs w:val="16"/>
              </w:rPr>
            </w:pPr>
            <w:r w:rsidRPr="00957F4E">
              <w:rPr>
                <w:rFonts w:asciiTheme="majorBidi" w:hAnsiTheme="majorBidi" w:cstheme="majorBidi"/>
                <w:b/>
                <w:bCs/>
                <w:sz w:val="16"/>
                <w:szCs w:val="16"/>
              </w:rPr>
              <w:t>FY20</w:t>
            </w:r>
            <w:r>
              <w:rPr>
                <w:rFonts w:asciiTheme="majorBidi" w:hAnsiTheme="majorBidi" w:cstheme="majorBidi"/>
                <w:b/>
                <w:bCs/>
                <w:sz w:val="16"/>
                <w:szCs w:val="16"/>
                <w:vertAlign w:val="superscript"/>
              </w:rPr>
              <w:t>R</w:t>
            </w:r>
          </w:p>
        </w:tc>
        <w:tc>
          <w:tcPr>
            <w:tcW w:w="900" w:type="dxa"/>
            <w:tcBorders>
              <w:top w:val="nil"/>
              <w:left w:val="nil"/>
              <w:bottom w:val="nil"/>
              <w:right w:val="nil"/>
            </w:tcBorders>
            <w:shd w:val="clear" w:color="auto" w:fill="auto"/>
            <w:vAlign w:val="center"/>
          </w:tcPr>
          <w:p w14:paraId="57AB4C8F" w14:textId="43800A14" w:rsidR="00517083" w:rsidRPr="00957F4E" w:rsidRDefault="00517083" w:rsidP="00517083">
            <w:pPr>
              <w:jc w:val="right"/>
              <w:rPr>
                <w:rFonts w:asciiTheme="majorBidi" w:hAnsiTheme="majorBidi" w:cstheme="majorBidi"/>
                <w:b/>
                <w:bCs/>
                <w:sz w:val="16"/>
                <w:szCs w:val="16"/>
              </w:rPr>
            </w:pPr>
            <w:r w:rsidRPr="00957F4E">
              <w:rPr>
                <w:rFonts w:asciiTheme="majorBidi" w:hAnsiTheme="majorBidi" w:cstheme="majorBidi"/>
                <w:b/>
                <w:bCs/>
                <w:sz w:val="16"/>
                <w:szCs w:val="16"/>
              </w:rPr>
              <w:t>FY20</w:t>
            </w:r>
            <w:r>
              <w:rPr>
                <w:rFonts w:asciiTheme="majorBidi" w:hAnsiTheme="majorBidi" w:cstheme="majorBidi"/>
                <w:b/>
                <w:bCs/>
                <w:sz w:val="16"/>
                <w:szCs w:val="16"/>
                <w:vertAlign w:val="superscript"/>
              </w:rPr>
              <w:t>R</w:t>
            </w:r>
          </w:p>
        </w:tc>
        <w:tc>
          <w:tcPr>
            <w:tcW w:w="900" w:type="dxa"/>
            <w:tcBorders>
              <w:top w:val="nil"/>
              <w:left w:val="nil"/>
              <w:bottom w:val="nil"/>
              <w:right w:val="nil"/>
            </w:tcBorders>
            <w:shd w:val="clear" w:color="auto" w:fill="auto"/>
            <w:noWrap/>
            <w:vAlign w:val="center"/>
          </w:tcPr>
          <w:p w14:paraId="61A4DED7" w14:textId="4451EABE" w:rsidR="00517083" w:rsidRPr="00957F4E" w:rsidRDefault="00517083" w:rsidP="00517083">
            <w:pPr>
              <w:jc w:val="right"/>
              <w:rPr>
                <w:rFonts w:asciiTheme="majorBidi" w:hAnsiTheme="majorBidi" w:cstheme="majorBidi"/>
                <w:b/>
                <w:bCs/>
                <w:sz w:val="16"/>
                <w:szCs w:val="16"/>
              </w:rPr>
            </w:pPr>
            <w:r w:rsidRPr="00957F4E">
              <w:rPr>
                <w:rFonts w:asciiTheme="majorBidi" w:hAnsiTheme="majorBidi" w:cstheme="majorBidi"/>
                <w:b/>
                <w:bCs/>
                <w:sz w:val="16"/>
                <w:szCs w:val="16"/>
              </w:rPr>
              <w:t>FY20</w:t>
            </w:r>
            <w:r>
              <w:rPr>
                <w:rFonts w:asciiTheme="majorBidi" w:hAnsiTheme="majorBidi" w:cstheme="majorBidi"/>
                <w:b/>
                <w:bCs/>
                <w:sz w:val="16"/>
                <w:szCs w:val="16"/>
                <w:vertAlign w:val="superscript"/>
              </w:rPr>
              <w:t>R</w:t>
            </w:r>
          </w:p>
        </w:tc>
        <w:tc>
          <w:tcPr>
            <w:tcW w:w="865" w:type="dxa"/>
            <w:tcBorders>
              <w:top w:val="nil"/>
              <w:left w:val="nil"/>
              <w:bottom w:val="nil"/>
              <w:right w:val="nil"/>
            </w:tcBorders>
            <w:shd w:val="clear" w:color="auto" w:fill="auto"/>
            <w:vAlign w:val="center"/>
          </w:tcPr>
          <w:p w14:paraId="0D05D698" w14:textId="1CDDC4C5" w:rsidR="00517083" w:rsidRPr="00957F4E" w:rsidRDefault="00517083" w:rsidP="00517083">
            <w:pPr>
              <w:jc w:val="right"/>
              <w:rPr>
                <w:rFonts w:asciiTheme="majorBidi" w:hAnsiTheme="majorBidi" w:cstheme="majorBidi"/>
                <w:b/>
                <w:bCs/>
                <w:sz w:val="16"/>
                <w:szCs w:val="16"/>
              </w:rPr>
            </w:pPr>
            <w:r>
              <w:rPr>
                <w:b/>
                <w:bCs/>
                <w:sz w:val="16"/>
                <w:szCs w:val="16"/>
              </w:rPr>
              <w:t>FY21</w:t>
            </w:r>
            <w:r w:rsidRPr="00517083">
              <w:rPr>
                <w:b/>
                <w:bCs/>
                <w:sz w:val="16"/>
                <w:szCs w:val="16"/>
                <w:vertAlign w:val="superscript"/>
              </w:rPr>
              <w:t>P</w:t>
            </w:r>
          </w:p>
        </w:tc>
        <w:tc>
          <w:tcPr>
            <w:tcW w:w="900" w:type="dxa"/>
            <w:tcBorders>
              <w:top w:val="nil"/>
              <w:left w:val="nil"/>
              <w:bottom w:val="nil"/>
              <w:right w:val="nil"/>
            </w:tcBorders>
            <w:shd w:val="clear" w:color="auto" w:fill="auto"/>
            <w:vAlign w:val="center"/>
          </w:tcPr>
          <w:p w14:paraId="34063BB1" w14:textId="7AF0DC0F" w:rsidR="00517083" w:rsidRDefault="00517083" w:rsidP="00517083">
            <w:pPr>
              <w:jc w:val="right"/>
              <w:rPr>
                <w:b/>
                <w:bCs/>
                <w:sz w:val="16"/>
                <w:szCs w:val="16"/>
              </w:rPr>
            </w:pPr>
            <w:r>
              <w:rPr>
                <w:b/>
                <w:bCs/>
                <w:sz w:val="16"/>
                <w:szCs w:val="16"/>
              </w:rPr>
              <w:t>FY21</w:t>
            </w:r>
            <w:r w:rsidRPr="00517083">
              <w:rPr>
                <w:b/>
                <w:bCs/>
                <w:sz w:val="16"/>
                <w:szCs w:val="16"/>
                <w:vertAlign w:val="superscript"/>
              </w:rPr>
              <w:t>P</w:t>
            </w:r>
          </w:p>
        </w:tc>
        <w:tc>
          <w:tcPr>
            <w:tcW w:w="900" w:type="dxa"/>
            <w:tcBorders>
              <w:top w:val="nil"/>
              <w:left w:val="nil"/>
              <w:bottom w:val="nil"/>
              <w:right w:val="nil"/>
            </w:tcBorders>
            <w:shd w:val="clear" w:color="auto" w:fill="auto"/>
            <w:vAlign w:val="center"/>
          </w:tcPr>
          <w:p w14:paraId="6E2CD129" w14:textId="0537230A" w:rsidR="00517083" w:rsidRDefault="00517083" w:rsidP="00517083">
            <w:pPr>
              <w:jc w:val="right"/>
              <w:rPr>
                <w:b/>
                <w:bCs/>
                <w:sz w:val="16"/>
                <w:szCs w:val="16"/>
              </w:rPr>
            </w:pPr>
            <w:r>
              <w:rPr>
                <w:b/>
                <w:bCs/>
                <w:sz w:val="16"/>
                <w:szCs w:val="16"/>
              </w:rPr>
              <w:t>FY21</w:t>
            </w:r>
            <w:r w:rsidRPr="00517083">
              <w:rPr>
                <w:b/>
                <w:bCs/>
                <w:sz w:val="16"/>
                <w:szCs w:val="16"/>
                <w:vertAlign w:val="superscript"/>
              </w:rPr>
              <w:t>P</w:t>
            </w:r>
          </w:p>
        </w:tc>
      </w:tr>
      <w:tr w:rsidR="003E060F" w:rsidRPr="006D5F74" w14:paraId="6DC71703" w14:textId="77777777" w:rsidTr="00EC447E">
        <w:trPr>
          <w:trHeight w:val="259"/>
        </w:trPr>
        <w:tc>
          <w:tcPr>
            <w:tcW w:w="4247" w:type="dxa"/>
            <w:tcBorders>
              <w:top w:val="nil"/>
              <w:left w:val="nil"/>
              <w:bottom w:val="single" w:sz="8" w:space="0" w:color="auto"/>
              <w:right w:val="nil"/>
            </w:tcBorders>
            <w:shd w:val="clear" w:color="auto" w:fill="auto"/>
            <w:noWrap/>
            <w:vAlign w:val="center"/>
            <w:hideMark/>
          </w:tcPr>
          <w:p w14:paraId="4D39EF43" w14:textId="77777777" w:rsidR="003E060F" w:rsidRPr="00D16230" w:rsidRDefault="003E060F" w:rsidP="003E060F">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14:paraId="429CBCA6" w14:textId="105EEE7A"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41,556.3</w:t>
            </w:r>
          </w:p>
        </w:tc>
        <w:tc>
          <w:tcPr>
            <w:tcW w:w="900" w:type="dxa"/>
            <w:tcBorders>
              <w:top w:val="nil"/>
              <w:left w:val="nil"/>
              <w:bottom w:val="single" w:sz="8" w:space="0" w:color="auto"/>
              <w:right w:val="nil"/>
            </w:tcBorders>
            <w:shd w:val="clear" w:color="auto" w:fill="auto"/>
            <w:vAlign w:val="center"/>
          </w:tcPr>
          <w:p w14:paraId="11FE07F2" w14:textId="1185C9EE"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41,556.3</w:t>
            </w:r>
          </w:p>
        </w:tc>
        <w:tc>
          <w:tcPr>
            <w:tcW w:w="900" w:type="dxa"/>
            <w:tcBorders>
              <w:top w:val="nil"/>
              <w:left w:val="nil"/>
              <w:bottom w:val="single" w:sz="8" w:space="0" w:color="auto"/>
              <w:right w:val="nil"/>
            </w:tcBorders>
            <w:shd w:val="clear" w:color="auto" w:fill="auto"/>
            <w:noWrap/>
            <w:vAlign w:val="center"/>
          </w:tcPr>
          <w:p w14:paraId="59838802" w14:textId="29B26F55"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41,556.3</w:t>
            </w:r>
          </w:p>
        </w:tc>
        <w:tc>
          <w:tcPr>
            <w:tcW w:w="865" w:type="dxa"/>
            <w:tcBorders>
              <w:top w:val="nil"/>
              <w:left w:val="nil"/>
              <w:bottom w:val="single" w:sz="8" w:space="0" w:color="auto"/>
              <w:right w:val="nil"/>
            </w:tcBorders>
            <w:shd w:val="clear" w:color="auto" w:fill="auto"/>
            <w:vAlign w:val="center"/>
          </w:tcPr>
          <w:p w14:paraId="26059E4D" w14:textId="086DF8E9"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47,709.3</w:t>
            </w:r>
          </w:p>
        </w:tc>
        <w:tc>
          <w:tcPr>
            <w:tcW w:w="900" w:type="dxa"/>
            <w:tcBorders>
              <w:top w:val="nil"/>
              <w:left w:val="nil"/>
              <w:bottom w:val="single" w:sz="8" w:space="0" w:color="auto"/>
              <w:right w:val="nil"/>
            </w:tcBorders>
            <w:shd w:val="clear" w:color="auto" w:fill="auto"/>
            <w:vAlign w:val="center"/>
          </w:tcPr>
          <w:p w14:paraId="4096C731" w14:textId="61F14410"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47,709.3</w:t>
            </w:r>
          </w:p>
        </w:tc>
        <w:tc>
          <w:tcPr>
            <w:tcW w:w="900" w:type="dxa"/>
            <w:tcBorders>
              <w:top w:val="nil"/>
              <w:left w:val="nil"/>
              <w:bottom w:val="single" w:sz="8" w:space="0" w:color="auto"/>
              <w:right w:val="nil"/>
            </w:tcBorders>
            <w:shd w:val="clear" w:color="auto" w:fill="auto"/>
            <w:vAlign w:val="center"/>
          </w:tcPr>
          <w:p w14:paraId="736466C2" w14:textId="7FCD0914"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47,709.3</w:t>
            </w:r>
          </w:p>
        </w:tc>
      </w:tr>
      <w:tr w:rsidR="003E060F" w:rsidRPr="006D5F74" w14:paraId="34BB6FF0" w14:textId="77777777" w:rsidTr="00EC447E">
        <w:trPr>
          <w:trHeight w:val="259"/>
        </w:trPr>
        <w:tc>
          <w:tcPr>
            <w:tcW w:w="4247" w:type="dxa"/>
            <w:tcBorders>
              <w:top w:val="single" w:sz="8" w:space="0" w:color="auto"/>
              <w:left w:val="nil"/>
              <w:bottom w:val="single" w:sz="8" w:space="0" w:color="auto"/>
              <w:right w:val="nil"/>
            </w:tcBorders>
            <w:shd w:val="clear" w:color="auto" w:fill="auto"/>
            <w:noWrap/>
            <w:vAlign w:val="center"/>
            <w:hideMark/>
          </w:tcPr>
          <w:p w14:paraId="09CAB5B8" w14:textId="77777777" w:rsidR="003E060F" w:rsidRPr="00D16230" w:rsidRDefault="003E060F" w:rsidP="003E060F">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14:paraId="40AA0F69" w14:textId="3CE572BA"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color w:val="000000"/>
                <w:sz w:val="16"/>
                <w:szCs w:val="16"/>
              </w:rPr>
              <w:t>3,742.4</w:t>
            </w:r>
          </w:p>
        </w:tc>
        <w:tc>
          <w:tcPr>
            <w:tcW w:w="900" w:type="dxa"/>
            <w:tcBorders>
              <w:top w:val="single" w:sz="8" w:space="0" w:color="auto"/>
              <w:left w:val="nil"/>
              <w:bottom w:val="single" w:sz="8" w:space="0" w:color="auto"/>
              <w:right w:val="nil"/>
            </w:tcBorders>
            <w:shd w:val="clear" w:color="auto" w:fill="auto"/>
            <w:vAlign w:val="center"/>
          </w:tcPr>
          <w:p w14:paraId="571E187E" w14:textId="44C2E671"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color w:val="000000"/>
                <w:sz w:val="16"/>
                <w:szCs w:val="16"/>
              </w:rPr>
              <w:t>3,754.6</w:t>
            </w:r>
          </w:p>
        </w:tc>
        <w:tc>
          <w:tcPr>
            <w:tcW w:w="900" w:type="dxa"/>
            <w:tcBorders>
              <w:top w:val="single" w:sz="8" w:space="0" w:color="auto"/>
              <w:left w:val="nil"/>
              <w:bottom w:val="single" w:sz="8" w:space="0" w:color="auto"/>
              <w:right w:val="nil"/>
            </w:tcBorders>
            <w:shd w:val="clear" w:color="auto" w:fill="auto"/>
            <w:noWrap/>
            <w:vAlign w:val="center"/>
          </w:tcPr>
          <w:p w14:paraId="389E8273" w14:textId="5B0C7FEE"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color w:val="000000"/>
                <w:sz w:val="16"/>
                <w:szCs w:val="16"/>
              </w:rPr>
              <w:t>3,163.3</w:t>
            </w:r>
          </w:p>
        </w:tc>
        <w:tc>
          <w:tcPr>
            <w:tcW w:w="865" w:type="dxa"/>
            <w:tcBorders>
              <w:top w:val="single" w:sz="8" w:space="0" w:color="auto"/>
              <w:left w:val="nil"/>
              <w:bottom w:val="single" w:sz="8" w:space="0" w:color="auto"/>
              <w:right w:val="nil"/>
            </w:tcBorders>
            <w:shd w:val="clear" w:color="auto" w:fill="auto"/>
            <w:vAlign w:val="center"/>
          </w:tcPr>
          <w:p w14:paraId="33FF461A" w14:textId="29C2E58A"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color w:val="000000"/>
                <w:sz w:val="16"/>
                <w:szCs w:val="16"/>
              </w:rPr>
              <w:t>3,220.4</w:t>
            </w:r>
          </w:p>
        </w:tc>
        <w:tc>
          <w:tcPr>
            <w:tcW w:w="900" w:type="dxa"/>
            <w:tcBorders>
              <w:top w:val="single" w:sz="8" w:space="0" w:color="auto"/>
              <w:left w:val="nil"/>
              <w:bottom w:val="single" w:sz="8" w:space="0" w:color="auto"/>
              <w:right w:val="nil"/>
            </w:tcBorders>
            <w:shd w:val="clear" w:color="auto" w:fill="auto"/>
            <w:vAlign w:val="center"/>
          </w:tcPr>
          <w:p w14:paraId="6331227E" w14:textId="758FDC02"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color w:val="000000"/>
                <w:sz w:val="16"/>
                <w:szCs w:val="16"/>
              </w:rPr>
              <w:t>3,472.5</w:t>
            </w:r>
          </w:p>
        </w:tc>
        <w:tc>
          <w:tcPr>
            <w:tcW w:w="900" w:type="dxa"/>
            <w:tcBorders>
              <w:top w:val="single" w:sz="8" w:space="0" w:color="auto"/>
              <w:left w:val="nil"/>
              <w:bottom w:val="single" w:sz="8" w:space="0" w:color="auto"/>
              <w:right w:val="nil"/>
            </w:tcBorders>
            <w:shd w:val="clear" w:color="auto" w:fill="auto"/>
            <w:vAlign w:val="center"/>
          </w:tcPr>
          <w:p w14:paraId="6F052DD0" w14:textId="2AF83E07"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color w:val="000000"/>
                <w:sz w:val="16"/>
                <w:szCs w:val="16"/>
              </w:rPr>
              <w:t>4,281.3</w:t>
            </w:r>
          </w:p>
        </w:tc>
      </w:tr>
      <w:tr w:rsidR="003E060F" w:rsidRPr="006D5F74" w14:paraId="0A50C4E5" w14:textId="77777777" w:rsidTr="00EC447E">
        <w:trPr>
          <w:trHeight w:val="259"/>
        </w:trPr>
        <w:tc>
          <w:tcPr>
            <w:tcW w:w="4247" w:type="dxa"/>
            <w:tcBorders>
              <w:top w:val="single" w:sz="8" w:space="0" w:color="auto"/>
              <w:left w:val="nil"/>
              <w:bottom w:val="single" w:sz="8" w:space="0" w:color="auto"/>
              <w:right w:val="nil"/>
            </w:tcBorders>
            <w:shd w:val="clear" w:color="auto" w:fill="auto"/>
            <w:noWrap/>
            <w:vAlign w:val="center"/>
            <w:hideMark/>
          </w:tcPr>
          <w:p w14:paraId="15C208E8" w14:textId="77777777" w:rsidR="003E060F" w:rsidRPr="00D16230" w:rsidRDefault="003E060F" w:rsidP="003E060F">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14:paraId="4FDC6108" w14:textId="3F09F62D"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154.8657</w:t>
            </w:r>
          </w:p>
        </w:tc>
        <w:tc>
          <w:tcPr>
            <w:tcW w:w="900" w:type="dxa"/>
            <w:tcBorders>
              <w:top w:val="single" w:sz="8" w:space="0" w:color="auto"/>
              <w:left w:val="nil"/>
              <w:bottom w:val="single" w:sz="8" w:space="0" w:color="auto"/>
              <w:right w:val="nil"/>
            </w:tcBorders>
            <w:shd w:val="clear" w:color="auto" w:fill="auto"/>
            <w:vAlign w:val="center"/>
          </w:tcPr>
          <w:p w14:paraId="548344F3" w14:textId="3EA8104C"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166.4018</w:t>
            </w:r>
          </w:p>
        </w:tc>
        <w:tc>
          <w:tcPr>
            <w:tcW w:w="900" w:type="dxa"/>
            <w:tcBorders>
              <w:top w:val="single" w:sz="8" w:space="0" w:color="auto"/>
              <w:left w:val="nil"/>
              <w:bottom w:val="single" w:sz="8" w:space="0" w:color="auto"/>
              <w:right w:val="nil"/>
            </w:tcBorders>
            <w:shd w:val="clear" w:color="auto" w:fill="auto"/>
            <w:noWrap/>
            <w:vAlign w:val="center"/>
          </w:tcPr>
          <w:p w14:paraId="4AF8FE56" w14:textId="41E144E6"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168.1662</w:t>
            </w:r>
          </w:p>
        </w:tc>
        <w:tc>
          <w:tcPr>
            <w:tcW w:w="865" w:type="dxa"/>
            <w:tcBorders>
              <w:top w:val="single" w:sz="8" w:space="0" w:color="auto"/>
              <w:left w:val="nil"/>
              <w:bottom w:val="single" w:sz="8" w:space="0" w:color="auto"/>
              <w:right w:val="nil"/>
            </w:tcBorders>
            <w:shd w:val="clear" w:color="auto" w:fill="auto"/>
            <w:vAlign w:val="center"/>
          </w:tcPr>
          <w:p w14:paraId="4D41FDD6" w14:textId="44AA1948"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165.7857</w:t>
            </w:r>
          </w:p>
        </w:tc>
        <w:tc>
          <w:tcPr>
            <w:tcW w:w="900" w:type="dxa"/>
            <w:tcBorders>
              <w:top w:val="single" w:sz="8" w:space="0" w:color="auto"/>
              <w:left w:val="nil"/>
              <w:bottom w:val="single" w:sz="8" w:space="0" w:color="auto"/>
              <w:right w:val="nil"/>
            </w:tcBorders>
            <w:shd w:val="clear" w:color="auto" w:fill="auto"/>
            <w:vAlign w:val="center"/>
          </w:tcPr>
          <w:p w14:paraId="77B3D75A" w14:textId="174BFF59"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159.5918</w:t>
            </w:r>
          </w:p>
        </w:tc>
        <w:tc>
          <w:tcPr>
            <w:tcW w:w="900" w:type="dxa"/>
            <w:tcBorders>
              <w:top w:val="single" w:sz="8" w:space="0" w:color="auto"/>
              <w:left w:val="nil"/>
              <w:bottom w:val="single" w:sz="8" w:space="0" w:color="auto"/>
              <w:right w:val="nil"/>
            </w:tcBorders>
            <w:shd w:val="clear" w:color="auto" w:fill="auto"/>
            <w:vAlign w:val="center"/>
          </w:tcPr>
          <w:p w14:paraId="49598504" w14:textId="598FCA54" w:rsidR="003E060F" w:rsidRPr="003E060F" w:rsidRDefault="003E060F" w:rsidP="003E060F">
            <w:pPr>
              <w:jc w:val="right"/>
              <w:rPr>
                <w:rFonts w:asciiTheme="majorBidi" w:hAnsiTheme="majorBidi" w:cstheme="majorBidi"/>
                <w:color w:val="000000"/>
                <w:sz w:val="16"/>
                <w:szCs w:val="16"/>
              </w:rPr>
            </w:pPr>
            <w:r w:rsidRPr="003E060F">
              <w:rPr>
                <w:rFonts w:asciiTheme="majorBidi" w:hAnsiTheme="majorBidi" w:cstheme="majorBidi"/>
                <w:sz w:val="16"/>
                <w:szCs w:val="16"/>
              </w:rPr>
              <w:t>152.6060</w:t>
            </w:r>
          </w:p>
        </w:tc>
      </w:tr>
      <w:tr w:rsidR="006976EE" w:rsidRPr="006D5F74" w14:paraId="6D5259E2" w14:textId="77777777"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14:paraId="1C932113" w14:textId="77777777" w:rsidR="006976EE" w:rsidRDefault="006976EE" w:rsidP="00EC447E">
            <w:pPr>
              <w:jc w:val="right"/>
              <w:rPr>
                <w:sz w:val="13"/>
                <w:szCs w:val="13"/>
              </w:rPr>
            </w:pPr>
            <w:r w:rsidRPr="00EC447E">
              <w:rPr>
                <w:sz w:val="13"/>
                <w:szCs w:val="13"/>
              </w:rPr>
              <w:t>Source: Statistics &amp; Data Warehouse Department SBP</w:t>
            </w:r>
          </w:p>
          <w:p w14:paraId="579E41E2" w14:textId="1FDBB0CB" w:rsidR="00EC447E" w:rsidRPr="00EC447E" w:rsidRDefault="00EC447E" w:rsidP="00EC447E">
            <w:pPr>
              <w:rPr>
                <w:sz w:val="13"/>
                <w:szCs w:val="13"/>
              </w:rPr>
            </w:pPr>
          </w:p>
        </w:tc>
      </w:tr>
      <w:tr w:rsidR="006976EE" w:rsidRPr="006D5F74" w14:paraId="772577E1" w14:textId="77777777" w:rsidTr="00B02D50">
        <w:trPr>
          <w:trHeight w:val="177"/>
        </w:trPr>
        <w:tc>
          <w:tcPr>
            <w:tcW w:w="9612" w:type="dxa"/>
            <w:gridSpan w:val="7"/>
            <w:tcBorders>
              <w:top w:val="nil"/>
              <w:left w:val="nil"/>
              <w:bottom w:val="nil"/>
              <w:right w:val="nil"/>
            </w:tcBorders>
            <w:shd w:val="clear" w:color="auto" w:fill="auto"/>
            <w:vAlign w:val="center"/>
            <w:hideMark/>
          </w:tcPr>
          <w:p w14:paraId="0B4F2AB1" w14:textId="2878D28B" w:rsidR="006976EE" w:rsidRPr="00EC447E" w:rsidRDefault="006976EE" w:rsidP="006976EE">
            <w:pPr>
              <w:rPr>
                <w:sz w:val="13"/>
                <w:szCs w:val="13"/>
              </w:rPr>
            </w:pPr>
          </w:p>
        </w:tc>
      </w:tr>
      <w:tr w:rsidR="006976EE" w:rsidRPr="006D5F74" w14:paraId="64D024F4" w14:textId="77777777" w:rsidTr="00EC447E">
        <w:trPr>
          <w:trHeight w:val="987"/>
        </w:trPr>
        <w:tc>
          <w:tcPr>
            <w:tcW w:w="9612" w:type="dxa"/>
            <w:gridSpan w:val="7"/>
            <w:tcBorders>
              <w:top w:val="nil"/>
              <w:left w:val="nil"/>
              <w:bottom w:val="nil"/>
              <w:right w:val="nil"/>
            </w:tcBorders>
            <w:shd w:val="clear" w:color="auto" w:fill="auto"/>
            <w:noWrap/>
            <w:vAlign w:val="center"/>
            <w:hideMark/>
          </w:tcPr>
          <w:p w14:paraId="0E57DD78" w14:textId="4A1A2F5E" w:rsidR="00EC447E" w:rsidRDefault="00EC447E" w:rsidP="006976EE">
            <w:pPr>
              <w:rPr>
                <w:sz w:val="13"/>
                <w:szCs w:val="13"/>
              </w:rPr>
            </w:pPr>
            <w:r w:rsidRPr="004B5FE6">
              <w:rPr>
                <w:sz w:val="16"/>
                <w:szCs w:val="16"/>
                <w:vertAlign w:val="superscript"/>
              </w:rPr>
              <w:t>1</w:t>
            </w:r>
            <w:r w:rsidRPr="00EC447E">
              <w:rPr>
                <w:sz w:val="13"/>
                <w:szCs w:val="13"/>
              </w:rPr>
              <w:t xml:space="preserve"> External liabilities include Central bank deposits, SWAPS, Allocation of SDR and Nonresident LCY deposits with central bank</w:t>
            </w:r>
          </w:p>
          <w:p w14:paraId="1C876F75" w14:textId="3E31E48E" w:rsidR="00EC447E" w:rsidRDefault="00EC447E" w:rsidP="006976EE">
            <w:pPr>
              <w:rPr>
                <w:sz w:val="13"/>
                <w:szCs w:val="13"/>
              </w:rPr>
            </w:pPr>
            <w:r w:rsidRPr="004B5FE6">
              <w:rPr>
                <w:sz w:val="16"/>
                <w:szCs w:val="16"/>
                <w:vertAlign w:val="superscript"/>
              </w:rPr>
              <w:t>2</w:t>
            </w:r>
            <w:r w:rsidRPr="00EC447E">
              <w:rPr>
                <w:sz w:val="13"/>
                <w:szCs w:val="13"/>
              </w:rPr>
              <w:t xml:space="preserve"> Includes borrowings from banks by provincial governments and PSEs for commodity operations.</w:t>
            </w:r>
          </w:p>
          <w:p w14:paraId="12C7BBFE" w14:textId="77777777" w:rsidR="006976EE" w:rsidRDefault="006976EE" w:rsidP="006976EE">
            <w:pPr>
              <w:rPr>
                <w:sz w:val="13"/>
                <w:szCs w:val="13"/>
              </w:rPr>
            </w:pPr>
            <w:proofErr w:type="gramStart"/>
            <w:r w:rsidRPr="004B5FE6">
              <w:rPr>
                <w:sz w:val="16"/>
                <w:szCs w:val="16"/>
                <w:vertAlign w:val="superscript"/>
              </w:rPr>
              <w:t xml:space="preserve">3 </w:t>
            </w:r>
            <w:r w:rsidRPr="00EC447E">
              <w:rPr>
                <w:sz w:val="13"/>
                <w:szCs w:val="13"/>
              </w:rPr>
              <w:t>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roofErr w:type="gramEnd"/>
          </w:p>
          <w:p w14:paraId="3BBEE5CE" w14:textId="77777777" w:rsidR="00EC447E" w:rsidRDefault="00EC447E" w:rsidP="00EC447E">
            <w:pPr>
              <w:rPr>
                <w:sz w:val="13"/>
                <w:szCs w:val="13"/>
              </w:rPr>
            </w:pPr>
            <w:r w:rsidRPr="004B5FE6">
              <w:rPr>
                <w:sz w:val="16"/>
                <w:szCs w:val="16"/>
                <w:vertAlign w:val="superscript"/>
              </w:rPr>
              <w:t xml:space="preserve">4 </w:t>
            </w:r>
            <w:r w:rsidRPr="00EC447E">
              <w:rPr>
                <w:sz w:val="13"/>
                <w:szCs w:val="13"/>
              </w:rPr>
              <w:t>Accumulated deposits of the Federal and Provincial Governments with the banking system</w:t>
            </w:r>
          </w:p>
          <w:p w14:paraId="7374D9B0" w14:textId="55A0476C" w:rsidR="004B5FE6" w:rsidRPr="00EC447E" w:rsidRDefault="004B5FE6" w:rsidP="00171558">
            <w:pPr>
              <w:rPr>
                <w:sz w:val="13"/>
                <w:szCs w:val="13"/>
              </w:rPr>
            </w:pPr>
            <w:r w:rsidRPr="004B5FE6">
              <w:rPr>
                <w:sz w:val="16"/>
                <w:szCs w:val="16"/>
                <w:vertAlign w:val="superscript"/>
              </w:rPr>
              <w:t>5</w:t>
            </w:r>
            <w:r>
              <w:rPr>
                <w:sz w:val="13"/>
                <w:szCs w:val="13"/>
              </w:rPr>
              <w:t xml:space="preserve"> </w:t>
            </w:r>
            <w:r w:rsidRPr="004B5FE6">
              <w:rPr>
                <w:sz w:val="13"/>
                <w:szCs w:val="13"/>
              </w:rPr>
              <w:t>Debt Stock as % of GDP may not tally</w:t>
            </w:r>
            <w:r w:rsidR="00431DD3">
              <w:rPr>
                <w:sz w:val="13"/>
                <w:szCs w:val="13"/>
              </w:rPr>
              <w:t xml:space="preserve"> with the one available on SBP w</w:t>
            </w:r>
            <w:r w:rsidRPr="004B5FE6">
              <w:rPr>
                <w:sz w:val="13"/>
                <w:szCs w:val="13"/>
              </w:rPr>
              <w:t xml:space="preserve">ebsite due to incorporation of revised </w:t>
            </w:r>
            <w:r w:rsidR="00171558">
              <w:rPr>
                <w:sz w:val="13"/>
                <w:szCs w:val="13"/>
              </w:rPr>
              <w:t>GDP</w:t>
            </w:r>
            <w:r w:rsidRPr="004B5FE6">
              <w:rPr>
                <w:sz w:val="13"/>
                <w:szCs w:val="13"/>
              </w:rPr>
              <w:t xml:space="preserve"> released by Pakistan Bureau of Statistics.</w:t>
            </w:r>
          </w:p>
        </w:tc>
      </w:tr>
      <w:tr w:rsidR="006976EE" w:rsidRPr="006D5F74" w14:paraId="35C7C597" w14:textId="77777777" w:rsidTr="00B02D50">
        <w:trPr>
          <w:trHeight w:val="87"/>
        </w:trPr>
        <w:tc>
          <w:tcPr>
            <w:tcW w:w="9612" w:type="dxa"/>
            <w:gridSpan w:val="7"/>
            <w:tcBorders>
              <w:top w:val="nil"/>
              <w:left w:val="nil"/>
              <w:bottom w:val="nil"/>
              <w:right w:val="nil"/>
            </w:tcBorders>
            <w:shd w:val="clear" w:color="auto" w:fill="auto"/>
            <w:noWrap/>
            <w:vAlign w:val="center"/>
            <w:hideMark/>
          </w:tcPr>
          <w:p w14:paraId="1A512366" w14:textId="77777777" w:rsidR="006976EE" w:rsidRPr="00EC447E" w:rsidRDefault="006976EE" w:rsidP="006976EE">
            <w:pPr>
              <w:rPr>
                <w:sz w:val="13"/>
                <w:szCs w:val="13"/>
              </w:rPr>
            </w:pPr>
            <w:r w:rsidRPr="00EC447E">
              <w:rPr>
                <w:sz w:val="13"/>
                <w:szCs w:val="13"/>
              </w:rPr>
              <w:t>Notes:-</w:t>
            </w:r>
          </w:p>
        </w:tc>
      </w:tr>
      <w:tr w:rsidR="006976EE" w:rsidRPr="006D5F74" w14:paraId="6D601299" w14:textId="77777777" w:rsidTr="002A1001">
        <w:trPr>
          <w:trHeight w:val="180"/>
        </w:trPr>
        <w:tc>
          <w:tcPr>
            <w:tcW w:w="9612" w:type="dxa"/>
            <w:gridSpan w:val="7"/>
            <w:tcBorders>
              <w:top w:val="nil"/>
              <w:left w:val="nil"/>
              <w:bottom w:val="nil"/>
              <w:right w:val="nil"/>
            </w:tcBorders>
            <w:shd w:val="clear" w:color="auto" w:fill="auto"/>
            <w:noWrap/>
            <w:vAlign w:val="center"/>
            <w:hideMark/>
          </w:tcPr>
          <w:p w14:paraId="4BF411EA" w14:textId="77777777" w:rsidR="006976EE" w:rsidRPr="00EC447E" w:rsidRDefault="006976EE" w:rsidP="006976EE">
            <w:pPr>
              <w:rPr>
                <w:sz w:val="13"/>
                <w:szCs w:val="13"/>
              </w:rPr>
            </w:pPr>
            <w:r w:rsidRPr="00EC447E">
              <w:rPr>
                <w:sz w:val="13"/>
                <w:szCs w:val="13"/>
              </w:rPr>
              <w:t xml:space="preserve">1. For conversion into Pak Rupees from US Dollars, last day average exchange rates prepared by Domestic Markets &amp; Monetary Management Department </w:t>
            </w:r>
            <w:proofErr w:type="gramStart"/>
            <w:r w:rsidRPr="00EC447E">
              <w:rPr>
                <w:sz w:val="13"/>
                <w:szCs w:val="13"/>
              </w:rPr>
              <w:t>have been used</w:t>
            </w:r>
            <w:proofErr w:type="gramEnd"/>
            <w:r w:rsidRPr="00EC447E">
              <w:rPr>
                <w:sz w:val="13"/>
                <w:szCs w:val="13"/>
              </w:rPr>
              <w:t xml:space="preserve"> for stocks.</w:t>
            </w:r>
          </w:p>
        </w:tc>
      </w:tr>
      <w:tr w:rsidR="006976EE" w:rsidRPr="006D5F74" w14:paraId="78AC4CA4" w14:textId="77777777" w:rsidTr="002A1001">
        <w:trPr>
          <w:trHeight w:val="270"/>
        </w:trPr>
        <w:tc>
          <w:tcPr>
            <w:tcW w:w="9612" w:type="dxa"/>
            <w:gridSpan w:val="7"/>
            <w:tcBorders>
              <w:top w:val="nil"/>
              <w:left w:val="nil"/>
              <w:bottom w:val="nil"/>
              <w:right w:val="nil"/>
            </w:tcBorders>
            <w:shd w:val="clear" w:color="auto" w:fill="auto"/>
            <w:vAlign w:val="center"/>
            <w:hideMark/>
          </w:tcPr>
          <w:p w14:paraId="19B67A8F" w14:textId="77777777" w:rsidR="006976EE" w:rsidRPr="00EC447E" w:rsidRDefault="006976EE" w:rsidP="006976EE">
            <w:pPr>
              <w:rPr>
                <w:sz w:val="13"/>
                <w:szCs w:val="13"/>
              </w:rPr>
            </w:pPr>
            <w:r w:rsidRPr="00EC447E">
              <w:rPr>
                <w:sz w:val="13"/>
                <w:szCs w:val="13"/>
              </w:rPr>
              <w:t xml:space="preserve">2. SBP enhanced coverage &amp; quality of external debt statistics </w:t>
            </w:r>
            <w:proofErr w:type="spellStart"/>
            <w:r w:rsidRPr="00EC447E">
              <w:rPr>
                <w:sz w:val="13"/>
                <w:szCs w:val="13"/>
              </w:rPr>
              <w:t>w.e.f</w:t>
            </w:r>
            <w:proofErr w:type="spellEnd"/>
            <w:r w:rsidRPr="00EC447E">
              <w:rPr>
                <w:sz w:val="13"/>
                <w:szCs w:val="13"/>
              </w:rPr>
              <w:t xml:space="preserve"> March 31, 2010. For revision study see link:</w:t>
            </w:r>
          </w:p>
          <w:p w14:paraId="088886E9" w14:textId="77777777" w:rsidR="006976EE" w:rsidRPr="00EC447E" w:rsidRDefault="0095013B" w:rsidP="006976EE">
            <w:pPr>
              <w:rPr>
                <w:rFonts w:asciiTheme="majorBidi" w:hAnsiTheme="majorBidi" w:cstheme="majorBidi"/>
                <w:color w:val="0000FF"/>
                <w:sz w:val="13"/>
                <w:szCs w:val="13"/>
                <w:u w:val="single"/>
              </w:rPr>
            </w:pPr>
            <w:hyperlink r:id="rId8" w:history="1">
              <w:r w:rsidR="006976EE" w:rsidRPr="00EC447E">
                <w:rPr>
                  <w:rStyle w:val="Hyperlink"/>
                  <w:rFonts w:asciiTheme="majorBidi" w:hAnsiTheme="majorBidi" w:cstheme="majorBidi"/>
                  <w:sz w:val="13"/>
                  <w:szCs w:val="13"/>
                </w:rPr>
                <w:t>http://www.sbp.org.pk/ecodata/Revision-EDS.pdf</w:t>
              </w:r>
            </w:hyperlink>
          </w:p>
        </w:tc>
      </w:tr>
      <w:tr w:rsidR="006976EE" w:rsidRPr="006D5F74" w14:paraId="15A90180" w14:textId="77777777" w:rsidTr="002A1001">
        <w:trPr>
          <w:trHeight w:val="234"/>
        </w:trPr>
        <w:tc>
          <w:tcPr>
            <w:tcW w:w="9612" w:type="dxa"/>
            <w:gridSpan w:val="7"/>
            <w:tcBorders>
              <w:top w:val="nil"/>
              <w:left w:val="nil"/>
              <w:bottom w:val="nil"/>
              <w:right w:val="nil"/>
            </w:tcBorders>
            <w:shd w:val="clear" w:color="auto" w:fill="auto"/>
            <w:vAlign w:val="center"/>
            <w:hideMark/>
          </w:tcPr>
          <w:p w14:paraId="05053208" w14:textId="77777777" w:rsidR="006976EE" w:rsidRPr="00EC447E" w:rsidRDefault="006976EE" w:rsidP="006976EE">
            <w:pPr>
              <w:rPr>
                <w:sz w:val="13"/>
                <w:szCs w:val="13"/>
              </w:rPr>
            </w:pPr>
            <w:r w:rsidRPr="00EC447E">
              <w:rPr>
                <w:sz w:val="13"/>
                <w:szCs w:val="13"/>
              </w:rPr>
              <w:t xml:space="preserve">3. The data </w:t>
            </w:r>
            <w:proofErr w:type="gramStart"/>
            <w:r w:rsidRPr="00EC447E">
              <w:rPr>
                <w:sz w:val="13"/>
                <w:szCs w:val="13"/>
              </w:rPr>
              <w:t>has been revised</w:t>
            </w:r>
            <w:proofErr w:type="gramEnd"/>
            <w:r w:rsidRPr="00EC447E">
              <w:rPr>
                <w:sz w:val="13"/>
                <w:szCs w:val="13"/>
              </w:rPr>
              <w:t xml:space="preserve"> by incorporating the private sector loans channeled through permissible offshore accounts. The revision study of external sector statistics is available at link: </w:t>
            </w:r>
          </w:p>
          <w:p w14:paraId="335D1986" w14:textId="77777777" w:rsidR="006976EE" w:rsidRPr="00EC447E" w:rsidRDefault="0095013B" w:rsidP="006976EE">
            <w:pPr>
              <w:rPr>
                <w:rFonts w:ascii="Calibri" w:hAnsi="Calibri" w:cs="Arial"/>
                <w:color w:val="0000FF"/>
                <w:sz w:val="13"/>
                <w:szCs w:val="13"/>
                <w:u w:val="single"/>
              </w:rPr>
            </w:pPr>
            <w:hyperlink r:id="rId9" w:history="1">
              <w:r w:rsidR="006976EE" w:rsidRPr="00EC447E">
                <w:rPr>
                  <w:rStyle w:val="Hyperlink"/>
                  <w:rFonts w:asciiTheme="majorBidi" w:hAnsiTheme="majorBidi" w:cstheme="majorBidi"/>
                  <w:sz w:val="13"/>
                  <w:szCs w:val="13"/>
                </w:rPr>
                <w:t>http://www.sbp.org.pk/departments/stats/Notice/Rev-Study-External-Sector.pdf</w:t>
              </w:r>
            </w:hyperlink>
          </w:p>
        </w:tc>
      </w:tr>
    </w:tbl>
    <w:p w14:paraId="0FAB3A7C" w14:textId="77777777" w:rsidR="003A1AE0" w:rsidRDefault="003A1AE0"/>
    <w:p w14:paraId="36EF5641" w14:textId="77777777" w:rsidR="00410CAE" w:rsidRDefault="00410CAE" w:rsidP="00CA2E32"/>
    <w:p w14:paraId="16CCBFBA" w14:textId="77777777" w:rsidR="00410CAE" w:rsidRDefault="00410CAE" w:rsidP="00CA2E32"/>
    <w:p w14:paraId="47E3FA51" w14:textId="77777777" w:rsidR="000F5F16" w:rsidRDefault="000F5F16" w:rsidP="003A1AE0"/>
    <w:p w14:paraId="1006D4AA" w14:textId="77777777" w:rsidR="000F5F16" w:rsidRDefault="000F5F16" w:rsidP="003A1AE0"/>
    <w:p w14:paraId="71192C10" w14:textId="77777777" w:rsidR="000F5F16" w:rsidRDefault="000F5F16" w:rsidP="003A1AE0"/>
    <w:tbl>
      <w:tblPr>
        <w:tblpPr w:leftFromText="180" w:rightFromText="180" w:vertAnchor="page" w:horzAnchor="margin" w:tblpY="1006"/>
        <w:tblW w:w="10098" w:type="dxa"/>
        <w:tblLayout w:type="fixed"/>
        <w:tblLook w:val="04A0" w:firstRow="1" w:lastRow="0" w:firstColumn="1" w:lastColumn="0" w:noHBand="0" w:noVBand="1"/>
      </w:tblPr>
      <w:tblGrid>
        <w:gridCol w:w="4539"/>
        <w:gridCol w:w="945"/>
        <w:gridCol w:w="957"/>
        <w:gridCol w:w="939"/>
        <w:gridCol w:w="40"/>
        <w:gridCol w:w="788"/>
        <w:gridCol w:w="68"/>
        <w:gridCol w:w="922"/>
        <w:gridCol w:w="900"/>
      </w:tblGrid>
      <w:tr w:rsidR="008470C9" w:rsidRPr="006D5F74" w14:paraId="6ABEF69A" w14:textId="77777777" w:rsidTr="00446F69">
        <w:trPr>
          <w:trHeight w:val="320"/>
        </w:trPr>
        <w:tc>
          <w:tcPr>
            <w:tcW w:w="10098" w:type="dxa"/>
            <w:gridSpan w:val="9"/>
            <w:tcBorders>
              <w:top w:val="nil"/>
              <w:left w:val="nil"/>
              <w:bottom w:val="nil"/>
              <w:right w:val="nil"/>
            </w:tcBorders>
            <w:shd w:val="clear" w:color="auto" w:fill="auto"/>
            <w:noWrap/>
            <w:vAlign w:val="bottom"/>
            <w:hideMark/>
          </w:tcPr>
          <w:p w14:paraId="6DBC4564" w14:textId="77777777"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14:paraId="2323E1FC" w14:textId="77777777"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14:paraId="3B0753BA" w14:textId="77777777" w:rsidR="008470C9" w:rsidRPr="006D5F74" w:rsidRDefault="008470C9" w:rsidP="008470C9">
            <w:pPr>
              <w:jc w:val="right"/>
              <w:rPr>
                <w:bCs/>
                <w:sz w:val="16"/>
              </w:rPr>
            </w:pPr>
            <w:r w:rsidRPr="006D5F74">
              <w:rPr>
                <w:bCs/>
                <w:sz w:val="16"/>
              </w:rPr>
              <w:t>(Billion Rupees)</w:t>
            </w:r>
          </w:p>
        </w:tc>
      </w:tr>
      <w:tr w:rsidR="00DC0C60" w:rsidRPr="006D5F74" w14:paraId="0EB42F96" w14:textId="77777777" w:rsidTr="0025319A">
        <w:trPr>
          <w:trHeight w:val="262"/>
        </w:trPr>
        <w:tc>
          <w:tcPr>
            <w:tcW w:w="4539" w:type="dxa"/>
            <w:tcBorders>
              <w:top w:val="nil"/>
              <w:left w:val="nil"/>
              <w:bottom w:val="single" w:sz="8" w:space="0" w:color="000000"/>
              <w:right w:val="single" w:sz="4" w:space="0" w:color="auto"/>
            </w:tcBorders>
            <w:shd w:val="clear" w:color="auto" w:fill="auto"/>
            <w:vAlign w:val="center"/>
            <w:hideMark/>
          </w:tcPr>
          <w:p w14:paraId="32A14B1A" w14:textId="77777777" w:rsidR="00DC0C60" w:rsidRPr="006D5F74" w:rsidRDefault="00DC0C60" w:rsidP="00DC0C60">
            <w:pPr>
              <w:jc w:val="center"/>
              <w:rPr>
                <w:sz w:val="16"/>
                <w:szCs w:val="16"/>
              </w:rPr>
            </w:pPr>
            <w:r w:rsidRPr="006D5F74">
              <w:rPr>
                <w:b/>
                <w:bCs/>
                <w:sz w:val="16"/>
                <w:szCs w:val="22"/>
              </w:rPr>
              <w:t>End Period Stocks</w:t>
            </w: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14:paraId="70CAF404" w14:textId="6A12E6BF" w:rsidR="00DC0C60" w:rsidRPr="006D5F74" w:rsidRDefault="00DC0C60" w:rsidP="00DC0C60">
            <w:pPr>
              <w:jc w:val="right"/>
              <w:rPr>
                <w:b/>
                <w:bCs/>
                <w:sz w:val="16"/>
                <w:szCs w:val="16"/>
              </w:rPr>
            </w:pPr>
            <w:r>
              <w:rPr>
                <w:b/>
                <w:bCs/>
                <w:sz w:val="16"/>
                <w:szCs w:val="16"/>
              </w:rPr>
              <w:t>Dec-19</w:t>
            </w:r>
            <w:r>
              <w:rPr>
                <w:b/>
                <w:bCs/>
                <w:sz w:val="16"/>
                <w:szCs w:val="16"/>
                <w:vertAlign w:val="superscript"/>
              </w:rPr>
              <w:t xml:space="preserve"> R</w:t>
            </w:r>
          </w:p>
        </w:tc>
        <w:tc>
          <w:tcPr>
            <w:tcW w:w="957" w:type="dxa"/>
            <w:tcBorders>
              <w:top w:val="single" w:sz="4" w:space="0" w:color="auto"/>
              <w:left w:val="nil"/>
              <w:bottom w:val="single" w:sz="8" w:space="0" w:color="auto"/>
            </w:tcBorders>
            <w:shd w:val="clear" w:color="auto" w:fill="auto"/>
            <w:noWrap/>
            <w:vAlign w:val="center"/>
          </w:tcPr>
          <w:p w14:paraId="350039E9" w14:textId="78A143A7" w:rsidR="00DC0C60" w:rsidRPr="006D5F74" w:rsidRDefault="00DC0C60" w:rsidP="00DC0C60">
            <w:pPr>
              <w:jc w:val="right"/>
              <w:rPr>
                <w:b/>
                <w:bCs/>
                <w:sz w:val="16"/>
                <w:szCs w:val="16"/>
              </w:rPr>
            </w:pPr>
            <w:r>
              <w:rPr>
                <w:b/>
                <w:bCs/>
                <w:sz w:val="16"/>
                <w:szCs w:val="16"/>
              </w:rPr>
              <w:t>Mar-20</w:t>
            </w:r>
            <w:r>
              <w:rPr>
                <w:b/>
                <w:bCs/>
                <w:sz w:val="16"/>
                <w:szCs w:val="16"/>
                <w:vertAlign w:val="superscript"/>
              </w:rPr>
              <w:t xml:space="preserve"> R</w:t>
            </w:r>
          </w:p>
        </w:tc>
        <w:tc>
          <w:tcPr>
            <w:tcW w:w="979" w:type="dxa"/>
            <w:gridSpan w:val="2"/>
            <w:tcBorders>
              <w:top w:val="single" w:sz="4" w:space="0" w:color="auto"/>
              <w:bottom w:val="single" w:sz="8" w:space="0" w:color="auto"/>
            </w:tcBorders>
            <w:shd w:val="clear" w:color="auto" w:fill="auto"/>
            <w:noWrap/>
            <w:vAlign w:val="center"/>
          </w:tcPr>
          <w:p w14:paraId="64BA6E3E" w14:textId="5CB81F9F" w:rsidR="00DC0C60" w:rsidRPr="006D5F74" w:rsidRDefault="00DC0C60" w:rsidP="00DC0C60">
            <w:pPr>
              <w:jc w:val="right"/>
              <w:rPr>
                <w:b/>
                <w:bCs/>
                <w:sz w:val="16"/>
                <w:szCs w:val="16"/>
              </w:rPr>
            </w:pPr>
            <w:r>
              <w:rPr>
                <w:b/>
                <w:bCs/>
                <w:sz w:val="16"/>
                <w:szCs w:val="16"/>
              </w:rPr>
              <w:t>Jun-20</w:t>
            </w:r>
            <w:r>
              <w:rPr>
                <w:b/>
                <w:bCs/>
                <w:sz w:val="16"/>
                <w:szCs w:val="16"/>
                <w:vertAlign w:val="superscript"/>
              </w:rPr>
              <w:t xml:space="preserve"> R</w:t>
            </w:r>
          </w:p>
        </w:tc>
        <w:tc>
          <w:tcPr>
            <w:tcW w:w="856" w:type="dxa"/>
            <w:gridSpan w:val="2"/>
            <w:tcBorders>
              <w:top w:val="single" w:sz="4" w:space="0" w:color="auto"/>
              <w:bottom w:val="single" w:sz="8" w:space="0" w:color="auto"/>
              <w:right w:val="nil"/>
            </w:tcBorders>
            <w:shd w:val="clear" w:color="auto" w:fill="auto"/>
            <w:noWrap/>
            <w:vAlign w:val="center"/>
          </w:tcPr>
          <w:p w14:paraId="5F242F1E" w14:textId="495B0A4B" w:rsidR="00DC0C60" w:rsidRPr="006D5F74" w:rsidRDefault="00DC0C60" w:rsidP="00DC0C60">
            <w:pPr>
              <w:jc w:val="right"/>
              <w:rPr>
                <w:b/>
                <w:bCs/>
                <w:sz w:val="16"/>
                <w:szCs w:val="16"/>
              </w:rPr>
            </w:pPr>
            <w:r>
              <w:rPr>
                <w:b/>
                <w:bCs/>
                <w:sz w:val="16"/>
                <w:szCs w:val="16"/>
              </w:rPr>
              <w:t>Sep-20</w:t>
            </w:r>
            <w:r>
              <w:rPr>
                <w:b/>
                <w:bCs/>
                <w:sz w:val="16"/>
                <w:szCs w:val="16"/>
                <w:vertAlign w:val="superscript"/>
              </w:rPr>
              <w:t xml:space="preserve"> R</w:t>
            </w:r>
          </w:p>
        </w:tc>
        <w:tc>
          <w:tcPr>
            <w:tcW w:w="922" w:type="dxa"/>
            <w:tcBorders>
              <w:top w:val="single" w:sz="4" w:space="0" w:color="auto"/>
              <w:left w:val="nil"/>
              <w:bottom w:val="single" w:sz="8" w:space="0" w:color="auto"/>
              <w:right w:val="nil"/>
            </w:tcBorders>
            <w:shd w:val="clear" w:color="auto" w:fill="auto"/>
            <w:vAlign w:val="center"/>
          </w:tcPr>
          <w:p w14:paraId="0A306FA3" w14:textId="4B1A3289" w:rsidR="00DC0C60" w:rsidRPr="006D5F74" w:rsidRDefault="00DC0C60" w:rsidP="00DC0C60">
            <w:pPr>
              <w:jc w:val="right"/>
              <w:rPr>
                <w:b/>
                <w:bCs/>
                <w:sz w:val="16"/>
                <w:szCs w:val="16"/>
              </w:rPr>
            </w:pPr>
            <w:r>
              <w:rPr>
                <w:b/>
                <w:bCs/>
                <w:sz w:val="16"/>
                <w:szCs w:val="16"/>
              </w:rPr>
              <w:t>Dec-20</w:t>
            </w:r>
            <w:r>
              <w:rPr>
                <w:b/>
                <w:bCs/>
                <w:sz w:val="16"/>
                <w:szCs w:val="16"/>
                <w:vertAlign w:val="superscript"/>
              </w:rPr>
              <w:t xml:space="preserve"> R</w:t>
            </w:r>
          </w:p>
        </w:tc>
        <w:tc>
          <w:tcPr>
            <w:tcW w:w="900" w:type="dxa"/>
            <w:tcBorders>
              <w:top w:val="single" w:sz="4" w:space="0" w:color="auto"/>
              <w:left w:val="nil"/>
              <w:bottom w:val="single" w:sz="8" w:space="0" w:color="auto"/>
              <w:right w:val="nil"/>
            </w:tcBorders>
            <w:shd w:val="clear" w:color="auto" w:fill="auto"/>
            <w:vAlign w:val="center"/>
          </w:tcPr>
          <w:p w14:paraId="7F377C9B" w14:textId="4711870A" w:rsidR="00DC0C60" w:rsidRPr="006D5F74" w:rsidRDefault="00DC0C60" w:rsidP="00DC0C60">
            <w:pPr>
              <w:jc w:val="right"/>
              <w:rPr>
                <w:b/>
                <w:bCs/>
                <w:sz w:val="16"/>
                <w:szCs w:val="16"/>
              </w:rPr>
            </w:pPr>
            <w:r>
              <w:rPr>
                <w:b/>
                <w:bCs/>
                <w:sz w:val="16"/>
                <w:szCs w:val="16"/>
              </w:rPr>
              <w:t xml:space="preserve">Mar-21 </w:t>
            </w:r>
            <w:r>
              <w:rPr>
                <w:b/>
                <w:bCs/>
                <w:sz w:val="16"/>
                <w:szCs w:val="16"/>
                <w:vertAlign w:val="superscript"/>
              </w:rPr>
              <w:t>P</w:t>
            </w:r>
          </w:p>
        </w:tc>
      </w:tr>
      <w:tr w:rsidR="00FA23F0" w:rsidRPr="006D5F74" w14:paraId="5579A399" w14:textId="77777777" w:rsidTr="002B1429">
        <w:trPr>
          <w:trHeight w:hRule="exact" w:val="294"/>
        </w:trPr>
        <w:tc>
          <w:tcPr>
            <w:tcW w:w="4539" w:type="dxa"/>
            <w:tcBorders>
              <w:top w:val="nil"/>
              <w:left w:val="nil"/>
              <w:bottom w:val="nil"/>
              <w:right w:val="nil"/>
            </w:tcBorders>
            <w:shd w:val="clear" w:color="auto" w:fill="auto"/>
            <w:noWrap/>
            <w:vAlign w:val="center"/>
            <w:hideMark/>
          </w:tcPr>
          <w:p w14:paraId="319248E9" w14:textId="77777777" w:rsidR="00FA23F0" w:rsidRPr="006D5F74" w:rsidRDefault="00FA23F0" w:rsidP="00FA23F0">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14:paraId="5403EE0E" w14:textId="7B94180C" w:rsidR="00FA23F0" w:rsidRDefault="00FA23F0" w:rsidP="00FA23F0">
            <w:pPr>
              <w:jc w:val="right"/>
              <w:rPr>
                <w:b/>
                <w:bCs/>
                <w:color w:val="000000"/>
                <w:sz w:val="14"/>
                <w:szCs w:val="14"/>
              </w:rPr>
            </w:pPr>
            <w:r>
              <w:rPr>
                <w:b/>
                <w:bCs/>
                <w:color w:val="000000"/>
                <w:sz w:val="14"/>
                <w:szCs w:val="14"/>
              </w:rPr>
              <w:t>40,962.7</w:t>
            </w:r>
          </w:p>
        </w:tc>
        <w:tc>
          <w:tcPr>
            <w:tcW w:w="957" w:type="dxa"/>
            <w:tcBorders>
              <w:top w:val="nil"/>
              <w:left w:val="nil"/>
              <w:bottom w:val="nil"/>
              <w:right w:val="nil"/>
            </w:tcBorders>
            <w:shd w:val="clear" w:color="auto" w:fill="auto"/>
            <w:noWrap/>
            <w:vAlign w:val="center"/>
          </w:tcPr>
          <w:p w14:paraId="35D08001" w14:textId="6867476F" w:rsidR="00FA23F0" w:rsidRDefault="00FA23F0" w:rsidP="00FA23F0">
            <w:pPr>
              <w:jc w:val="right"/>
              <w:rPr>
                <w:b/>
                <w:bCs/>
                <w:color w:val="000000"/>
                <w:sz w:val="14"/>
                <w:szCs w:val="14"/>
              </w:rPr>
            </w:pPr>
            <w:r>
              <w:rPr>
                <w:b/>
                <w:bCs/>
                <w:color w:val="000000"/>
                <w:sz w:val="14"/>
                <w:szCs w:val="14"/>
              </w:rPr>
              <w:t>42,804.6</w:t>
            </w:r>
          </w:p>
        </w:tc>
        <w:tc>
          <w:tcPr>
            <w:tcW w:w="979" w:type="dxa"/>
            <w:gridSpan w:val="2"/>
            <w:tcBorders>
              <w:top w:val="nil"/>
              <w:left w:val="nil"/>
              <w:bottom w:val="nil"/>
              <w:right w:val="nil"/>
            </w:tcBorders>
            <w:shd w:val="clear" w:color="auto" w:fill="auto"/>
            <w:noWrap/>
            <w:vAlign w:val="center"/>
          </w:tcPr>
          <w:p w14:paraId="1ACB75F1" w14:textId="0ABDB960" w:rsidR="00FA23F0" w:rsidRDefault="00FA23F0" w:rsidP="00FA23F0">
            <w:pPr>
              <w:jc w:val="right"/>
              <w:rPr>
                <w:b/>
                <w:bCs/>
                <w:color w:val="000000"/>
                <w:sz w:val="14"/>
                <w:szCs w:val="14"/>
              </w:rPr>
            </w:pPr>
            <w:r>
              <w:rPr>
                <w:b/>
                <w:bCs/>
                <w:color w:val="000000"/>
                <w:sz w:val="14"/>
                <w:szCs w:val="14"/>
              </w:rPr>
              <w:t>44,591.5</w:t>
            </w:r>
          </w:p>
        </w:tc>
        <w:tc>
          <w:tcPr>
            <w:tcW w:w="856" w:type="dxa"/>
            <w:gridSpan w:val="2"/>
            <w:tcBorders>
              <w:top w:val="nil"/>
              <w:left w:val="nil"/>
              <w:bottom w:val="nil"/>
              <w:right w:val="nil"/>
            </w:tcBorders>
            <w:shd w:val="clear" w:color="auto" w:fill="auto"/>
            <w:noWrap/>
            <w:vAlign w:val="center"/>
          </w:tcPr>
          <w:p w14:paraId="0A784E49" w14:textId="0292386C" w:rsidR="00FA23F0" w:rsidRDefault="00FA23F0" w:rsidP="00FA23F0">
            <w:pPr>
              <w:jc w:val="right"/>
              <w:rPr>
                <w:b/>
                <w:bCs/>
                <w:color w:val="000000"/>
                <w:sz w:val="14"/>
                <w:szCs w:val="14"/>
              </w:rPr>
            </w:pPr>
            <w:r>
              <w:rPr>
                <w:b/>
                <w:bCs/>
                <w:color w:val="000000"/>
                <w:sz w:val="14"/>
                <w:szCs w:val="14"/>
              </w:rPr>
              <w:t>44,848.6</w:t>
            </w:r>
          </w:p>
        </w:tc>
        <w:tc>
          <w:tcPr>
            <w:tcW w:w="922" w:type="dxa"/>
            <w:tcBorders>
              <w:top w:val="nil"/>
              <w:left w:val="nil"/>
              <w:bottom w:val="nil"/>
              <w:right w:val="nil"/>
            </w:tcBorders>
            <w:shd w:val="clear" w:color="auto" w:fill="auto"/>
            <w:vAlign w:val="center"/>
          </w:tcPr>
          <w:p w14:paraId="445FEEAE" w14:textId="7BF6C535" w:rsidR="00FA23F0" w:rsidRDefault="00FA23F0" w:rsidP="00FA23F0">
            <w:pPr>
              <w:jc w:val="right"/>
              <w:rPr>
                <w:b/>
                <w:bCs/>
                <w:color w:val="000000"/>
                <w:sz w:val="14"/>
                <w:szCs w:val="14"/>
              </w:rPr>
            </w:pPr>
            <w:r>
              <w:rPr>
                <w:b/>
                <w:bCs/>
                <w:color w:val="000000"/>
                <w:sz w:val="14"/>
                <w:szCs w:val="14"/>
              </w:rPr>
              <w:t>45,200.1</w:t>
            </w:r>
          </w:p>
        </w:tc>
        <w:tc>
          <w:tcPr>
            <w:tcW w:w="900" w:type="dxa"/>
            <w:tcBorders>
              <w:top w:val="nil"/>
              <w:left w:val="nil"/>
              <w:bottom w:val="nil"/>
              <w:right w:val="nil"/>
            </w:tcBorders>
            <w:shd w:val="clear" w:color="auto" w:fill="auto"/>
            <w:vAlign w:val="center"/>
          </w:tcPr>
          <w:p w14:paraId="2F5470D7" w14:textId="09059E78" w:rsidR="00FA23F0" w:rsidRDefault="00FA23F0" w:rsidP="00FA23F0">
            <w:pPr>
              <w:jc w:val="right"/>
              <w:rPr>
                <w:b/>
                <w:bCs/>
                <w:color w:val="000000"/>
                <w:sz w:val="14"/>
                <w:szCs w:val="14"/>
              </w:rPr>
            </w:pPr>
            <w:r>
              <w:rPr>
                <w:b/>
                <w:bCs/>
                <w:color w:val="000000"/>
                <w:sz w:val="14"/>
                <w:szCs w:val="14"/>
              </w:rPr>
              <w:t>45,470.3</w:t>
            </w:r>
          </w:p>
        </w:tc>
      </w:tr>
      <w:tr w:rsidR="00FA23F0" w:rsidRPr="006D5F74" w14:paraId="1B6C6180" w14:textId="77777777" w:rsidTr="002B1429">
        <w:trPr>
          <w:trHeight w:hRule="exact" w:val="176"/>
        </w:trPr>
        <w:tc>
          <w:tcPr>
            <w:tcW w:w="4539" w:type="dxa"/>
            <w:tcBorders>
              <w:top w:val="nil"/>
              <w:left w:val="nil"/>
              <w:bottom w:val="nil"/>
              <w:right w:val="nil"/>
            </w:tcBorders>
            <w:shd w:val="clear" w:color="auto" w:fill="auto"/>
            <w:noWrap/>
            <w:vAlign w:val="center"/>
            <w:hideMark/>
          </w:tcPr>
          <w:p w14:paraId="368606F7" w14:textId="77777777" w:rsidR="00FA23F0" w:rsidRPr="006D5F74" w:rsidRDefault="00FA23F0" w:rsidP="00FA23F0">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4EC5F82A" w14:textId="20E7BD95" w:rsidR="00FA23F0" w:rsidRDefault="00FA23F0" w:rsidP="00FA23F0">
            <w:pPr>
              <w:jc w:val="right"/>
              <w:rPr>
                <w:i/>
                <w:iCs/>
                <w:color w:val="000000"/>
                <w:sz w:val="14"/>
                <w:szCs w:val="14"/>
              </w:rPr>
            </w:pPr>
            <w:r>
              <w:rPr>
                <w:i/>
                <w:iCs/>
                <w:color w:val="000000"/>
                <w:sz w:val="14"/>
                <w:szCs w:val="14"/>
              </w:rPr>
              <w:t>23.2</w:t>
            </w:r>
          </w:p>
        </w:tc>
        <w:tc>
          <w:tcPr>
            <w:tcW w:w="957" w:type="dxa"/>
            <w:tcBorders>
              <w:top w:val="nil"/>
              <w:left w:val="nil"/>
              <w:bottom w:val="nil"/>
              <w:right w:val="nil"/>
            </w:tcBorders>
            <w:shd w:val="clear" w:color="auto" w:fill="auto"/>
            <w:noWrap/>
            <w:vAlign w:val="center"/>
          </w:tcPr>
          <w:p w14:paraId="1BCE3335" w14:textId="1D2130EB" w:rsidR="00FA23F0" w:rsidRDefault="00FA23F0" w:rsidP="00FA23F0">
            <w:pPr>
              <w:jc w:val="right"/>
              <w:rPr>
                <w:i/>
                <w:iCs/>
                <w:color w:val="000000"/>
                <w:sz w:val="14"/>
                <w:szCs w:val="14"/>
              </w:rPr>
            </w:pPr>
            <w:r>
              <w:rPr>
                <w:i/>
                <w:iCs/>
                <w:color w:val="000000"/>
                <w:sz w:val="14"/>
                <w:szCs w:val="14"/>
              </w:rPr>
              <w:t>21.9</w:t>
            </w:r>
          </w:p>
        </w:tc>
        <w:tc>
          <w:tcPr>
            <w:tcW w:w="979" w:type="dxa"/>
            <w:gridSpan w:val="2"/>
            <w:tcBorders>
              <w:top w:val="nil"/>
              <w:left w:val="nil"/>
              <w:bottom w:val="nil"/>
              <w:right w:val="nil"/>
            </w:tcBorders>
            <w:shd w:val="clear" w:color="auto" w:fill="auto"/>
            <w:noWrap/>
            <w:vAlign w:val="center"/>
          </w:tcPr>
          <w:p w14:paraId="508F4AD3" w14:textId="4911FA05" w:rsidR="00FA23F0" w:rsidRDefault="00FA23F0" w:rsidP="00FA23F0">
            <w:pPr>
              <w:jc w:val="right"/>
              <w:rPr>
                <w:i/>
                <w:iCs/>
                <w:color w:val="000000"/>
                <w:sz w:val="14"/>
                <w:szCs w:val="14"/>
              </w:rPr>
            </w:pPr>
            <w:r>
              <w:rPr>
                <w:i/>
                <w:iCs/>
                <w:color w:val="000000"/>
                <w:sz w:val="14"/>
                <w:szCs w:val="14"/>
              </w:rPr>
              <w:t>10.9</w:t>
            </w:r>
          </w:p>
        </w:tc>
        <w:tc>
          <w:tcPr>
            <w:tcW w:w="856" w:type="dxa"/>
            <w:gridSpan w:val="2"/>
            <w:tcBorders>
              <w:top w:val="nil"/>
              <w:left w:val="nil"/>
              <w:bottom w:val="nil"/>
              <w:right w:val="nil"/>
            </w:tcBorders>
            <w:shd w:val="clear" w:color="auto" w:fill="auto"/>
            <w:noWrap/>
            <w:vAlign w:val="center"/>
          </w:tcPr>
          <w:p w14:paraId="243660F0" w14:textId="1E3CA08D" w:rsidR="00FA23F0" w:rsidRDefault="00FA23F0" w:rsidP="00FA23F0">
            <w:pPr>
              <w:jc w:val="right"/>
              <w:rPr>
                <w:i/>
                <w:iCs/>
                <w:color w:val="000000"/>
                <w:sz w:val="14"/>
                <w:szCs w:val="14"/>
              </w:rPr>
            </w:pPr>
            <w:r>
              <w:rPr>
                <w:i/>
                <w:iCs/>
                <w:color w:val="000000"/>
                <w:sz w:val="14"/>
                <w:szCs w:val="14"/>
              </w:rPr>
              <w:t>8.0</w:t>
            </w:r>
          </w:p>
        </w:tc>
        <w:tc>
          <w:tcPr>
            <w:tcW w:w="922" w:type="dxa"/>
            <w:tcBorders>
              <w:top w:val="nil"/>
              <w:left w:val="nil"/>
              <w:bottom w:val="nil"/>
              <w:right w:val="nil"/>
            </w:tcBorders>
            <w:shd w:val="clear" w:color="auto" w:fill="auto"/>
            <w:vAlign w:val="center"/>
          </w:tcPr>
          <w:p w14:paraId="55319A53" w14:textId="5DA8B16B" w:rsidR="00FA23F0" w:rsidRDefault="00FA23F0" w:rsidP="00FA23F0">
            <w:pPr>
              <w:jc w:val="right"/>
              <w:rPr>
                <w:i/>
                <w:iCs/>
                <w:color w:val="000000"/>
                <w:sz w:val="14"/>
                <w:szCs w:val="14"/>
              </w:rPr>
            </w:pPr>
            <w:r>
              <w:rPr>
                <w:i/>
                <w:iCs/>
                <w:color w:val="000000"/>
                <w:sz w:val="14"/>
                <w:szCs w:val="14"/>
              </w:rPr>
              <w:t>10.3</w:t>
            </w:r>
          </w:p>
        </w:tc>
        <w:tc>
          <w:tcPr>
            <w:tcW w:w="900" w:type="dxa"/>
            <w:tcBorders>
              <w:top w:val="nil"/>
              <w:left w:val="nil"/>
              <w:bottom w:val="nil"/>
              <w:right w:val="nil"/>
            </w:tcBorders>
            <w:shd w:val="clear" w:color="auto" w:fill="auto"/>
            <w:vAlign w:val="center"/>
          </w:tcPr>
          <w:p w14:paraId="6AFA3266" w14:textId="65123F98" w:rsidR="00FA23F0" w:rsidRDefault="00FA23F0" w:rsidP="00FA23F0">
            <w:pPr>
              <w:jc w:val="right"/>
              <w:rPr>
                <w:i/>
                <w:iCs/>
                <w:color w:val="000000"/>
                <w:sz w:val="14"/>
                <w:szCs w:val="14"/>
              </w:rPr>
            </w:pPr>
            <w:r>
              <w:rPr>
                <w:i/>
                <w:iCs/>
                <w:color w:val="000000"/>
                <w:sz w:val="14"/>
                <w:szCs w:val="14"/>
              </w:rPr>
              <w:t>6.2</w:t>
            </w:r>
          </w:p>
        </w:tc>
      </w:tr>
      <w:tr w:rsidR="00FA23F0" w:rsidRPr="006D5F74" w14:paraId="468F8CB1" w14:textId="77777777" w:rsidTr="002B1429">
        <w:trPr>
          <w:trHeight w:hRule="exact" w:val="176"/>
        </w:trPr>
        <w:tc>
          <w:tcPr>
            <w:tcW w:w="4539" w:type="dxa"/>
            <w:tcBorders>
              <w:top w:val="nil"/>
              <w:left w:val="nil"/>
              <w:bottom w:val="nil"/>
              <w:right w:val="nil"/>
            </w:tcBorders>
            <w:shd w:val="clear" w:color="auto" w:fill="auto"/>
            <w:noWrap/>
            <w:vAlign w:val="center"/>
            <w:hideMark/>
          </w:tcPr>
          <w:p w14:paraId="27E53B73" w14:textId="04616831" w:rsidR="00FA23F0" w:rsidRPr="006D5F74" w:rsidRDefault="00FA23F0" w:rsidP="00FA23F0">
            <w:pPr>
              <w:ind w:firstLineChars="100" w:firstLine="160"/>
              <w:rPr>
                <w:i/>
                <w:iCs/>
                <w:sz w:val="16"/>
                <w:szCs w:val="16"/>
              </w:rPr>
            </w:pPr>
            <w:r w:rsidRPr="006D5F74">
              <w:rPr>
                <w:i/>
                <w:iCs/>
                <w:sz w:val="16"/>
              </w:rPr>
              <w:t>As percent of GDP</w:t>
            </w:r>
            <w:r w:rsidRPr="00FA23F0">
              <w:rPr>
                <w:i/>
                <w:iCs/>
                <w:sz w:val="16"/>
                <w:szCs w:val="16"/>
                <w:vertAlign w:val="superscript"/>
              </w:rPr>
              <w:t>5</w:t>
            </w:r>
          </w:p>
        </w:tc>
        <w:tc>
          <w:tcPr>
            <w:tcW w:w="945" w:type="dxa"/>
            <w:tcBorders>
              <w:top w:val="nil"/>
              <w:left w:val="nil"/>
              <w:bottom w:val="nil"/>
              <w:right w:val="nil"/>
            </w:tcBorders>
            <w:shd w:val="clear" w:color="auto" w:fill="auto"/>
            <w:noWrap/>
            <w:vAlign w:val="center"/>
            <w:hideMark/>
          </w:tcPr>
          <w:p w14:paraId="20267D5A" w14:textId="165DFDE2" w:rsidR="00FA23F0" w:rsidRDefault="00FA23F0" w:rsidP="00FA23F0">
            <w:pPr>
              <w:jc w:val="right"/>
              <w:rPr>
                <w:i/>
                <w:iCs/>
                <w:color w:val="000000"/>
                <w:sz w:val="14"/>
                <w:szCs w:val="14"/>
              </w:rPr>
            </w:pPr>
            <w:r>
              <w:rPr>
                <w:i/>
                <w:iCs/>
                <w:color w:val="000000"/>
                <w:sz w:val="14"/>
                <w:szCs w:val="14"/>
              </w:rPr>
              <w:t>98.6</w:t>
            </w:r>
          </w:p>
        </w:tc>
        <w:tc>
          <w:tcPr>
            <w:tcW w:w="957" w:type="dxa"/>
            <w:tcBorders>
              <w:top w:val="nil"/>
              <w:left w:val="nil"/>
              <w:bottom w:val="nil"/>
              <w:right w:val="nil"/>
            </w:tcBorders>
            <w:shd w:val="clear" w:color="auto" w:fill="auto"/>
            <w:noWrap/>
            <w:vAlign w:val="center"/>
          </w:tcPr>
          <w:p w14:paraId="7FA39F9C" w14:textId="1B001340" w:rsidR="00FA23F0" w:rsidRDefault="00FA23F0" w:rsidP="00FA23F0">
            <w:pPr>
              <w:jc w:val="right"/>
              <w:rPr>
                <w:i/>
                <w:iCs/>
                <w:color w:val="000000"/>
                <w:sz w:val="14"/>
                <w:szCs w:val="14"/>
              </w:rPr>
            </w:pPr>
            <w:r>
              <w:rPr>
                <w:i/>
                <w:iCs/>
                <w:color w:val="000000"/>
                <w:sz w:val="14"/>
                <w:szCs w:val="14"/>
              </w:rPr>
              <w:t>103.0</w:t>
            </w:r>
          </w:p>
        </w:tc>
        <w:tc>
          <w:tcPr>
            <w:tcW w:w="979" w:type="dxa"/>
            <w:gridSpan w:val="2"/>
            <w:tcBorders>
              <w:top w:val="nil"/>
              <w:left w:val="nil"/>
              <w:bottom w:val="nil"/>
              <w:right w:val="nil"/>
            </w:tcBorders>
            <w:shd w:val="clear" w:color="auto" w:fill="auto"/>
            <w:noWrap/>
            <w:vAlign w:val="center"/>
          </w:tcPr>
          <w:p w14:paraId="432F3389" w14:textId="3227DDA7" w:rsidR="00FA23F0" w:rsidRDefault="00FA23F0" w:rsidP="00FA23F0">
            <w:pPr>
              <w:jc w:val="right"/>
              <w:rPr>
                <w:i/>
                <w:iCs/>
                <w:color w:val="000000"/>
                <w:sz w:val="14"/>
                <w:szCs w:val="14"/>
              </w:rPr>
            </w:pPr>
            <w:r>
              <w:rPr>
                <w:i/>
                <w:iCs/>
                <w:color w:val="000000"/>
                <w:sz w:val="14"/>
                <w:szCs w:val="14"/>
              </w:rPr>
              <w:t>107.3</w:t>
            </w:r>
          </w:p>
        </w:tc>
        <w:tc>
          <w:tcPr>
            <w:tcW w:w="856" w:type="dxa"/>
            <w:gridSpan w:val="2"/>
            <w:tcBorders>
              <w:top w:val="nil"/>
              <w:left w:val="nil"/>
              <w:bottom w:val="nil"/>
              <w:right w:val="nil"/>
            </w:tcBorders>
            <w:shd w:val="clear" w:color="auto" w:fill="auto"/>
            <w:noWrap/>
            <w:vAlign w:val="center"/>
          </w:tcPr>
          <w:p w14:paraId="04D8DF06" w14:textId="49253712" w:rsidR="00FA23F0" w:rsidRDefault="00FA23F0" w:rsidP="00FA23F0">
            <w:pPr>
              <w:jc w:val="right"/>
              <w:rPr>
                <w:i/>
                <w:iCs/>
                <w:color w:val="000000"/>
                <w:sz w:val="14"/>
                <w:szCs w:val="14"/>
              </w:rPr>
            </w:pPr>
            <w:r>
              <w:rPr>
                <w:i/>
                <w:iCs/>
                <w:color w:val="000000"/>
                <w:sz w:val="14"/>
                <w:szCs w:val="14"/>
              </w:rPr>
              <w:t>94.0</w:t>
            </w:r>
          </w:p>
        </w:tc>
        <w:tc>
          <w:tcPr>
            <w:tcW w:w="922" w:type="dxa"/>
            <w:tcBorders>
              <w:top w:val="nil"/>
              <w:left w:val="nil"/>
              <w:bottom w:val="nil"/>
              <w:right w:val="nil"/>
            </w:tcBorders>
            <w:shd w:val="clear" w:color="auto" w:fill="auto"/>
            <w:vAlign w:val="center"/>
          </w:tcPr>
          <w:p w14:paraId="0EF08AE7" w14:textId="31001308" w:rsidR="00FA23F0" w:rsidRDefault="00FA23F0" w:rsidP="00FA23F0">
            <w:pPr>
              <w:jc w:val="right"/>
              <w:rPr>
                <w:i/>
                <w:iCs/>
                <w:color w:val="000000"/>
                <w:sz w:val="14"/>
                <w:szCs w:val="14"/>
              </w:rPr>
            </w:pPr>
            <w:r>
              <w:rPr>
                <w:i/>
                <w:iCs/>
                <w:color w:val="000000"/>
                <w:sz w:val="14"/>
                <w:szCs w:val="14"/>
              </w:rPr>
              <w:t>94.7</w:t>
            </w:r>
          </w:p>
        </w:tc>
        <w:tc>
          <w:tcPr>
            <w:tcW w:w="900" w:type="dxa"/>
            <w:tcBorders>
              <w:top w:val="nil"/>
              <w:left w:val="nil"/>
              <w:bottom w:val="nil"/>
              <w:right w:val="nil"/>
            </w:tcBorders>
            <w:shd w:val="clear" w:color="auto" w:fill="auto"/>
            <w:vAlign w:val="center"/>
          </w:tcPr>
          <w:p w14:paraId="3D0D695B" w14:textId="35226619" w:rsidR="00FA23F0" w:rsidRDefault="00FA23F0" w:rsidP="00FA23F0">
            <w:pPr>
              <w:jc w:val="right"/>
              <w:rPr>
                <w:i/>
                <w:iCs/>
                <w:color w:val="000000"/>
                <w:sz w:val="14"/>
                <w:szCs w:val="14"/>
              </w:rPr>
            </w:pPr>
            <w:r>
              <w:rPr>
                <w:i/>
                <w:iCs/>
                <w:color w:val="000000"/>
                <w:sz w:val="14"/>
                <w:szCs w:val="14"/>
              </w:rPr>
              <w:t>95.3</w:t>
            </w:r>
          </w:p>
        </w:tc>
      </w:tr>
      <w:tr w:rsidR="00FA23F0" w:rsidRPr="006D5F74" w14:paraId="77DFBA56" w14:textId="77777777" w:rsidTr="002B1429">
        <w:trPr>
          <w:trHeight w:hRule="exact" w:val="176"/>
        </w:trPr>
        <w:tc>
          <w:tcPr>
            <w:tcW w:w="4539" w:type="dxa"/>
            <w:tcBorders>
              <w:top w:val="nil"/>
              <w:left w:val="nil"/>
              <w:bottom w:val="nil"/>
              <w:right w:val="nil"/>
            </w:tcBorders>
            <w:shd w:val="clear" w:color="auto" w:fill="auto"/>
            <w:noWrap/>
            <w:vAlign w:val="center"/>
            <w:hideMark/>
          </w:tcPr>
          <w:p w14:paraId="0C154AD4" w14:textId="77777777" w:rsidR="00FA23F0" w:rsidRPr="006D5F74" w:rsidRDefault="00FA23F0" w:rsidP="00FA23F0">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14:paraId="27E46967" w14:textId="1F706DE4" w:rsidR="00FA23F0" w:rsidRDefault="00FA23F0" w:rsidP="00FA23F0">
            <w:pPr>
              <w:jc w:val="right"/>
              <w:rPr>
                <w:b/>
                <w:bCs/>
                <w:color w:val="000000"/>
                <w:sz w:val="14"/>
                <w:szCs w:val="14"/>
              </w:rPr>
            </w:pPr>
            <w:r>
              <w:rPr>
                <w:b/>
                <w:bCs/>
                <w:color w:val="000000"/>
                <w:sz w:val="14"/>
                <w:szCs w:val="14"/>
              </w:rPr>
              <w:t>38,696.2</w:t>
            </w:r>
          </w:p>
        </w:tc>
        <w:tc>
          <w:tcPr>
            <w:tcW w:w="957" w:type="dxa"/>
            <w:tcBorders>
              <w:top w:val="nil"/>
              <w:left w:val="nil"/>
              <w:bottom w:val="nil"/>
              <w:right w:val="nil"/>
            </w:tcBorders>
            <w:shd w:val="clear" w:color="auto" w:fill="auto"/>
            <w:noWrap/>
            <w:vAlign w:val="center"/>
          </w:tcPr>
          <w:p w14:paraId="00AC6BB7" w14:textId="7361768A" w:rsidR="00FA23F0" w:rsidRDefault="00FA23F0" w:rsidP="00FA23F0">
            <w:pPr>
              <w:jc w:val="right"/>
              <w:rPr>
                <w:b/>
                <w:bCs/>
                <w:color w:val="000000"/>
                <w:sz w:val="14"/>
                <w:szCs w:val="14"/>
              </w:rPr>
            </w:pPr>
            <w:r>
              <w:rPr>
                <w:b/>
                <w:bCs/>
                <w:color w:val="000000"/>
                <w:sz w:val="14"/>
                <w:szCs w:val="14"/>
              </w:rPr>
              <w:t>40,542.8</w:t>
            </w:r>
          </w:p>
        </w:tc>
        <w:tc>
          <w:tcPr>
            <w:tcW w:w="979" w:type="dxa"/>
            <w:gridSpan w:val="2"/>
            <w:tcBorders>
              <w:top w:val="nil"/>
              <w:left w:val="nil"/>
              <w:bottom w:val="nil"/>
              <w:right w:val="nil"/>
            </w:tcBorders>
            <w:shd w:val="clear" w:color="auto" w:fill="auto"/>
            <w:noWrap/>
            <w:vAlign w:val="center"/>
          </w:tcPr>
          <w:p w14:paraId="71ACF00B" w14:textId="099A2A57" w:rsidR="00FA23F0" w:rsidRDefault="00FA23F0" w:rsidP="00FA23F0">
            <w:pPr>
              <w:jc w:val="right"/>
              <w:rPr>
                <w:b/>
                <w:bCs/>
                <w:color w:val="000000"/>
                <w:sz w:val="14"/>
                <w:szCs w:val="14"/>
              </w:rPr>
            </w:pPr>
            <w:r>
              <w:rPr>
                <w:b/>
                <w:bCs/>
                <w:color w:val="000000"/>
                <w:sz w:val="14"/>
                <w:szCs w:val="14"/>
              </w:rPr>
              <w:t>42,114.8</w:t>
            </w:r>
          </w:p>
        </w:tc>
        <w:tc>
          <w:tcPr>
            <w:tcW w:w="856" w:type="dxa"/>
            <w:gridSpan w:val="2"/>
            <w:tcBorders>
              <w:top w:val="nil"/>
              <w:left w:val="nil"/>
              <w:bottom w:val="nil"/>
              <w:right w:val="nil"/>
            </w:tcBorders>
            <w:shd w:val="clear" w:color="auto" w:fill="auto"/>
            <w:noWrap/>
            <w:vAlign w:val="center"/>
          </w:tcPr>
          <w:p w14:paraId="1281C86A" w14:textId="77D20B4C" w:rsidR="00FA23F0" w:rsidRDefault="00FA23F0" w:rsidP="00FA23F0">
            <w:pPr>
              <w:jc w:val="right"/>
              <w:rPr>
                <w:b/>
                <w:bCs/>
                <w:color w:val="000000"/>
                <w:sz w:val="14"/>
                <w:szCs w:val="14"/>
              </w:rPr>
            </w:pPr>
            <w:r>
              <w:rPr>
                <w:b/>
                <w:bCs/>
                <w:color w:val="000000"/>
                <w:sz w:val="14"/>
                <w:szCs w:val="14"/>
              </w:rPr>
              <w:t>42,597.8</w:t>
            </w:r>
          </w:p>
        </w:tc>
        <w:tc>
          <w:tcPr>
            <w:tcW w:w="922" w:type="dxa"/>
            <w:tcBorders>
              <w:top w:val="nil"/>
              <w:left w:val="nil"/>
              <w:bottom w:val="nil"/>
              <w:right w:val="nil"/>
            </w:tcBorders>
            <w:shd w:val="clear" w:color="auto" w:fill="auto"/>
            <w:vAlign w:val="center"/>
          </w:tcPr>
          <w:p w14:paraId="17F2579D" w14:textId="6A11B658" w:rsidR="00FA23F0" w:rsidRDefault="00FA23F0" w:rsidP="00FA23F0">
            <w:pPr>
              <w:jc w:val="right"/>
              <w:rPr>
                <w:b/>
                <w:bCs/>
                <w:color w:val="000000"/>
                <w:sz w:val="14"/>
                <w:szCs w:val="14"/>
              </w:rPr>
            </w:pPr>
            <w:r>
              <w:rPr>
                <w:b/>
                <w:bCs/>
                <w:color w:val="000000"/>
                <w:sz w:val="14"/>
                <w:szCs w:val="14"/>
              </w:rPr>
              <w:t>42,988.0</w:t>
            </w:r>
          </w:p>
        </w:tc>
        <w:tc>
          <w:tcPr>
            <w:tcW w:w="900" w:type="dxa"/>
            <w:tcBorders>
              <w:top w:val="nil"/>
              <w:left w:val="nil"/>
              <w:bottom w:val="nil"/>
              <w:right w:val="nil"/>
            </w:tcBorders>
            <w:shd w:val="clear" w:color="auto" w:fill="auto"/>
            <w:vAlign w:val="center"/>
          </w:tcPr>
          <w:p w14:paraId="4717D1FD" w14:textId="7BB4E2E3" w:rsidR="00FA23F0" w:rsidRDefault="00FA23F0" w:rsidP="00FA23F0">
            <w:pPr>
              <w:jc w:val="right"/>
              <w:rPr>
                <w:b/>
                <w:bCs/>
                <w:color w:val="000000"/>
                <w:sz w:val="14"/>
                <w:szCs w:val="14"/>
              </w:rPr>
            </w:pPr>
            <w:r>
              <w:rPr>
                <w:b/>
                <w:bCs/>
                <w:color w:val="000000"/>
                <w:sz w:val="14"/>
                <w:szCs w:val="14"/>
              </w:rPr>
              <w:t>43,445.1</w:t>
            </w:r>
          </w:p>
        </w:tc>
      </w:tr>
      <w:tr w:rsidR="00FA23F0" w:rsidRPr="006D5F74" w14:paraId="6637539A" w14:textId="77777777" w:rsidTr="002B1429">
        <w:trPr>
          <w:trHeight w:hRule="exact" w:val="176"/>
        </w:trPr>
        <w:tc>
          <w:tcPr>
            <w:tcW w:w="4539" w:type="dxa"/>
            <w:tcBorders>
              <w:top w:val="nil"/>
              <w:left w:val="nil"/>
              <w:bottom w:val="nil"/>
              <w:right w:val="nil"/>
            </w:tcBorders>
            <w:shd w:val="clear" w:color="auto" w:fill="auto"/>
            <w:noWrap/>
            <w:vAlign w:val="center"/>
            <w:hideMark/>
          </w:tcPr>
          <w:p w14:paraId="5CFC76DE" w14:textId="77777777" w:rsidR="00FA23F0" w:rsidRPr="006D5F74" w:rsidRDefault="00FA23F0" w:rsidP="00FA23F0">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5C6905C7" w14:textId="3DD24D64" w:rsidR="00FA23F0" w:rsidRDefault="00FA23F0" w:rsidP="00FA23F0">
            <w:pPr>
              <w:jc w:val="right"/>
              <w:rPr>
                <w:i/>
                <w:iCs/>
                <w:color w:val="000000"/>
                <w:sz w:val="14"/>
                <w:szCs w:val="14"/>
              </w:rPr>
            </w:pPr>
            <w:r>
              <w:rPr>
                <w:i/>
                <w:iCs/>
                <w:color w:val="000000"/>
                <w:sz w:val="14"/>
                <w:szCs w:val="14"/>
              </w:rPr>
              <w:t>22.7</w:t>
            </w:r>
          </w:p>
        </w:tc>
        <w:tc>
          <w:tcPr>
            <w:tcW w:w="957" w:type="dxa"/>
            <w:tcBorders>
              <w:top w:val="nil"/>
              <w:left w:val="nil"/>
              <w:bottom w:val="nil"/>
              <w:right w:val="nil"/>
            </w:tcBorders>
            <w:shd w:val="clear" w:color="auto" w:fill="auto"/>
            <w:noWrap/>
            <w:vAlign w:val="center"/>
          </w:tcPr>
          <w:p w14:paraId="440F890C" w14:textId="55811B14" w:rsidR="00FA23F0" w:rsidRDefault="00FA23F0" w:rsidP="00FA23F0">
            <w:pPr>
              <w:jc w:val="right"/>
              <w:rPr>
                <w:i/>
                <w:iCs/>
                <w:color w:val="000000"/>
                <w:sz w:val="14"/>
                <w:szCs w:val="14"/>
              </w:rPr>
            </w:pPr>
            <w:r>
              <w:rPr>
                <w:i/>
                <w:iCs/>
                <w:color w:val="000000"/>
                <w:sz w:val="14"/>
                <w:szCs w:val="14"/>
              </w:rPr>
              <w:t>22.7</w:t>
            </w:r>
          </w:p>
        </w:tc>
        <w:tc>
          <w:tcPr>
            <w:tcW w:w="979" w:type="dxa"/>
            <w:gridSpan w:val="2"/>
            <w:tcBorders>
              <w:top w:val="nil"/>
              <w:left w:val="nil"/>
              <w:bottom w:val="nil"/>
              <w:right w:val="nil"/>
            </w:tcBorders>
            <w:shd w:val="clear" w:color="auto" w:fill="auto"/>
            <w:noWrap/>
            <w:vAlign w:val="center"/>
          </w:tcPr>
          <w:p w14:paraId="23095E76" w14:textId="621F47F0" w:rsidR="00FA23F0" w:rsidRDefault="00FA23F0" w:rsidP="00FA23F0">
            <w:pPr>
              <w:jc w:val="right"/>
              <w:rPr>
                <w:i/>
                <w:iCs/>
                <w:color w:val="000000"/>
                <w:sz w:val="14"/>
                <w:szCs w:val="14"/>
              </w:rPr>
            </w:pPr>
            <w:r>
              <w:rPr>
                <w:i/>
                <w:iCs/>
                <w:color w:val="000000"/>
                <w:sz w:val="14"/>
                <w:szCs w:val="14"/>
              </w:rPr>
              <w:t>11.5</w:t>
            </w:r>
          </w:p>
        </w:tc>
        <w:tc>
          <w:tcPr>
            <w:tcW w:w="856" w:type="dxa"/>
            <w:gridSpan w:val="2"/>
            <w:tcBorders>
              <w:top w:val="nil"/>
              <w:left w:val="nil"/>
              <w:bottom w:val="nil"/>
              <w:right w:val="nil"/>
            </w:tcBorders>
            <w:shd w:val="clear" w:color="auto" w:fill="auto"/>
            <w:noWrap/>
            <w:vAlign w:val="center"/>
          </w:tcPr>
          <w:p w14:paraId="3979AB2F" w14:textId="55F4A846" w:rsidR="00FA23F0" w:rsidRDefault="00FA23F0" w:rsidP="00FA23F0">
            <w:pPr>
              <w:jc w:val="right"/>
              <w:rPr>
                <w:i/>
                <w:iCs/>
                <w:color w:val="000000"/>
                <w:sz w:val="14"/>
                <w:szCs w:val="14"/>
              </w:rPr>
            </w:pPr>
            <w:r>
              <w:rPr>
                <w:i/>
                <w:iCs/>
                <w:color w:val="000000"/>
                <w:sz w:val="14"/>
                <w:szCs w:val="14"/>
              </w:rPr>
              <w:t>8.7</w:t>
            </w:r>
          </w:p>
        </w:tc>
        <w:tc>
          <w:tcPr>
            <w:tcW w:w="922" w:type="dxa"/>
            <w:tcBorders>
              <w:top w:val="nil"/>
              <w:left w:val="nil"/>
              <w:bottom w:val="nil"/>
              <w:right w:val="nil"/>
            </w:tcBorders>
            <w:shd w:val="clear" w:color="auto" w:fill="auto"/>
            <w:vAlign w:val="center"/>
          </w:tcPr>
          <w:p w14:paraId="0BA90D82" w14:textId="60C672C7" w:rsidR="00FA23F0" w:rsidRDefault="00FA23F0" w:rsidP="00FA23F0">
            <w:pPr>
              <w:jc w:val="right"/>
              <w:rPr>
                <w:i/>
                <w:iCs/>
                <w:color w:val="000000"/>
                <w:sz w:val="14"/>
                <w:szCs w:val="14"/>
              </w:rPr>
            </w:pPr>
            <w:r>
              <w:rPr>
                <w:i/>
                <w:iCs/>
                <w:color w:val="000000"/>
                <w:sz w:val="14"/>
                <w:szCs w:val="14"/>
              </w:rPr>
              <w:t>11.1</w:t>
            </w:r>
          </w:p>
        </w:tc>
        <w:tc>
          <w:tcPr>
            <w:tcW w:w="900" w:type="dxa"/>
            <w:tcBorders>
              <w:top w:val="nil"/>
              <w:left w:val="nil"/>
              <w:bottom w:val="nil"/>
              <w:right w:val="nil"/>
            </w:tcBorders>
            <w:shd w:val="clear" w:color="auto" w:fill="auto"/>
            <w:vAlign w:val="center"/>
          </w:tcPr>
          <w:p w14:paraId="6F77E920" w14:textId="5C8C7715" w:rsidR="00FA23F0" w:rsidRDefault="00FA23F0" w:rsidP="00FA23F0">
            <w:pPr>
              <w:jc w:val="right"/>
              <w:rPr>
                <w:i/>
                <w:iCs/>
                <w:color w:val="000000"/>
                <w:sz w:val="14"/>
                <w:szCs w:val="14"/>
              </w:rPr>
            </w:pPr>
            <w:r>
              <w:rPr>
                <w:i/>
                <w:iCs/>
                <w:color w:val="000000"/>
                <w:sz w:val="14"/>
                <w:szCs w:val="14"/>
              </w:rPr>
              <w:t>7.2</w:t>
            </w:r>
          </w:p>
        </w:tc>
      </w:tr>
      <w:tr w:rsidR="00FA23F0" w:rsidRPr="006D5F74" w14:paraId="17F791AC" w14:textId="77777777" w:rsidTr="002B1429">
        <w:trPr>
          <w:trHeight w:hRule="exact" w:val="176"/>
        </w:trPr>
        <w:tc>
          <w:tcPr>
            <w:tcW w:w="4539" w:type="dxa"/>
            <w:tcBorders>
              <w:top w:val="nil"/>
              <w:left w:val="nil"/>
              <w:bottom w:val="nil"/>
              <w:right w:val="nil"/>
            </w:tcBorders>
            <w:shd w:val="clear" w:color="auto" w:fill="auto"/>
            <w:noWrap/>
            <w:vAlign w:val="center"/>
            <w:hideMark/>
          </w:tcPr>
          <w:p w14:paraId="738F3932" w14:textId="40FE08EF" w:rsidR="00FA23F0" w:rsidRPr="006D5F74" w:rsidRDefault="00FA23F0" w:rsidP="00FA23F0">
            <w:pPr>
              <w:ind w:firstLineChars="100" w:firstLine="160"/>
              <w:rPr>
                <w:i/>
                <w:iCs/>
                <w:sz w:val="16"/>
                <w:szCs w:val="16"/>
              </w:rPr>
            </w:pPr>
            <w:r w:rsidRPr="006D5F74">
              <w:rPr>
                <w:i/>
                <w:iCs/>
                <w:sz w:val="16"/>
              </w:rPr>
              <w:t>As percent of GDP</w:t>
            </w:r>
            <w:r w:rsidRPr="00FA23F0">
              <w:rPr>
                <w:i/>
                <w:iCs/>
                <w:sz w:val="16"/>
                <w:szCs w:val="16"/>
                <w:vertAlign w:val="superscript"/>
              </w:rPr>
              <w:t>5</w:t>
            </w:r>
          </w:p>
        </w:tc>
        <w:tc>
          <w:tcPr>
            <w:tcW w:w="945" w:type="dxa"/>
            <w:tcBorders>
              <w:top w:val="nil"/>
              <w:left w:val="nil"/>
              <w:bottom w:val="nil"/>
              <w:right w:val="nil"/>
            </w:tcBorders>
            <w:shd w:val="clear" w:color="auto" w:fill="auto"/>
            <w:noWrap/>
            <w:vAlign w:val="center"/>
            <w:hideMark/>
          </w:tcPr>
          <w:p w14:paraId="589235D6" w14:textId="767144D3" w:rsidR="00FA23F0" w:rsidRDefault="00FA23F0" w:rsidP="00FA23F0">
            <w:pPr>
              <w:jc w:val="right"/>
              <w:rPr>
                <w:i/>
                <w:iCs/>
                <w:color w:val="000000"/>
                <w:sz w:val="14"/>
                <w:szCs w:val="14"/>
              </w:rPr>
            </w:pPr>
            <w:r>
              <w:rPr>
                <w:i/>
                <w:iCs/>
                <w:color w:val="000000"/>
                <w:sz w:val="14"/>
                <w:szCs w:val="14"/>
              </w:rPr>
              <w:t>93.1</w:t>
            </w:r>
          </w:p>
        </w:tc>
        <w:tc>
          <w:tcPr>
            <w:tcW w:w="957" w:type="dxa"/>
            <w:tcBorders>
              <w:top w:val="nil"/>
              <w:left w:val="nil"/>
              <w:bottom w:val="nil"/>
              <w:right w:val="nil"/>
            </w:tcBorders>
            <w:shd w:val="clear" w:color="auto" w:fill="auto"/>
            <w:noWrap/>
            <w:vAlign w:val="center"/>
          </w:tcPr>
          <w:p w14:paraId="7C284A8D" w14:textId="71B7A75F" w:rsidR="00FA23F0" w:rsidRDefault="00FA23F0" w:rsidP="00FA23F0">
            <w:pPr>
              <w:jc w:val="right"/>
              <w:rPr>
                <w:i/>
                <w:iCs/>
                <w:color w:val="000000"/>
                <w:sz w:val="14"/>
                <w:szCs w:val="14"/>
              </w:rPr>
            </w:pPr>
            <w:r>
              <w:rPr>
                <w:i/>
                <w:iCs/>
                <w:color w:val="000000"/>
                <w:sz w:val="14"/>
                <w:szCs w:val="14"/>
              </w:rPr>
              <w:t>97.6</w:t>
            </w:r>
          </w:p>
        </w:tc>
        <w:tc>
          <w:tcPr>
            <w:tcW w:w="979" w:type="dxa"/>
            <w:gridSpan w:val="2"/>
            <w:tcBorders>
              <w:top w:val="nil"/>
              <w:left w:val="nil"/>
              <w:bottom w:val="nil"/>
              <w:right w:val="nil"/>
            </w:tcBorders>
            <w:shd w:val="clear" w:color="auto" w:fill="auto"/>
            <w:noWrap/>
            <w:vAlign w:val="center"/>
          </w:tcPr>
          <w:p w14:paraId="30C0EE12" w14:textId="7721ACD8" w:rsidR="00FA23F0" w:rsidRDefault="00FA23F0" w:rsidP="00FA23F0">
            <w:pPr>
              <w:jc w:val="right"/>
              <w:rPr>
                <w:i/>
                <w:iCs/>
                <w:color w:val="000000"/>
                <w:sz w:val="14"/>
                <w:szCs w:val="14"/>
              </w:rPr>
            </w:pPr>
            <w:r>
              <w:rPr>
                <w:i/>
                <w:iCs/>
                <w:color w:val="000000"/>
                <w:sz w:val="14"/>
                <w:szCs w:val="14"/>
              </w:rPr>
              <w:t>101.3</w:t>
            </w:r>
          </w:p>
        </w:tc>
        <w:tc>
          <w:tcPr>
            <w:tcW w:w="856" w:type="dxa"/>
            <w:gridSpan w:val="2"/>
            <w:tcBorders>
              <w:top w:val="nil"/>
              <w:left w:val="nil"/>
              <w:bottom w:val="nil"/>
              <w:right w:val="nil"/>
            </w:tcBorders>
            <w:shd w:val="clear" w:color="auto" w:fill="auto"/>
            <w:noWrap/>
            <w:vAlign w:val="center"/>
          </w:tcPr>
          <w:p w14:paraId="747A0346" w14:textId="71075E89" w:rsidR="00FA23F0" w:rsidRDefault="00FA23F0" w:rsidP="00FA23F0">
            <w:pPr>
              <w:jc w:val="right"/>
              <w:rPr>
                <w:i/>
                <w:iCs/>
                <w:color w:val="000000"/>
                <w:sz w:val="14"/>
                <w:szCs w:val="14"/>
              </w:rPr>
            </w:pPr>
            <w:r>
              <w:rPr>
                <w:i/>
                <w:iCs/>
                <w:color w:val="000000"/>
                <w:sz w:val="14"/>
                <w:szCs w:val="14"/>
              </w:rPr>
              <w:t>89.3</w:t>
            </w:r>
          </w:p>
        </w:tc>
        <w:tc>
          <w:tcPr>
            <w:tcW w:w="922" w:type="dxa"/>
            <w:tcBorders>
              <w:top w:val="nil"/>
              <w:left w:val="nil"/>
              <w:bottom w:val="nil"/>
              <w:right w:val="nil"/>
            </w:tcBorders>
            <w:shd w:val="clear" w:color="auto" w:fill="auto"/>
            <w:vAlign w:val="center"/>
          </w:tcPr>
          <w:p w14:paraId="07DC935D" w14:textId="3F293758" w:rsidR="00FA23F0" w:rsidRDefault="00FA23F0" w:rsidP="00FA23F0">
            <w:pPr>
              <w:jc w:val="right"/>
              <w:rPr>
                <w:i/>
                <w:iCs/>
                <w:color w:val="000000"/>
                <w:sz w:val="14"/>
                <w:szCs w:val="14"/>
              </w:rPr>
            </w:pPr>
            <w:r>
              <w:rPr>
                <w:i/>
                <w:iCs/>
                <w:color w:val="000000"/>
                <w:sz w:val="14"/>
                <w:szCs w:val="14"/>
              </w:rPr>
              <w:t>90.1</w:t>
            </w:r>
          </w:p>
        </w:tc>
        <w:tc>
          <w:tcPr>
            <w:tcW w:w="900" w:type="dxa"/>
            <w:tcBorders>
              <w:top w:val="nil"/>
              <w:left w:val="nil"/>
              <w:bottom w:val="nil"/>
              <w:right w:val="nil"/>
            </w:tcBorders>
            <w:shd w:val="clear" w:color="auto" w:fill="auto"/>
            <w:vAlign w:val="center"/>
          </w:tcPr>
          <w:p w14:paraId="340DFEDF" w14:textId="5CFD013E" w:rsidR="00FA23F0" w:rsidRDefault="00FA23F0" w:rsidP="00FA23F0">
            <w:pPr>
              <w:jc w:val="right"/>
              <w:rPr>
                <w:i/>
                <w:iCs/>
                <w:color w:val="000000"/>
                <w:sz w:val="14"/>
                <w:szCs w:val="14"/>
              </w:rPr>
            </w:pPr>
            <w:r>
              <w:rPr>
                <w:i/>
                <w:iCs/>
                <w:color w:val="000000"/>
                <w:sz w:val="14"/>
                <w:szCs w:val="14"/>
              </w:rPr>
              <w:t>91.1</w:t>
            </w:r>
          </w:p>
        </w:tc>
      </w:tr>
      <w:tr w:rsidR="00FA23F0" w:rsidRPr="006D5F74" w14:paraId="39518E7F" w14:textId="77777777" w:rsidTr="002B1429">
        <w:trPr>
          <w:trHeight w:hRule="exact" w:val="81"/>
        </w:trPr>
        <w:tc>
          <w:tcPr>
            <w:tcW w:w="4539" w:type="dxa"/>
            <w:tcBorders>
              <w:top w:val="nil"/>
              <w:left w:val="nil"/>
              <w:bottom w:val="nil"/>
              <w:right w:val="nil"/>
            </w:tcBorders>
            <w:shd w:val="clear" w:color="auto" w:fill="auto"/>
            <w:noWrap/>
            <w:vAlign w:val="center"/>
            <w:hideMark/>
          </w:tcPr>
          <w:p w14:paraId="0F9C331A" w14:textId="77777777" w:rsidR="00FA23F0" w:rsidRPr="006D5F74" w:rsidRDefault="00FA23F0" w:rsidP="00FA23F0">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14:paraId="76612816" w14:textId="77777777" w:rsidR="00FA23F0" w:rsidRDefault="00FA23F0" w:rsidP="00FA23F0">
            <w:pPr>
              <w:jc w:val="right"/>
            </w:pPr>
          </w:p>
        </w:tc>
        <w:tc>
          <w:tcPr>
            <w:tcW w:w="957" w:type="dxa"/>
            <w:tcBorders>
              <w:top w:val="nil"/>
              <w:left w:val="nil"/>
              <w:bottom w:val="nil"/>
              <w:right w:val="nil"/>
            </w:tcBorders>
            <w:shd w:val="clear" w:color="auto" w:fill="auto"/>
            <w:noWrap/>
            <w:vAlign w:val="center"/>
          </w:tcPr>
          <w:p w14:paraId="084BC450" w14:textId="77777777" w:rsidR="00FA23F0" w:rsidRDefault="00FA23F0" w:rsidP="00FA23F0">
            <w:pPr>
              <w:jc w:val="right"/>
            </w:pPr>
          </w:p>
        </w:tc>
        <w:tc>
          <w:tcPr>
            <w:tcW w:w="979" w:type="dxa"/>
            <w:gridSpan w:val="2"/>
            <w:tcBorders>
              <w:top w:val="nil"/>
              <w:left w:val="nil"/>
              <w:bottom w:val="nil"/>
              <w:right w:val="nil"/>
            </w:tcBorders>
            <w:shd w:val="clear" w:color="auto" w:fill="auto"/>
            <w:noWrap/>
            <w:vAlign w:val="center"/>
          </w:tcPr>
          <w:p w14:paraId="5DB6EF54" w14:textId="4A2AD890" w:rsidR="00FA23F0" w:rsidRDefault="00FA23F0" w:rsidP="00FA23F0">
            <w:pPr>
              <w:jc w:val="right"/>
            </w:pPr>
            <w:r>
              <w:t>-</w:t>
            </w:r>
          </w:p>
        </w:tc>
        <w:tc>
          <w:tcPr>
            <w:tcW w:w="856" w:type="dxa"/>
            <w:gridSpan w:val="2"/>
            <w:tcBorders>
              <w:top w:val="nil"/>
              <w:left w:val="nil"/>
              <w:bottom w:val="nil"/>
              <w:right w:val="nil"/>
            </w:tcBorders>
            <w:shd w:val="clear" w:color="auto" w:fill="auto"/>
            <w:noWrap/>
            <w:vAlign w:val="center"/>
          </w:tcPr>
          <w:p w14:paraId="4E08412E" w14:textId="77777777" w:rsidR="00FA23F0" w:rsidRDefault="00FA23F0" w:rsidP="00FA23F0">
            <w:pPr>
              <w:jc w:val="right"/>
            </w:pPr>
          </w:p>
        </w:tc>
        <w:tc>
          <w:tcPr>
            <w:tcW w:w="922" w:type="dxa"/>
            <w:tcBorders>
              <w:top w:val="nil"/>
              <w:left w:val="nil"/>
              <w:bottom w:val="nil"/>
              <w:right w:val="nil"/>
            </w:tcBorders>
            <w:shd w:val="clear" w:color="auto" w:fill="auto"/>
            <w:vAlign w:val="center"/>
          </w:tcPr>
          <w:p w14:paraId="2DB96F7B" w14:textId="77777777" w:rsidR="00FA23F0" w:rsidRDefault="00FA23F0" w:rsidP="00FA23F0">
            <w:pPr>
              <w:jc w:val="right"/>
              <w:rPr>
                <w:i/>
                <w:iCs/>
                <w:color w:val="000000"/>
                <w:sz w:val="14"/>
                <w:szCs w:val="14"/>
              </w:rPr>
            </w:pPr>
          </w:p>
        </w:tc>
        <w:tc>
          <w:tcPr>
            <w:tcW w:w="900" w:type="dxa"/>
            <w:tcBorders>
              <w:top w:val="nil"/>
              <w:left w:val="nil"/>
              <w:bottom w:val="nil"/>
              <w:right w:val="nil"/>
            </w:tcBorders>
            <w:shd w:val="clear" w:color="auto" w:fill="auto"/>
            <w:vAlign w:val="center"/>
          </w:tcPr>
          <w:p w14:paraId="3DF69F7F" w14:textId="77777777" w:rsidR="00FA23F0" w:rsidRDefault="00FA23F0" w:rsidP="00FA23F0">
            <w:pPr>
              <w:jc w:val="right"/>
              <w:rPr>
                <w:i/>
                <w:iCs/>
                <w:color w:val="000000"/>
                <w:sz w:val="14"/>
                <w:szCs w:val="14"/>
              </w:rPr>
            </w:pPr>
          </w:p>
        </w:tc>
      </w:tr>
      <w:tr w:rsidR="00FA23F0" w:rsidRPr="006D5F74" w14:paraId="71A32A4D" w14:textId="77777777" w:rsidTr="002B1429">
        <w:trPr>
          <w:trHeight w:hRule="exact" w:val="176"/>
        </w:trPr>
        <w:tc>
          <w:tcPr>
            <w:tcW w:w="4539" w:type="dxa"/>
            <w:tcBorders>
              <w:top w:val="nil"/>
              <w:left w:val="nil"/>
              <w:bottom w:val="nil"/>
              <w:right w:val="nil"/>
            </w:tcBorders>
            <w:shd w:val="clear" w:color="auto" w:fill="auto"/>
            <w:noWrap/>
            <w:vAlign w:val="center"/>
            <w:hideMark/>
          </w:tcPr>
          <w:p w14:paraId="08D4834B" w14:textId="77777777" w:rsidR="00FA23F0" w:rsidRPr="006D5F74" w:rsidRDefault="00FA23F0" w:rsidP="00FA23F0">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14:paraId="5BBD8FF6" w14:textId="1AFB15B3" w:rsidR="00FA23F0" w:rsidRDefault="00FA23F0" w:rsidP="00FA23F0">
            <w:pPr>
              <w:jc w:val="right"/>
              <w:rPr>
                <w:color w:val="000000"/>
                <w:sz w:val="14"/>
                <w:szCs w:val="14"/>
              </w:rPr>
            </w:pPr>
            <w:r>
              <w:rPr>
                <w:color w:val="000000"/>
                <w:sz w:val="14"/>
                <w:szCs w:val="14"/>
              </w:rPr>
              <w:t>21,676.4</w:t>
            </w:r>
          </w:p>
        </w:tc>
        <w:tc>
          <w:tcPr>
            <w:tcW w:w="957" w:type="dxa"/>
            <w:tcBorders>
              <w:top w:val="nil"/>
              <w:left w:val="nil"/>
              <w:bottom w:val="nil"/>
              <w:right w:val="nil"/>
            </w:tcBorders>
            <w:shd w:val="clear" w:color="auto" w:fill="auto"/>
            <w:noWrap/>
            <w:vAlign w:val="center"/>
          </w:tcPr>
          <w:p w14:paraId="1248C7A8" w14:textId="12A1E7E5" w:rsidR="00FA23F0" w:rsidRDefault="00FA23F0" w:rsidP="00FA23F0">
            <w:pPr>
              <w:jc w:val="right"/>
              <w:rPr>
                <w:color w:val="000000"/>
                <w:sz w:val="14"/>
                <w:szCs w:val="14"/>
              </w:rPr>
            </w:pPr>
            <w:r>
              <w:rPr>
                <w:color w:val="000000"/>
                <w:sz w:val="14"/>
                <w:szCs w:val="14"/>
              </w:rPr>
              <w:t>22,477.7</w:t>
            </w:r>
          </w:p>
        </w:tc>
        <w:tc>
          <w:tcPr>
            <w:tcW w:w="979" w:type="dxa"/>
            <w:gridSpan w:val="2"/>
            <w:tcBorders>
              <w:top w:val="nil"/>
              <w:left w:val="nil"/>
              <w:bottom w:val="nil"/>
              <w:right w:val="nil"/>
            </w:tcBorders>
            <w:shd w:val="clear" w:color="auto" w:fill="auto"/>
            <w:noWrap/>
            <w:vAlign w:val="center"/>
          </w:tcPr>
          <w:p w14:paraId="0D20321B" w14:textId="79C6AA68" w:rsidR="00FA23F0" w:rsidRDefault="00FA23F0" w:rsidP="00FA23F0">
            <w:pPr>
              <w:jc w:val="right"/>
              <w:rPr>
                <w:color w:val="000000"/>
                <w:sz w:val="14"/>
                <w:szCs w:val="14"/>
              </w:rPr>
            </w:pPr>
            <w:r>
              <w:rPr>
                <w:color w:val="000000"/>
                <w:sz w:val="14"/>
                <w:szCs w:val="14"/>
              </w:rPr>
              <w:t>23,282.5</w:t>
            </w:r>
          </w:p>
        </w:tc>
        <w:tc>
          <w:tcPr>
            <w:tcW w:w="856" w:type="dxa"/>
            <w:gridSpan w:val="2"/>
            <w:tcBorders>
              <w:top w:val="nil"/>
              <w:left w:val="nil"/>
              <w:bottom w:val="nil"/>
              <w:right w:val="nil"/>
            </w:tcBorders>
            <w:shd w:val="clear" w:color="auto" w:fill="auto"/>
            <w:noWrap/>
            <w:vAlign w:val="center"/>
          </w:tcPr>
          <w:p w14:paraId="272EE085" w14:textId="519D6B61" w:rsidR="00FA23F0" w:rsidRDefault="00FA23F0" w:rsidP="00FA23F0">
            <w:pPr>
              <w:jc w:val="right"/>
              <w:rPr>
                <w:color w:val="000000"/>
                <w:sz w:val="14"/>
                <w:szCs w:val="14"/>
              </w:rPr>
            </w:pPr>
            <w:r>
              <w:rPr>
                <w:color w:val="000000"/>
                <w:sz w:val="14"/>
                <w:szCs w:val="14"/>
              </w:rPr>
              <w:t>23,702.5</w:t>
            </w:r>
          </w:p>
        </w:tc>
        <w:tc>
          <w:tcPr>
            <w:tcW w:w="922" w:type="dxa"/>
            <w:tcBorders>
              <w:top w:val="nil"/>
              <w:left w:val="nil"/>
              <w:bottom w:val="nil"/>
              <w:right w:val="nil"/>
            </w:tcBorders>
            <w:shd w:val="clear" w:color="auto" w:fill="auto"/>
            <w:vAlign w:val="center"/>
          </w:tcPr>
          <w:p w14:paraId="4C681652" w14:textId="26CE251F" w:rsidR="00FA23F0" w:rsidRDefault="00FA23F0" w:rsidP="00FA23F0">
            <w:pPr>
              <w:jc w:val="right"/>
              <w:rPr>
                <w:color w:val="000000"/>
                <w:sz w:val="14"/>
                <w:szCs w:val="14"/>
              </w:rPr>
            </w:pPr>
            <w:r>
              <w:rPr>
                <w:color w:val="000000"/>
                <w:sz w:val="14"/>
                <w:szCs w:val="14"/>
              </w:rPr>
              <w:t>24,314.1</w:t>
            </w:r>
          </w:p>
        </w:tc>
        <w:tc>
          <w:tcPr>
            <w:tcW w:w="900" w:type="dxa"/>
            <w:tcBorders>
              <w:top w:val="nil"/>
              <w:left w:val="nil"/>
              <w:bottom w:val="nil"/>
              <w:right w:val="nil"/>
            </w:tcBorders>
            <w:shd w:val="clear" w:color="auto" w:fill="auto"/>
            <w:vAlign w:val="center"/>
          </w:tcPr>
          <w:p w14:paraId="502D36FB" w14:textId="48953F1D" w:rsidR="00FA23F0" w:rsidRDefault="00FA23F0" w:rsidP="00FA23F0">
            <w:pPr>
              <w:jc w:val="right"/>
              <w:rPr>
                <w:color w:val="000000"/>
                <w:sz w:val="14"/>
                <w:szCs w:val="14"/>
              </w:rPr>
            </w:pPr>
            <w:r>
              <w:rPr>
                <w:color w:val="000000"/>
                <w:sz w:val="14"/>
                <w:szCs w:val="14"/>
              </w:rPr>
              <w:t>25,552.2</w:t>
            </w:r>
          </w:p>
        </w:tc>
      </w:tr>
      <w:tr w:rsidR="00FA23F0" w:rsidRPr="006D5F74" w14:paraId="05A95BF7"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B9AB420" w14:textId="77777777" w:rsidR="00FA23F0" w:rsidRPr="006D5F74" w:rsidRDefault="00FA23F0" w:rsidP="00FA23F0">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14:paraId="18FCF5B0" w14:textId="2E5A9450" w:rsidR="00FA23F0" w:rsidRDefault="00FA23F0" w:rsidP="00FA23F0">
            <w:pPr>
              <w:jc w:val="right"/>
              <w:rPr>
                <w:color w:val="000000"/>
                <w:sz w:val="14"/>
                <w:szCs w:val="14"/>
              </w:rPr>
            </w:pPr>
            <w:r>
              <w:rPr>
                <w:color w:val="000000"/>
                <w:sz w:val="14"/>
                <w:szCs w:val="14"/>
              </w:rPr>
              <w:t>1,391.9</w:t>
            </w:r>
          </w:p>
        </w:tc>
        <w:tc>
          <w:tcPr>
            <w:tcW w:w="957" w:type="dxa"/>
            <w:tcBorders>
              <w:top w:val="nil"/>
              <w:left w:val="nil"/>
              <w:bottom w:val="nil"/>
              <w:right w:val="nil"/>
            </w:tcBorders>
            <w:shd w:val="clear" w:color="auto" w:fill="auto"/>
            <w:noWrap/>
            <w:vAlign w:val="center"/>
          </w:tcPr>
          <w:p w14:paraId="3B6A0E0C" w14:textId="4FCC2A96" w:rsidR="00FA23F0" w:rsidRDefault="00FA23F0" w:rsidP="00FA23F0">
            <w:pPr>
              <w:jc w:val="right"/>
              <w:rPr>
                <w:color w:val="000000"/>
                <w:sz w:val="14"/>
                <w:szCs w:val="14"/>
              </w:rPr>
            </w:pPr>
            <w:r>
              <w:rPr>
                <w:color w:val="000000"/>
                <w:sz w:val="14"/>
                <w:szCs w:val="14"/>
              </w:rPr>
              <w:t>1,397.7</w:t>
            </w:r>
          </w:p>
        </w:tc>
        <w:tc>
          <w:tcPr>
            <w:tcW w:w="979" w:type="dxa"/>
            <w:gridSpan w:val="2"/>
            <w:tcBorders>
              <w:top w:val="nil"/>
              <w:left w:val="nil"/>
              <w:bottom w:val="nil"/>
              <w:right w:val="nil"/>
            </w:tcBorders>
            <w:shd w:val="clear" w:color="auto" w:fill="auto"/>
            <w:noWrap/>
            <w:vAlign w:val="center"/>
          </w:tcPr>
          <w:p w14:paraId="6EA9A32B" w14:textId="6DF269D5" w:rsidR="00FA23F0" w:rsidRDefault="00FA23F0" w:rsidP="00FA23F0">
            <w:pPr>
              <w:jc w:val="right"/>
              <w:rPr>
                <w:color w:val="000000"/>
                <w:sz w:val="14"/>
                <w:szCs w:val="14"/>
              </w:rPr>
            </w:pPr>
            <w:r>
              <w:rPr>
                <w:color w:val="000000"/>
                <w:sz w:val="14"/>
                <w:szCs w:val="14"/>
              </w:rPr>
              <w:t>1,490.5</w:t>
            </w:r>
          </w:p>
        </w:tc>
        <w:tc>
          <w:tcPr>
            <w:tcW w:w="856" w:type="dxa"/>
            <w:gridSpan w:val="2"/>
            <w:tcBorders>
              <w:top w:val="nil"/>
              <w:left w:val="nil"/>
              <w:bottom w:val="nil"/>
              <w:right w:val="nil"/>
            </w:tcBorders>
            <w:shd w:val="clear" w:color="auto" w:fill="auto"/>
            <w:noWrap/>
            <w:vAlign w:val="center"/>
          </w:tcPr>
          <w:p w14:paraId="7CE5AD64" w14:textId="45A627AB" w:rsidR="00FA23F0" w:rsidRDefault="00FA23F0" w:rsidP="00FA23F0">
            <w:pPr>
              <w:jc w:val="right"/>
              <w:rPr>
                <w:color w:val="000000"/>
                <w:sz w:val="14"/>
                <w:szCs w:val="14"/>
              </w:rPr>
            </w:pPr>
            <w:r>
              <w:rPr>
                <w:color w:val="000000"/>
                <w:sz w:val="14"/>
                <w:szCs w:val="14"/>
              </w:rPr>
              <w:t>1,478.6</w:t>
            </w:r>
          </w:p>
        </w:tc>
        <w:tc>
          <w:tcPr>
            <w:tcW w:w="922" w:type="dxa"/>
            <w:tcBorders>
              <w:top w:val="nil"/>
              <w:left w:val="nil"/>
              <w:bottom w:val="nil"/>
              <w:right w:val="nil"/>
            </w:tcBorders>
            <w:shd w:val="clear" w:color="auto" w:fill="auto"/>
            <w:vAlign w:val="center"/>
          </w:tcPr>
          <w:p w14:paraId="1239D070" w14:textId="21C5DE84" w:rsidR="00FA23F0" w:rsidRDefault="00FA23F0" w:rsidP="00FA23F0">
            <w:pPr>
              <w:jc w:val="right"/>
              <w:rPr>
                <w:color w:val="000000"/>
                <w:sz w:val="14"/>
                <w:szCs w:val="14"/>
              </w:rPr>
            </w:pPr>
            <w:r>
              <w:rPr>
                <w:color w:val="000000"/>
                <w:sz w:val="14"/>
                <w:szCs w:val="14"/>
              </w:rPr>
              <w:t>1,461.2</w:t>
            </w:r>
          </w:p>
        </w:tc>
        <w:tc>
          <w:tcPr>
            <w:tcW w:w="900" w:type="dxa"/>
            <w:tcBorders>
              <w:top w:val="nil"/>
              <w:left w:val="nil"/>
              <w:bottom w:val="nil"/>
              <w:right w:val="nil"/>
            </w:tcBorders>
            <w:shd w:val="clear" w:color="auto" w:fill="auto"/>
            <w:vAlign w:val="center"/>
          </w:tcPr>
          <w:p w14:paraId="4EFE1CF2" w14:textId="04BD9B81" w:rsidR="00FA23F0" w:rsidRDefault="00FA23F0" w:rsidP="00FA23F0">
            <w:pPr>
              <w:jc w:val="right"/>
              <w:rPr>
                <w:color w:val="000000"/>
                <w:sz w:val="14"/>
                <w:szCs w:val="14"/>
              </w:rPr>
            </w:pPr>
            <w:r>
              <w:rPr>
                <w:color w:val="000000"/>
                <w:sz w:val="14"/>
                <w:szCs w:val="14"/>
              </w:rPr>
              <w:t>1,467.7</w:t>
            </w:r>
          </w:p>
        </w:tc>
      </w:tr>
      <w:tr w:rsidR="00FA23F0" w:rsidRPr="006D5F74" w14:paraId="77041FAC" w14:textId="77777777" w:rsidTr="002B1429">
        <w:trPr>
          <w:trHeight w:hRule="exact" w:val="176"/>
        </w:trPr>
        <w:tc>
          <w:tcPr>
            <w:tcW w:w="4539" w:type="dxa"/>
            <w:tcBorders>
              <w:top w:val="nil"/>
              <w:left w:val="nil"/>
              <w:bottom w:val="nil"/>
              <w:right w:val="nil"/>
            </w:tcBorders>
            <w:shd w:val="clear" w:color="auto" w:fill="auto"/>
            <w:noWrap/>
            <w:vAlign w:val="center"/>
            <w:hideMark/>
          </w:tcPr>
          <w:p w14:paraId="4D39C35C" w14:textId="77777777" w:rsidR="00FA23F0" w:rsidRPr="006D5F74" w:rsidRDefault="00FA23F0" w:rsidP="00FA23F0">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945" w:type="dxa"/>
            <w:tcBorders>
              <w:top w:val="nil"/>
              <w:left w:val="nil"/>
              <w:bottom w:val="nil"/>
              <w:right w:val="nil"/>
            </w:tcBorders>
            <w:shd w:val="clear" w:color="auto" w:fill="auto"/>
            <w:noWrap/>
            <w:vAlign w:val="center"/>
            <w:hideMark/>
          </w:tcPr>
          <w:p w14:paraId="3C0875D7" w14:textId="12A47A7A" w:rsidR="00FA23F0" w:rsidRDefault="00FA23F0" w:rsidP="00FA23F0">
            <w:pPr>
              <w:jc w:val="right"/>
              <w:rPr>
                <w:color w:val="000000"/>
                <w:sz w:val="14"/>
                <w:szCs w:val="14"/>
              </w:rPr>
            </w:pPr>
            <w:r>
              <w:rPr>
                <w:color w:val="000000"/>
                <w:sz w:val="14"/>
                <w:szCs w:val="14"/>
              </w:rPr>
              <w:t>15,627.9</w:t>
            </w:r>
          </w:p>
        </w:tc>
        <w:tc>
          <w:tcPr>
            <w:tcW w:w="957" w:type="dxa"/>
            <w:tcBorders>
              <w:top w:val="nil"/>
              <w:left w:val="nil"/>
              <w:bottom w:val="nil"/>
              <w:right w:val="nil"/>
            </w:tcBorders>
            <w:shd w:val="clear" w:color="auto" w:fill="auto"/>
            <w:noWrap/>
            <w:vAlign w:val="center"/>
          </w:tcPr>
          <w:p w14:paraId="2B9D95A5" w14:textId="254923C4" w:rsidR="00FA23F0" w:rsidRDefault="00FA23F0" w:rsidP="00FA23F0">
            <w:pPr>
              <w:jc w:val="right"/>
              <w:rPr>
                <w:color w:val="000000"/>
                <w:sz w:val="14"/>
                <w:szCs w:val="14"/>
              </w:rPr>
            </w:pPr>
            <w:r>
              <w:rPr>
                <w:color w:val="000000"/>
                <w:sz w:val="14"/>
                <w:szCs w:val="14"/>
              </w:rPr>
              <w:t>16,667.4</w:t>
            </w:r>
          </w:p>
        </w:tc>
        <w:tc>
          <w:tcPr>
            <w:tcW w:w="979" w:type="dxa"/>
            <w:gridSpan w:val="2"/>
            <w:tcBorders>
              <w:top w:val="nil"/>
              <w:left w:val="nil"/>
              <w:bottom w:val="nil"/>
              <w:right w:val="nil"/>
            </w:tcBorders>
            <w:shd w:val="clear" w:color="auto" w:fill="auto"/>
            <w:noWrap/>
            <w:vAlign w:val="center"/>
          </w:tcPr>
          <w:p w14:paraId="57829AEE" w14:textId="1EE835A3" w:rsidR="00FA23F0" w:rsidRDefault="00FA23F0" w:rsidP="00FA23F0">
            <w:pPr>
              <w:jc w:val="right"/>
              <w:rPr>
                <w:color w:val="000000"/>
                <w:sz w:val="14"/>
                <w:szCs w:val="14"/>
              </w:rPr>
            </w:pPr>
            <w:r>
              <w:rPr>
                <w:color w:val="000000"/>
                <w:sz w:val="14"/>
                <w:szCs w:val="14"/>
              </w:rPr>
              <w:t>17,341.7</w:t>
            </w:r>
          </w:p>
        </w:tc>
        <w:tc>
          <w:tcPr>
            <w:tcW w:w="856" w:type="dxa"/>
            <w:gridSpan w:val="2"/>
            <w:tcBorders>
              <w:top w:val="nil"/>
              <w:left w:val="nil"/>
              <w:bottom w:val="nil"/>
              <w:right w:val="nil"/>
            </w:tcBorders>
            <w:shd w:val="clear" w:color="auto" w:fill="auto"/>
            <w:noWrap/>
            <w:vAlign w:val="center"/>
          </w:tcPr>
          <w:p w14:paraId="487E7AF2" w14:textId="3C3AC4EB" w:rsidR="00FA23F0" w:rsidRDefault="00FA23F0" w:rsidP="00FA23F0">
            <w:pPr>
              <w:jc w:val="right"/>
              <w:rPr>
                <w:color w:val="000000"/>
                <w:sz w:val="14"/>
                <w:szCs w:val="14"/>
              </w:rPr>
            </w:pPr>
            <w:r>
              <w:rPr>
                <w:color w:val="000000"/>
                <w:sz w:val="14"/>
                <w:szCs w:val="14"/>
              </w:rPr>
              <w:t>17,416.6</w:t>
            </w:r>
          </w:p>
        </w:tc>
        <w:tc>
          <w:tcPr>
            <w:tcW w:w="922" w:type="dxa"/>
            <w:tcBorders>
              <w:top w:val="nil"/>
              <w:left w:val="nil"/>
              <w:bottom w:val="nil"/>
              <w:right w:val="nil"/>
            </w:tcBorders>
            <w:shd w:val="clear" w:color="auto" w:fill="auto"/>
            <w:vAlign w:val="center"/>
          </w:tcPr>
          <w:p w14:paraId="373F71A1" w14:textId="08B205BB" w:rsidR="00FA23F0" w:rsidRDefault="00FA23F0" w:rsidP="00FA23F0">
            <w:pPr>
              <w:jc w:val="right"/>
              <w:rPr>
                <w:color w:val="000000"/>
                <w:sz w:val="14"/>
                <w:szCs w:val="14"/>
              </w:rPr>
            </w:pPr>
            <w:r>
              <w:rPr>
                <w:color w:val="000000"/>
                <w:sz w:val="14"/>
                <w:szCs w:val="14"/>
              </w:rPr>
              <w:t>17,212.7</w:t>
            </w:r>
          </w:p>
        </w:tc>
        <w:tc>
          <w:tcPr>
            <w:tcW w:w="900" w:type="dxa"/>
            <w:tcBorders>
              <w:top w:val="nil"/>
              <w:left w:val="nil"/>
              <w:bottom w:val="nil"/>
              <w:right w:val="nil"/>
            </w:tcBorders>
            <w:shd w:val="clear" w:color="auto" w:fill="auto"/>
            <w:vAlign w:val="center"/>
          </w:tcPr>
          <w:p w14:paraId="17F6ED8E" w14:textId="004D95E6" w:rsidR="00FA23F0" w:rsidRDefault="00FA23F0" w:rsidP="00FA23F0">
            <w:pPr>
              <w:jc w:val="right"/>
              <w:rPr>
                <w:color w:val="000000"/>
                <w:sz w:val="14"/>
                <w:szCs w:val="14"/>
              </w:rPr>
            </w:pPr>
            <w:r>
              <w:rPr>
                <w:color w:val="000000"/>
                <w:sz w:val="14"/>
                <w:szCs w:val="14"/>
              </w:rPr>
              <w:t>16,425.1</w:t>
            </w:r>
          </w:p>
        </w:tc>
      </w:tr>
      <w:tr w:rsidR="00FA23F0" w:rsidRPr="006D5F74" w14:paraId="25D30837" w14:textId="77777777" w:rsidTr="002B1429">
        <w:trPr>
          <w:trHeight w:hRule="exact" w:val="176"/>
        </w:trPr>
        <w:tc>
          <w:tcPr>
            <w:tcW w:w="4539" w:type="dxa"/>
            <w:tcBorders>
              <w:top w:val="nil"/>
              <w:left w:val="nil"/>
              <w:bottom w:val="nil"/>
              <w:right w:val="nil"/>
            </w:tcBorders>
            <w:shd w:val="clear" w:color="auto" w:fill="auto"/>
            <w:noWrap/>
            <w:vAlign w:val="center"/>
            <w:hideMark/>
          </w:tcPr>
          <w:p w14:paraId="74400770" w14:textId="3594E27E" w:rsidR="00FA23F0" w:rsidRPr="006D5F74" w:rsidRDefault="00FA23F0" w:rsidP="00FA23F0">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14:paraId="576A3A90" w14:textId="2AB43E20" w:rsidR="00FA23F0" w:rsidRDefault="00FA23F0" w:rsidP="00FA23F0">
            <w:pPr>
              <w:jc w:val="right"/>
              <w:rPr>
                <w:color w:val="000000"/>
                <w:sz w:val="14"/>
                <w:szCs w:val="14"/>
              </w:rPr>
            </w:pPr>
            <w:r>
              <w:rPr>
                <w:color w:val="000000"/>
                <w:sz w:val="14"/>
                <w:szCs w:val="14"/>
              </w:rPr>
              <w:t>10,993.0</w:t>
            </w:r>
          </w:p>
        </w:tc>
        <w:tc>
          <w:tcPr>
            <w:tcW w:w="957" w:type="dxa"/>
            <w:tcBorders>
              <w:top w:val="nil"/>
              <w:left w:val="nil"/>
              <w:bottom w:val="nil"/>
              <w:right w:val="nil"/>
            </w:tcBorders>
            <w:shd w:val="clear" w:color="auto" w:fill="auto"/>
            <w:noWrap/>
            <w:vAlign w:val="center"/>
          </w:tcPr>
          <w:p w14:paraId="21558F4A" w14:textId="666AD2C7" w:rsidR="00FA23F0" w:rsidRDefault="00FA23F0" w:rsidP="00FA23F0">
            <w:pPr>
              <w:jc w:val="right"/>
              <w:rPr>
                <w:color w:val="000000"/>
                <w:sz w:val="14"/>
                <w:szCs w:val="14"/>
              </w:rPr>
            </w:pPr>
            <w:r>
              <w:rPr>
                <w:color w:val="000000"/>
                <w:sz w:val="14"/>
                <w:szCs w:val="14"/>
              </w:rPr>
              <w:t>11,658.1</w:t>
            </w:r>
          </w:p>
        </w:tc>
        <w:tc>
          <w:tcPr>
            <w:tcW w:w="979" w:type="dxa"/>
            <w:gridSpan w:val="2"/>
            <w:tcBorders>
              <w:top w:val="nil"/>
              <w:left w:val="nil"/>
              <w:bottom w:val="nil"/>
              <w:right w:val="nil"/>
            </w:tcBorders>
            <w:shd w:val="clear" w:color="auto" w:fill="auto"/>
            <w:noWrap/>
            <w:vAlign w:val="center"/>
          </w:tcPr>
          <w:p w14:paraId="6A66CFB7" w14:textId="45875690" w:rsidR="00FA23F0" w:rsidRDefault="00FA23F0" w:rsidP="00FA23F0">
            <w:pPr>
              <w:jc w:val="right"/>
              <w:rPr>
                <w:color w:val="000000"/>
                <w:sz w:val="14"/>
                <w:szCs w:val="14"/>
              </w:rPr>
            </w:pPr>
            <w:r>
              <w:rPr>
                <w:color w:val="000000"/>
                <w:sz w:val="14"/>
                <w:szCs w:val="14"/>
              </w:rPr>
              <w:t>11,824.5</w:t>
            </w:r>
          </w:p>
        </w:tc>
        <w:tc>
          <w:tcPr>
            <w:tcW w:w="856" w:type="dxa"/>
            <w:gridSpan w:val="2"/>
            <w:tcBorders>
              <w:top w:val="nil"/>
              <w:left w:val="nil"/>
              <w:bottom w:val="nil"/>
              <w:right w:val="nil"/>
            </w:tcBorders>
            <w:shd w:val="clear" w:color="auto" w:fill="auto"/>
            <w:noWrap/>
            <w:vAlign w:val="center"/>
          </w:tcPr>
          <w:p w14:paraId="053B846A" w14:textId="4174E5A3" w:rsidR="00FA23F0" w:rsidRDefault="00FA23F0" w:rsidP="00FA23F0">
            <w:pPr>
              <w:jc w:val="right"/>
              <w:rPr>
                <w:color w:val="000000"/>
                <w:sz w:val="14"/>
                <w:szCs w:val="14"/>
              </w:rPr>
            </w:pPr>
            <w:r>
              <w:rPr>
                <w:color w:val="000000"/>
                <w:sz w:val="14"/>
                <w:szCs w:val="14"/>
              </w:rPr>
              <w:t>11,986.7</w:t>
            </w:r>
          </w:p>
        </w:tc>
        <w:tc>
          <w:tcPr>
            <w:tcW w:w="922" w:type="dxa"/>
            <w:tcBorders>
              <w:top w:val="nil"/>
              <w:left w:val="nil"/>
              <w:bottom w:val="nil"/>
              <w:right w:val="nil"/>
            </w:tcBorders>
            <w:shd w:val="clear" w:color="auto" w:fill="auto"/>
            <w:vAlign w:val="center"/>
          </w:tcPr>
          <w:p w14:paraId="57537D52" w14:textId="0E60F2BA" w:rsidR="00FA23F0" w:rsidRDefault="00FA23F0" w:rsidP="00FA23F0">
            <w:pPr>
              <w:jc w:val="right"/>
              <w:rPr>
                <w:color w:val="000000"/>
                <w:sz w:val="14"/>
                <w:szCs w:val="14"/>
              </w:rPr>
            </w:pPr>
            <w:r>
              <w:rPr>
                <w:color w:val="000000"/>
                <w:sz w:val="14"/>
                <w:szCs w:val="14"/>
              </w:rPr>
              <w:t>11,957.8</w:t>
            </w:r>
          </w:p>
        </w:tc>
        <w:tc>
          <w:tcPr>
            <w:tcW w:w="900" w:type="dxa"/>
            <w:tcBorders>
              <w:top w:val="nil"/>
              <w:left w:val="nil"/>
              <w:bottom w:val="nil"/>
              <w:right w:val="nil"/>
            </w:tcBorders>
            <w:shd w:val="clear" w:color="auto" w:fill="auto"/>
            <w:vAlign w:val="center"/>
          </w:tcPr>
          <w:p w14:paraId="38FB9013" w14:textId="677D5D04" w:rsidR="00FA23F0" w:rsidRDefault="00FA23F0" w:rsidP="00FA23F0">
            <w:pPr>
              <w:jc w:val="right"/>
              <w:rPr>
                <w:color w:val="000000"/>
                <w:sz w:val="14"/>
                <w:szCs w:val="14"/>
              </w:rPr>
            </w:pPr>
            <w:r>
              <w:rPr>
                <w:color w:val="000000"/>
                <w:sz w:val="14"/>
                <w:szCs w:val="14"/>
              </w:rPr>
              <w:t>11,288.6</w:t>
            </w:r>
          </w:p>
        </w:tc>
      </w:tr>
      <w:tr w:rsidR="00FA23F0" w:rsidRPr="006D5F74" w14:paraId="2A9B552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2BEEDB42" w14:textId="77777777" w:rsidR="00FA23F0" w:rsidRPr="006D5F74" w:rsidRDefault="00FA23F0" w:rsidP="00FA23F0">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14:paraId="055E2C13" w14:textId="2193CA5E" w:rsidR="00FA23F0" w:rsidRDefault="00FA23F0" w:rsidP="00FA23F0">
            <w:pPr>
              <w:jc w:val="right"/>
              <w:rPr>
                <w:color w:val="000000"/>
                <w:sz w:val="14"/>
                <w:szCs w:val="14"/>
              </w:rPr>
            </w:pPr>
            <w:r>
              <w:rPr>
                <w:color w:val="000000"/>
                <w:sz w:val="14"/>
                <w:szCs w:val="14"/>
              </w:rPr>
              <w:t>3,005.4</w:t>
            </w:r>
          </w:p>
        </w:tc>
        <w:tc>
          <w:tcPr>
            <w:tcW w:w="957" w:type="dxa"/>
            <w:tcBorders>
              <w:top w:val="nil"/>
              <w:left w:val="nil"/>
              <w:bottom w:val="nil"/>
              <w:right w:val="nil"/>
            </w:tcBorders>
            <w:shd w:val="clear" w:color="auto" w:fill="auto"/>
            <w:noWrap/>
            <w:vAlign w:val="center"/>
          </w:tcPr>
          <w:p w14:paraId="08CD981E" w14:textId="1E401B05" w:rsidR="00FA23F0" w:rsidRDefault="00FA23F0" w:rsidP="00FA23F0">
            <w:pPr>
              <w:jc w:val="right"/>
              <w:rPr>
                <w:color w:val="000000"/>
                <w:sz w:val="14"/>
                <w:szCs w:val="14"/>
              </w:rPr>
            </w:pPr>
            <w:r>
              <w:rPr>
                <w:color w:val="000000"/>
                <w:sz w:val="14"/>
                <w:szCs w:val="14"/>
              </w:rPr>
              <w:t>3,236.3</w:t>
            </w:r>
          </w:p>
        </w:tc>
        <w:tc>
          <w:tcPr>
            <w:tcW w:w="979" w:type="dxa"/>
            <w:gridSpan w:val="2"/>
            <w:tcBorders>
              <w:top w:val="nil"/>
              <w:left w:val="nil"/>
              <w:bottom w:val="nil"/>
              <w:right w:val="nil"/>
            </w:tcBorders>
            <w:shd w:val="clear" w:color="auto" w:fill="auto"/>
            <w:noWrap/>
            <w:vAlign w:val="center"/>
          </w:tcPr>
          <w:p w14:paraId="525167C0" w14:textId="2C644E77" w:rsidR="00FA23F0" w:rsidRDefault="00FA23F0" w:rsidP="00FA23F0">
            <w:pPr>
              <w:jc w:val="right"/>
              <w:rPr>
                <w:color w:val="000000"/>
                <w:sz w:val="14"/>
                <w:szCs w:val="14"/>
              </w:rPr>
            </w:pPr>
            <w:r>
              <w:rPr>
                <w:color w:val="000000"/>
                <w:sz w:val="14"/>
                <w:szCs w:val="14"/>
              </w:rPr>
              <w:t>3,497.8</w:t>
            </w:r>
          </w:p>
        </w:tc>
        <w:tc>
          <w:tcPr>
            <w:tcW w:w="856" w:type="dxa"/>
            <w:gridSpan w:val="2"/>
            <w:tcBorders>
              <w:top w:val="nil"/>
              <w:left w:val="nil"/>
              <w:bottom w:val="nil"/>
              <w:right w:val="nil"/>
            </w:tcBorders>
            <w:shd w:val="clear" w:color="auto" w:fill="auto"/>
            <w:noWrap/>
            <w:vAlign w:val="center"/>
          </w:tcPr>
          <w:p w14:paraId="18061B13" w14:textId="1A44BAB8" w:rsidR="00FA23F0" w:rsidRDefault="00FA23F0" w:rsidP="00FA23F0">
            <w:pPr>
              <w:jc w:val="right"/>
              <w:rPr>
                <w:color w:val="000000"/>
                <w:sz w:val="14"/>
                <w:szCs w:val="14"/>
              </w:rPr>
            </w:pPr>
            <w:r>
              <w:rPr>
                <w:color w:val="000000"/>
                <w:sz w:val="14"/>
                <w:szCs w:val="14"/>
              </w:rPr>
              <w:t>3,457.8</w:t>
            </w:r>
          </w:p>
        </w:tc>
        <w:tc>
          <w:tcPr>
            <w:tcW w:w="922" w:type="dxa"/>
            <w:tcBorders>
              <w:top w:val="nil"/>
              <w:left w:val="nil"/>
              <w:bottom w:val="nil"/>
              <w:right w:val="nil"/>
            </w:tcBorders>
            <w:shd w:val="clear" w:color="auto" w:fill="auto"/>
            <w:vAlign w:val="center"/>
          </w:tcPr>
          <w:p w14:paraId="3D497813" w14:textId="17358A27" w:rsidR="00FA23F0" w:rsidRDefault="00FA23F0" w:rsidP="00FA23F0">
            <w:pPr>
              <w:jc w:val="right"/>
              <w:rPr>
                <w:color w:val="000000"/>
                <w:sz w:val="14"/>
                <w:szCs w:val="14"/>
              </w:rPr>
            </w:pPr>
            <w:r>
              <w:rPr>
                <w:color w:val="000000"/>
                <w:sz w:val="14"/>
                <w:szCs w:val="14"/>
              </w:rPr>
              <w:t>3,417.2</w:t>
            </w:r>
          </w:p>
        </w:tc>
        <w:tc>
          <w:tcPr>
            <w:tcW w:w="900" w:type="dxa"/>
            <w:tcBorders>
              <w:top w:val="nil"/>
              <w:left w:val="nil"/>
              <w:bottom w:val="nil"/>
              <w:right w:val="nil"/>
            </w:tcBorders>
            <w:shd w:val="clear" w:color="auto" w:fill="auto"/>
            <w:vAlign w:val="center"/>
          </w:tcPr>
          <w:p w14:paraId="46905861" w14:textId="68E513CC" w:rsidR="00FA23F0" w:rsidRDefault="00FA23F0" w:rsidP="00FA23F0">
            <w:pPr>
              <w:jc w:val="right"/>
              <w:rPr>
                <w:color w:val="000000"/>
                <w:sz w:val="14"/>
                <w:szCs w:val="14"/>
              </w:rPr>
            </w:pPr>
            <w:r>
              <w:rPr>
                <w:color w:val="000000"/>
                <w:sz w:val="14"/>
                <w:szCs w:val="14"/>
              </w:rPr>
              <w:t>3,353.8</w:t>
            </w:r>
          </w:p>
        </w:tc>
      </w:tr>
      <w:tr w:rsidR="00FA23F0" w:rsidRPr="006D5F74" w14:paraId="5FE101F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241ECA28" w14:textId="77777777" w:rsidR="00FA23F0" w:rsidRPr="006D5F74" w:rsidRDefault="00FA23F0" w:rsidP="00FA23F0">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14:paraId="4C3E2637" w14:textId="199E422F" w:rsidR="00FA23F0" w:rsidRDefault="00FA23F0" w:rsidP="00FA23F0">
            <w:pPr>
              <w:jc w:val="right"/>
              <w:rPr>
                <w:color w:val="000000"/>
                <w:sz w:val="14"/>
                <w:szCs w:val="14"/>
              </w:rPr>
            </w:pPr>
            <w:r>
              <w:rPr>
                <w:color w:val="000000"/>
                <w:sz w:val="14"/>
                <w:szCs w:val="14"/>
              </w:rPr>
              <w:t>1,042.3</w:t>
            </w:r>
          </w:p>
        </w:tc>
        <w:tc>
          <w:tcPr>
            <w:tcW w:w="957" w:type="dxa"/>
            <w:tcBorders>
              <w:top w:val="nil"/>
              <w:left w:val="nil"/>
              <w:bottom w:val="nil"/>
              <w:right w:val="nil"/>
            </w:tcBorders>
            <w:shd w:val="clear" w:color="auto" w:fill="auto"/>
            <w:noWrap/>
            <w:vAlign w:val="center"/>
          </w:tcPr>
          <w:p w14:paraId="074CE2FA" w14:textId="1582DC99" w:rsidR="00FA23F0" w:rsidRDefault="00FA23F0" w:rsidP="00FA23F0">
            <w:pPr>
              <w:jc w:val="right"/>
              <w:rPr>
                <w:color w:val="000000"/>
                <w:sz w:val="14"/>
                <w:szCs w:val="14"/>
              </w:rPr>
            </w:pPr>
            <w:r>
              <w:rPr>
                <w:color w:val="000000"/>
                <w:sz w:val="14"/>
                <w:szCs w:val="14"/>
              </w:rPr>
              <w:t>1,071.3</w:t>
            </w:r>
          </w:p>
        </w:tc>
        <w:tc>
          <w:tcPr>
            <w:tcW w:w="979" w:type="dxa"/>
            <w:gridSpan w:val="2"/>
            <w:tcBorders>
              <w:top w:val="nil"/>
              <w:left w:val="nil"/>
              <w:bottom w:val="nil"/>
              <w:right w:val="nil"/>
            </w:tcBorders>
            <w:shd w:val="clear" w:color="auto" w:fill="auto"/>
            <w:noWrap/>
            <w:vAlign w:val="center"/>
          </w:tcPr>
          <w:p w14:paraId="2BAC3FE0" w14:textId="681F26F1" w:rsidR="00FA23F0" w:rsidRDefault="00FA23F0" w:rsidP="00FA23F0">
            <w:pPr>
              <w:jc w:val="right"/>
              <w:rPr>
                <w:color w:val="000000"/>
                <w:sz w:val="14"/>
                <w:szCs w:val="14"/>
              </w:rPr>
            </w:pPr>
            <w:r>
              <w:rPr>
                <w:color w:val="000000"/>
                <w:sz w:val="14"/>
                <w:szCs w:val="14"/>
              </w:rPr>
              <w:t>1,291.5</w:t>
            </w:r>
          </w:p>
        </w:tc>
        <w:tc>
          <w:tcPr>
            <w:tcW w:w="856" w:type="dxa"/>
            <w:gridSpan w:val="2"/>
            <w:tcBorders>
              <w:top w:val="nil"/>
              <w:left w:val="nil"/>
              <w:bottom w:val="nil"/>
              <w:right w:val="nil"/>
            </w:tcBorders>
            <w:shd w:val="clear" w:color="auto" w:fill="auto"/>
            <w:noWrap/>
            <w:vAlign w:val="center"/>
          </w:tcPr>
          <w:p w14:paraId="0A1B50EA" w14:textId="5E7EEC0B" w:rsidR="00FA23F0" w:rsidRDefault="00FA23F0" w:rsidP="00FA23F0">
            <w:pPr>
              <w:jc w:val="right"/>
              <w:rPr>
                <w:color w:val="000000"/>
                <w:sz w:val="14"/>
                <w:szCs w:val="14"/>
              </w:rPr>
            </w:pPr>
            <w:r>
              <w:rPr>
                <w:color w:val="000000"/>
                <w:sz w:val="14"/>
                <w:szCs w:val="14"/>
              </w:rPr>
              <w:t>1,260.7</w:t>
            </w:r>
          </w:p>
        </w:tc>
        <w:tc>
          <w:tcPr>
            <w:tcW w:w="922" w:type="dxa"/>
            <w:tcBorders>
              <w:top w:val="nil"/>
              <w:left w:val="nil"/>
              <w:bottom w:val="nil"/>
              <w:right w:val="nil"/>
            </w:tcBorders>
            <w:shd w:val="clear" w:color="auto" w:fill="auto"/>
            <w:vAlign w:val="center"/>
          </w:tcPr>
          <w:p w14:paraId="54FBE0FF" w14:textId="13FFA672" w:rsidR="00FA23F0" w:rsidRDefault="00FA23F0" w:rsidP="00FA23F0">
            <w:pPr>
              <w:jc w:val="right"/>
              <w:rPr>
                <w:color w:val="000000"/>
                <w:sz w:val="14"/>
                <w:szCs w:val="14"/>
              </w:rPr>
            </w:pPr>
            <w:r>
              <w:rPr>
                <w:color w:val="000000"/>
                <w:sz w:val="14"/>
                <w:szCs w:val="14"/>
              </w:rPr>
              <w:t>1,193.5</w:t>
            </w:r>
          </w:p>
        </w:tc>
        <w:tc>
          <w:tcPr>
            <w:tcW w:w="900" w:type="dxa"/>
            <w:tcBorders>
              <w:top w:val="nil"/>
              <w:left w:val="nil"/>
              <w:bottom w:val="nil"/>
              <w:right w:val="nil"/>
            </w:tcBorders>
            <w:shd w:val="clear" w:color="auto" w:fill="auto"/>
            <w:vAlign w:val="center"/>
          </w:tcPr>
          <w:p w14:paraId="5DF3751F" w14:textId="2EA41BB9" w:rsidR="00FA23F0" w:rsidRDefault="00FA23F0" w:rsidP="00FA23F0">
            <w:pPr>
              <w:jc w:val="right"/>
              <w:rPr>
                <w:color w:val="000000"/>
                <w:sz w:val="14"/>
                <w:szCs w:val="14"/>
              </w:rPr>
            </w:pPr>
            <w:r>
              <w:rPr>
                <w:color w:val="000000"/>
                <w:sz w:val="14"/>
                <w:szCs w:val="14"/>
              </w:rPr>
              <w:t>1,164.9</w:t>
            </w:r>
          </w:p>
        </w:tc>
      </w:tr>
      <w:tr w:rsidR="00FA23F0" w:rsidRPr="006D5F74" w14:paraId="22BE35B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561593E2" w14:textId="77777777" w:rsidR="00FA23F0" w:rsidRPr="006D5F74" w:rsidRDefault="00FA23F0" w:rsidP="00FA23F0">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14:paraId="14D72A8F" w14:textId="67135E4F" w:rsidR="00FA23F0" w:rsidRDefault="00FA23F0" w:rsidP="00FA23F0">
            <w:pPr>
              <w:jc w:val="right"/>
              <w:rPr>
                <w:color w:val="000000"/>
                <w:sz w:val="14"/>
                <w:szCs w:val="14"/>
              </w:rPr>
            </w:pPr>
            <w:r>
              <w:rPr>
                <w:color w:val="000000"/>
                <w:sz w:val="14"/>
                <w:szCs w:val="14"/>
              </w:rPr>
              <w:t>587.2</w:t>
            </w:r>
          </w:p>
        </w:tc>
        <w:tc>
          <w:tcPr>
            <w:tcW w:w="957" w:type="dxa"/>
            <w:tcBorders>
              <w:top w:val="nil"/>
              <w:left w:val="nil"/>
              <w:bottom w:val="nil"/>
              <w:right w:val="nil"/>
            </w:tcBorders>
            <w:shd w:val="clear" w:color="auto" w:fill="auto"/>
            <w:noWrap/>
            <w:vAlign w:val="center"/>
          </w:tcPr>
          <w:p w14:paraId="1D88612E" w14:textId="7E57C9D0" w:rsidR="00FA23F0" w:rsidRDefault="00FA23F0" w:rsidP="00FA23F0">
            <w:pPr>
              <w:jc w:val="right"/>
              <w:rPr>
                <w:color w:val="000000"/>
                <w:sz w:val="14"/>
                <w:szCs w:val="14"/>
              </w:rPr>
            </w:pPr>
            <w:r>
              <w:rPr>
                <w:color w:val="000000"/>
                <w:sz w:val="14"/>
                <w:szCs w:val="14"/>
              </w:rPr>
              <w:t>701.7</w:t>
            </w:r>
          </w:p>
        </w:tc>
        <w:tc>
          <w:tcPr>
            <w:tcW w:w="979" w:type="dxa"/>
            <w:gridSpan w:val="2"/>
            <w:tcBorders>
              <w:top w:val="nil"/>
              <w:left w:val="nil"/>
              <w:bottom w:val="nil"/>
              <w:right w:val="nil"/>
            </w:tcBorders>
            <w:shd w:val="clear" w:color="auto" w:fill="auto"/>
            <w:noWrap/>
            <w:vAlign w:val="center"/>
          </w:tcPr>
          <w:p w14:paraId="1404E227" w14:textId="00CA2DE3" w:rsidR="00FA23F0" w:rsidRDefault="00FA23F0" w:rsidP="00FA23F0">
            <w:pPr>
              <w:jc w:val="right"/>
              <w:rPr>
                <w:color w:val="000000"/>
                <w:sz w:val="14"/>
                <w:szCs w:val="14"/>
              </w:rPr>
            </w:pPr>
            <w:r>
              <w:rPr>
                <w:color w:val="000000"/>
                <w:sz w:val="14"/>
                <w:szCs w:val="14"/>
              </w:rPr>
              <w:t>727.9</w:t>
            </w:r>
          </w:p>
        </w:tc>
        <w:tc>
          <w:tcPr>
            <w:tcW w:w="856" w:type="dxa"/>
            <w:gridSpan w:val="2"/>
            <w:tcBorders>
              <w:top w:val="nil"/>
              <w:left w:val="nil"/>
              <w:bottom w:val="nil"/>
              <w:right w:val="nil"/>
            </w:tcBorders>
            <w:shd w:val="clear" w:color="auto" w:fill="auto"/>
            <w:noWrap/>
            <w:vAlign w:val="center"/>
          </w:tcPr>
          <w:p w14:paraId="1A64ADBD" w14:textId="5EC8650B" w:rsidR="00FA23F0" w:rsidRDefault="00FA23F0" w:rsidP="00FA23F0">
            <w:pPr>
              <w:jc w:val="right"/>
              <w:rPr>
                <w:color w:val="000000"/>
                <w:sz w:val="14"/>
                <w:szCs w:val="14"/>
              </w:rPr>
            </w:pPr>
            <w:r>
              <w:rPr>
                <w:color w:val="000000"/>
                <w:sz w:val="14"/>
                <w:szCs w:val="14"/>
              </w:rPr>
              <w:t>711.4</w:t>
            </w:r>
          </w:p>
        </w:tc>
        <w:tc>
          <w:tcPr>
            <w:tcW w:w="922" w:type="dxa"/>
            <w:tcBorders>
              <w:top w:val="nil"/>
              <w:left w:val="nil"/>
              <w:bottom w:val="nil"/>
              <w:right w:val="nil"/>
            </w:tcBorders>
            <w:shd w:val="clear" w:color="auto" w:fill="auto"/>
            <w:vAlign w:val="center"/>
          </w:tcPr>
          <w:p w14:paraId="2369EEA6" w14:textId="4FE58B65" w:rsidR="00FA23F0" w:rsidRDefault="00FA23F0" w:rsidP="00FA23F0">
            <w:pPr>
              <w:jc w:val="right"/>
              <w:rPr>
                <w:color w:val="000000"/>
                <w:sz w:val="14"/>
                <w:szCs w:val="14"/>
              </w:rPr>
            </w:pPr>
            <w:r>
              <w:rPr>
                <w:color w:val="000000"/>
                <w:sz w:val="14"/>
                <w:szCs w:val="14"/>
              </w:rPr>
              <w:t>644.2</w:t>
            </w:r>
          </w:p>
        </w:tc>
        <w:tc>
          <w:tcPr>
            <w:tcW w:w="900" w:type="dxa"/>
            <w:tcBorders>
              <w:top w:val="nil"/>
              <w:left w:val="nil"/>
              <w:bottom w:val="nil"/>
              <w:right w:val="nil"/>
            </w:tcBorders>
            <w:shd w:val="clear" w:color="auto" w:fill="auto"/>
            <w:vAlign w:val="center"/>
          </w:tcPr>
          <w:p w14:paraId="31F5189E" w14:textId="056FCC5B" w:rsidR="00FA23F0" w:rsidRDefault="00FA23F0" w:rsidP="00FA23F0">
            <w:pPr>
              <w:jc w:val="right"/>
              <w:rPr>
                <w:color w:val="000000"/>
                <w:sz w:val="14"/>
                <w:szCs w:val="14"/>
              </w:rPr>
            </w:pPr>
            <w:r>
              <w:rPr>
                <w:color w:val="000000"/>
                <w:sz w:val="14"/>
                <w:szCs w:val="14"/>
              </w:rPr>
              <w:t>617.8</w:t>
            </w:r>
          </w:p>
        </w:tc>
      </w:tr>
      <w:tr w:rsidR="00FA23F0" w:rsidRPr="006D5F74" w14:paraId="1BD69193" w14:textId="77777777" w:rsidTr="002B1429">
        <w:trPr>
          <w:trHeight w:hRule="exact" w:val="91"/>
        </w:trPr>
        <w:tc>
          <w:tcPr>
            <w:tcW w:w="4539" w:type="dxa"/>
            <w:tcBorders>
              <w:top w:val="nil"/>
              <w:left w:val="nil"/>
              <w:bottom w:val="nil"/>
              <w:right w:val="nil"/>
            </w:tcBorders>
            <w:shd w:val="clear" w:color="auto" w:fill="auto"/>
            <w:noWrap/>
            <w:vAlign w:val="center"/>
            <w:hideMark/>
          </w:tcPr>
          <w:p w14:paraId="761FC941" w14:textId="77777777" w:rsidR="00FA23F0" w:rsidRPr="006D5F74" w:rsidRDefault="00FA23F0" w:rsidP="00FA23F0">
            <w:pPr>
              <w:rPr>
                <w:sz w:val="16"/>
              </w:rPr>
            </w:pPr>
          </w:p>
        </w:tc>
        <w:tc>
          <w:tcPr>
            <w:tcW w:w="945" w:type="dxa"/>
            <w:tcBorders>
              <w:top w:val="nil"/>
              <w:left w:val="nil"/>
              <w:bottom w:val="nil"/>
              <w:right w:val="nil"/>
            </w:tcBorders>
            <w:shd w:val="clear" w:color="auto" w:fill="auto"/>
            <w:noWrap/>
            <w:vAlign w:val="center"/>
            <w:hideMark/>
          </w:tcPr>
          <w:p w14:paraId="3C78B4A8" w14:textId="77777777" w:rsidR="00FA23F0" w:rsidRDefault="00FA23F0" w:rsidP="00FA23F0">
            <w:pPr>
              <w:jc w:val="right"/>
            </w:pPr>
          </w:p>
        </w:tc>
        <w:tc>
          <w:tcPr>
            <w:tcW w:w="957" w:type="dxa"/>
            <w:tcBorders>
              <w:top w:val="nil"/>
              <w:left w:val="nil"/>
              <w:bottom w:val="nil"/>
              <w:right w:val="nil"/>
            </w:tcBorders>
            <w:shd w:val="clear" w:color="auto" w:fill="auto"/>
            <w:noWrap/>
            <w:vAlign w:val="center"/>
          </w:tcPr>
          <w:p w14:paraId="7DB75630" w14:textId="77777777" w:rsidR="00FA23F0" w:rsidRDefault="00FA23F0" w:rsidP="00FA23F0">
            <w:pPr>
              <w:jc w:val="right"/>
            </w:pPr>
          </w:p>
        </w:tc>
        <w:tc>
          <w:tcPr>
            <w:tcW w:w="979" w:type="dxa"/>
            <w:gridSpan w:val="2"/>
            <w:tcBorders>
              <w:top w:val="nil"/>
              <w:left w:val="nil"/>
              <w:bottom w:val="nil"/>
              <w:right w:val="nil"/>
            </w:tcBorders>
            <w:shd w:val="clear" w:color="auto" w:fill="auto"/>
            <w:noWrap/>
            <w:vAlign w:val="center"/>
          </w:tcPr>
          <w:p w14:paraId="7D726260" w14:textId="77777777" w:rsidR="00FA23F0" w:rsidRDefault="00FA23F0" w:rsidP="00FA23F0">
            <w:pPr>
              <w:jc w:val="right"/>
            </w:pPr>
          </w:p>
        </w:tc>
        <w:tc>
          <w:tcPr>
            <w:tcW w:w="856" w:type="dxa"/>
            <w:gridSpan w:val="2"/>
            <w:tcBorders>
              <w:top w:val="nil"/>
              <w:left w:val="nil"/>
              <w:bottom w:val="nil"/>
              <w:right w:val="nil"/>
            </w:tcBorders>
            <w:shd w:val="clear" w:color="auto" w:fill="auto"/>
            <w:noWrap/>
            <w:vAlign w:val="center"/>
          </w:tcPr>
          <w:p w14:paraId="2834EF4B" w14:textId="77777777" w:rsidR="00FA23F0" w:rsidRDefault="00FA23F0" w:rsidP="00FA23F0">
            <w:pPr>
              <w:jc w:val="right"/>
            </w:pPr>
          </w:p>
        </w:tc>
        <w:tc>
          <w:tcPr>
            <w:tcW w:w="922" w:type="dxa"/>
            <w:tcBorders>
              <w:top w:val="nil"/>
              <w:left w:val="nil"/>
              <w:bottom w:val="nil"/>
              <w:right w:val="nil"/>
            </w:tcBorders>
            <w:shd w:val="clear" w:color="auto" w:fill="auto"/>
            <w:vAlign w:val="center"/>
          </w:tcPr>
          <w:p w14:paraId="11CCD1D0" w14:textId="77777777" w:rsidR="00FA23F0" w:rsidRDefault="00FA23F0" w:rsidP="00FA23F0">
            <w:pPr>
              <w:jc w:val="right"/>
              <w:rPr>
                <w:color w:val="000000"/>
                <w:sz w:val="14"/>
                <w:szCs w:val="14"/>
              </w:rPr>
            </w:pPr>
          </w:p>
        </w:tc>
        <w:tc>
          <w:tcPr>
            <w:tcW w:w="900" w:type="dxa"/>
            <w:tcBorders>
              <w:top w:val="nil"/>
              <w:left w:val="nil"/>
              <w:bottom w:val="nil"/>
              <w:right w:val="nil"/>
            </w:tcBorders>
            <w:shd w:val="clear" w:color="auto" w:fill="auto"/>
            <w:vAlign w:val="center"/>
          </w:tcPr>
          <w:p w14:paraId="7999C990" w14:textId="77777777" w:rsidR="00FA23F0" w:rsidRDefault="00FA23F0" w:rsidP="00FA23F0">
            <w:pPr>
              <w:jc w:val="right"/>
              <w:rPr>
                <w:color w:val="000000"/>
                <w:sz w:val="14"/>
                <w:szCs w:val="14"/>
              </w:rPr>
            </w:pPr>
          </w:p>
        </w:tc>
      </w:tr>
      <w:tr w:rsidR="00FA23F0" w:rsidRPr="006D5F74" w14:paraId="110536CC"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19B7C69" w14:textId="77777777" w:rsidR="00FA23F0" w:rsidRPr="006D5F74" w:rsidRDefault="00FA23F0" w:rsidP="00FA23F0">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14:paraId="150090FA" w14:textId="5E838752" w:rsidR="00FA23F0" w:rsidRDefault="00FA23F0" w:rsidP="00FA23F0">
            <w:pPr>
              <w:jc w:val="right"/>
              <w:rPr>
                <w:b/>
                <w:bCs/>
                <w:color w:val="000000"/>
                <w:sz w:val="14"/>
                <w:szCs w:val="14"/>
              </w:rPr>
            </w:pPr>
            <w:r>
              <w:rPr>
                <w:b/>
                <w:bCs/>
                <w:color w:val="000000"/>
                <w:sz w:val="14"/>
                <w:szCs w:val="14"/>
              </w:rPr>
              <w:t>2,266.5</w:t>
            </w:r>
          </w:p>
        </w:tc>
        <w:tc>
          <w:tcPr>
            <w:tcW w:w="957" w:type="dxa"/>
            <w:tcBorders>
              <w:top w:val="nil"/>
              <w:left w:val="nil"/>
              <w:bottom w:val="nil"/>
              <w:right w:val="nil"/>
            </w:tcBorders>
            <w:shd w:val="clear" w:color="auto" w:fill="auto"/>
            <w:noWrap/>
            <w:vAlign w:val="center"/>
          </w:tcPr>
          <w:p w14:paraId="51C68F93" w14:textId="389F1A32" w:rsidR="00FA23F0" w:rsidRDefault="00FA23F0" w:rsidP="00FA23F0">
            <w:pPr>
              <w:jc w:val="right"/>
              <w:rPr>
                <w:b/>
                <w:bCs/>
                <w:color w:val="000000"/>
                <w:sz w:val="14"/>
                <w:szCs w:val="14"/>
              </w:rPr>
            </w:pPr>
            <w:r>
              <w:rPr>
                <w:b/>
                <w:bCs/>
                <w:color w:val="000000"/>
                <w:sz w:val="14"/>
                <w:szCs w:val="14"/>
              </w:rPr>
              <w:t>2,261.8</w:t>
            </w:r>
          </w:p>
        </w:tc>
        <w:tc>
          <w:tcPr>
            <w:tcW w:w="979" w:type="dxa"/>
            <w:gridSpan w:val="2"/>
            <w:tcBorders>
              <w:top w:val="nil"/>
              <w:left w:val="nil"/>
              <w:bottom w:val="nil"/>
              <w:right w:val="nil"/>
            </w:tcBorders>
            <w:shd w:val="clear" w:color="auto" w:fill="auto"/>
            <w:noWrap/>
            <w:vAlign w:val="center"/>
          </w:tcPr>
          <w:p w14:paraId="497EE28D" w14:textId="441D8263" w:rsidR="00FA23F0" w:rsidRDefault="00FA23F0" w:rsidP="00FA23F0">
            <w:pPr>
              <w:jc w:val="right"/>
              <w:rPr>
                <w:b/>
                <w:bCs/>
                <w:color w:val="000000"/>
                <w:sz w:val="14"/>
                <w:szCs w:val="14"/>
              </w:rPr>
            </w:pPr>
            <w:r>
              <w:rPr>
                <w:b/>
                <w:bCs/>
                <w:color w:val="000000"/>
                <w:sz w:val="14"/>
                <w:szCs w:val="14"/>
              </w:rPr>
              <w:t>2,476.7</w:t>
            </w:r>
          </w:p>
        </w:tc>
        <w:tc>
          <w:tcPr>
            <w:tcW w:w="856" w:type="dxa"/>
            <w:gridSpan w:val="2"/>
            <w:tcBorders>
              <w:top w:val="nil"/>
              <w:left w:val="nil"/>
              <w:bottom w:val="nil"/>
              <w:right w:val="nil"/>
            </w:tcBorders>
            <w:shd w:val="clear" w:color="auto" w:fill="auto"/>
            <w:noWrap/>
            <w:vAlign w:val="center"/>
          </w:tcPr>
          <w:p w14:paraId="23C6277F" w14:textId="4F7F365B" w:rsidR="00FA23F0" w:rsidRDefault="00FA23F0" w:rsidP="00FA23F0">
            <w:pPr>
              <w:jc w:val="right"/>
              <w:rPr>
                <w:b/>
                <w:bCs/>
                <w:color w:val="000000"/>
                <w:sz w:val="14"/>
                <w:szCs w:val="14"/>
              </w:rPr>
            </w:pPr>
            <w:r>
              <w:rPr>
                <w:b/>
                <w:bCs/>
                <w:color w:val="000000"/>
                <w:sz w:val="14"/>
                <w:szCs w:val="14"/>
              </w:rPr>
              <w:t>2,250.8</w:t>
            </w:r>
          </w:p>
        </w:tc>
        <w:tc>
          <w:tcPr>
            <w:tcW w:w="922" w:type="dxa"/>
            <w:tcBorders>
              <w:top w:val="nil"/>
              <w:left w:val="nil"/>
              <w:bottom w:val="nil"/>
              <w:right w:val="nil"/>
            </w:tcBorders>
            <w:shd w:val="clear" w:color="auto" w:fill="auto"/>
            <w:vAlign w:val="center"/>
          </w:tcPr>
          <w:p w14:paraId="03E5F8AD" w14:textId="03882920" w:rsidR="00FA23F0" w:rsidRDefault="00FA23F0" w:rsidP="00FA23F0">
            <w:pPr>
              <w:jc w:val="right"/>
              <w:rPr>
                <w:b/>
                <w:bCs/>
                <w:color w:val="000000"/>
                <w:sz w:val="14"/>
                <w:szCs w:val="14"/>
              </w:rPr>
            </w:pPr>
            <w:r>
              <w:rPr>
                <w:b/>
                <w:bCs/>
                <w:color w:val="000000"/>
                <w:sz w:val="14"/>
                <w:szCs w:val="14"/>
              </w:rPr>
              <w:t>2,212.0</w:t>
            </w:r>
          </w:p>
        </w:tc>
        <w:tc>
          <w:tcPr>
            <w:tcW w:w="900" w:type="dxa"/>
            <w:tcBorders>
              <w:top w:val="nil"/>
              <w:left w:val="nil"/>
              <w:bottom w:val="nil"/>
              <w:right w:val="nil"/>
            </w:tcBorders>
            <w:shd w:val="clear" w:color="auto" w:fill="auto"/>
            <w:vAlign w:val="center"/>
          </w:tcPr>
          <w:p w14:paraId="2881A78B" w14:textId="6C284E7A" w:rsidR="00FA23F0" w:rsidRDefault="00FA23F0" w:rsidP="00FA23F0">
            <w:pPr>
              <w:jc w:val="right"/>
              <w:rPr>
                <w:b/>
                <w:bCs/>
                <w:color w:val="000000"/>
                <w:sz w:val="14"/>
                <w:szCs w:val="14"/>
              </w:rPr>
            </w:pPr>
            <w:r>
              <w:rPr>
                <w:b/>
                <w:bCs/>
                <w:color w:val="000000"/>
                <w:sz w:val="14"/>
                <w:szCs w:val="14"/>
              </w:rPr>
              <w:t>2,025.2</w:t>
            </w:r>
          </w:p>
        </w:tc>
      </w:tr>
      <w:tr w:rsidR="00FA23F0" w:rsidRPr="006D5F74" w14:paraId="3F64B2C9"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013E589" w14:textId="77777777" w:rsidR="00FA23F0" w:rsidRPr="006D5F74" w:rsidRDefault="00FA23F0" w:rsidP="00FA23F0">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66597FCD" w14:textId="78275AE8" w:rsidR="00FA23F0" w:rsidRDefault="00FA23F0" w:rsidP="00FA23F0">
            <w:pPr>
              <w:jc w:val="right"/>
              <w:rPr>
                <w:i/>
                <w:iCs/>
                <w:color w:val="000000"/>
                <w:sz w:val="14"/>
                <w:szCs w:val="14"/>
              </w:rPr>
            </w:pPr>
            <w:r>
              <w:rPr>
                <w:i/>
                <w:iCs/>
                <w:color w:val="000000"/>
                <w:sz w:val="14"/>
                <w:szCs w:val="14"/>
              </w:rPr>
              <w:t>33.0</w:t>
            </w:r>
          </w:p>
        </w:tc>
        <w:tc>
          <w:tcPr>
            <w:tcW w:w="957" w:type="dxa"/>
            <w:tcBorders>
              <w:top w:val="nil"/>
              <w:left w:val="nil"/>
              <w:bottom w:val="nil"/>
              <w:right w:val="nil"/>
            </w:tcBorders>
            <w:shd w:val="clear" w:color="auto" w:fill="auto"/>
            <w:noWrap/>
            <w:vAlign w:val="center"/>
          </w:tcPr>
          <w:p w14:paraId="1288BCCF" w14:textId="1E11578D" w:rsidR="00FA23F0" w:rsidRDefault="00FA23F0" w:rsidP="00FA23F0">
            <w:pPr>
              <w:jc w:val="right"/>
              <w:rPr>
                <w:i/>
                <w:iCs/>
                <w:color w:val="000000"/>
                <w:sz w:val="14"/>
                <w:szCs w:val="14"/>
              </w:rPr>
            </w:pPr>
            <w:r>
              <w:rPr>
                <w:i/>
                <w:iCs/>
                <w:color w:val="000000"/>
                <w:sz w:val="14"/>
                <w:szCs w:val="14"/>
              </w:rPr>
              <w:t>9.4</w:t>
            </w:r>
          </w:p>
        </w:tc>
        <w:tc>
          <w:tcPr>
            <w:tcW w:w="979" w:type="dxa"/>
            <w:gridSpan w:val="2"/>
            <w:tcBorders>
              <w:top w:val="nil"/>
              <w:left w:val="nil"/>
              <w:bottom w:val="nil"/>
              <w:right w:val="nil"/>
            </w:tcBorders>
            <w:shd w:val="clear" w:color="auto" w:fill="auto"/>
            <w:noWrap/>
            <w:vAlign w:val="center"/>
          </w:tcPr>
          <w:p w14:paraId="22C002CE" w14:textId="4F6884B0" w:rsidR="00FA23F0" w:rsidRDefault="00FA23F0" w:rsidP="00FA23F0">
            <w:pPr>
              <w:jc w:val="right"/>
              <w:rPr>
                <w:i/>
                <w:iCs/>
                <w:color w:val="000000"/>
                <w:sz w:val="14"/>
                <w:szCs w:val="14"/>
              </w:rPr>
            </w:pPr>
            <w:r>
              <w:rPr>
                <w:i/>
                <w:iCs/>
                <w:color w:val="000000"/>
                <w:sz w:val="14"/>
                <w:szCs w:val="14"/>
              </w:rPr>
              <w:t>0.4</w:t>
            </w:r>
          </w:p>
        </w:tc>
        <w:tc>
          <w:tcPr>
            <w:tcW w:w="856" w:type="dxa"/>
            <w:gridSpan w:val="2"/>
            <w:tcBorders>
              <w:top w:val="nil"/>
              <w:left w:val="nil"/>
              <w:bottom w:val="nil"/>
              <w:right w:val="nil"/>
            </w:tcBorders>
            <w:shd w:val="clear" w:color="auto" w:fill="auto"/>
            <w:noWrap/>
            <w:vAlign w:val="center"/>
          </w:tcPr>
          <w:p w14:paraId="3B3855C1" w14:textId="77B73557" w:rsidR="00FA23F0" w:rsidRDefault="00FA23F0" w:rsidP="00FA23F0">
            <w:pPr>
              <w:jc w:val="right"/>
              <w:rPr>
                <w:i/>
                <w:iCs/>
                <w:color w:val="000000"/>
                <w:sz w:val="14"/>
                <w:szCs w:val="14"/>
              </w:rPr>
            </w:pPr>
            <w:r>
              <w:rPr>
                <w:i/>
                <w:iCs/>
                <w:color w:val="000000"/>
                <w:sz w:val="14"/>
                <w:szCs w:val="14"/>
              </w:rPr>
              <w:t>(4.6)</w:t>
            </w:r>
          </w:p>
        </w:tc>
        <w:tc>
          <w:tcPr>
            <w:tcW w:w="922" w:type="dxa"/>
            <w:tcBorders>
              <w:top w:val="nil"/>
              <w:left w:val="nil"/>
              <w:bottom w:val="nil"/>
              <w:right w:val="nil"/>
            </w:tcBorders>
            <w:shd w:val="clear" w:color="auto" w:fill="auto"/>
            <w:vAlign w:val="center"/>
          </w:tcPr>
          <w:p w14:paraId="7B3E9A70" w14:textId="4A864FE7" w:rsidR="00FA23F0" w:rsidRDefault="00FA23F0" w:rsidP="00FA23F0">
            <w:pPr>
              <w:jc w:val="right"/>
              <w:rPr>
                <w:i/>
                <w:iCs/>
                <w:color w:val="000000"/>
                <w:sz w:val="14"/>
                <w:szCs w:val="14"/>
              </w:rPr>
            </w:pPr>
            <w:r>
              <w:rPr>
                <w:i/>
                <w:iCs/>
                <w:color w:val="000000"/>
                <w:sz w:val="14"/>
                <w:szCs w:val="14"/>
              </w:rPr>
              <w:t>(2.4)</w:t>
            </w:r>
          </w:p>
        </w:tc>
        <w:tc>
          <w:tcPr>
            <w:tcW w:w="900" w:type="dxa"/>
            <w:tcBorders>
              <w:top w:val="nil"/>
              <w:left w:val="nil"/>
              <w:bottom w:val="nil"/>
              <w:right w:val="nil"/>
            </w:tcBorders>
            <w:shd w:val="clear" w:color="auto" w:fill="auto"/>
            <w:vAlign w:val="center"/>
          </w:tcPr>
          <w:p w14:paraId="2BB7A5E9" w14:textId="1DB43027" w:rsidR="00FA23F0" w:rsidRDefault="00FA23F0" w:rsidP="00FA23F0">
            <w:pPr>
              <w:jc w:val="right"/>
              <w:rPr>
                <w:i/>
                <w:iCs/>
                <w:color w:val="000000"/>
                <w:sz w:val="14"/>
                <w:szCs w:val="14"/>
              </w:rPr>
            </w:pPr>
            <w:r>
              <w:rPr>
                <w:i/>
                <w:iCs/>
                <w:color w:val="000000"/>
                <w:sz w:val="14"/>
                <w:szCs w:val="14"/>
              </w:rPr>
              <w:t>(10.5)</w:t>
            </w:r>
          </w:p>
        </w:tc>
      </w:tr>
      <w:tr w:rsidR="00FA23F0" w:rsidRPr="006D5F74" w14:paraId="748D36AF" w14:textId="77777777" w:rsidTr="002B1429">
        <w:trPr>
          <w:trHeight w:hRule="exact" w:val="176"/>
        </w:trPr>
        <w:tc>
          <w:tcPr>
            <w:tcW w:w="4539" w:type="dxa"/>
            <w:tcBorders>
              <w:top w:val="nil"/>
              <w:left w:val="nil"/>
              <w:bottom w:val="nil"/>
              <w:right w:val="nil"/>
            </w:tcBorders>
            <w:shd w:val="clear" w:color="auto" w:fill="auto"/>
            <w:noWrap/>
            <w:vAlign w:val="center"/>
            <w:hideMark/>
          </w:tcPr>
          <w:p w14:paraId="152BAC61" w14:textId="6AD1DE32" w:rsidR="00FA23F0" w:rsidRPr="006D5F74" w:rsidRDefault="00FA23F0" w:rsidP="00FA23F0">
            <w:pPr>
              <w:ind w:firstLineChars="100" w:firstLine="160"/>
              <w:rPr>
                <w:i/>
                <w:iCs/>
                <w:sz w:val="16"/>
                <w:szCs w:val="16"/>
              </w:rPr>
            </w:pPr>
            <w:r w:rsidRPr="006D5F74">
              <w:rPr>
                <w:i/>
                <w:iCs/>
                <w:sz w:val="16"/>
              </w:rPr>
              <w:t>As percent of GDP</w:t>
            </w:r>
            <w:r w:rsidRPr="00FA23F0">
              <w:rPr>
                <w:i/>
                <w:iCs/>
                <w:sz w:val="16"/>
                <w:szCs w:val="16"/>
                <w:vertAlign w:val="superscript"/>
              </w:rPr>
              <w:t>5</w:t>
            </w:r>
          </w:p>
        </w:tc>
        <w:tc>
          <w:tcPr>
            <w:tcW w:w="945" w:type="dxa"/>
            <w:tcBorders>
              <w:top w:val="nil"/>
              <w:left w:val="nil"/>
              <w:bottom w:val="nil"/>
              <w:right w:val="nil"/>
            </w:tcBorders>
            <w:shd w:val="clear" w:color="auto" w:fill="auto"/>
            <w:noWrap/>
            <w:vAlign w:val="center"/>
            <w:hideMark/>
          </w:tcPr>
          <w:p w14:paraId="4780B32B" w14:textId="60672152" w:rsidR="00FA23F0" w:rsidRDefault="00FA23F0" w:rsidP="00FA23F0">
            <w:pPr>
              <w:jc w:val="right"/>
              <w:rPr>
                <w:i/>
                <w:iCs/>
                <w:color w:val="000000"/>
                <w:sz w:val="14"/>
                <w:szCs w:val="14"/>
              </w:rPr>
            </w:pPr>
            <w:r>
              <w:rPr>
                <w:i/>
                <w:iCs/>
                <w:color w:val="000000"/>
                <w:sz w:val="14"/>
                <w:szCs w:val="14"/>
              </w:rPr>
              <w:t>5.5</w:t>
            </w:r>
          </w:p>
        </w:tc>
        <w:tc>
          <w:tcPr>
            <w:tcW w:w="957" w:type="dxa"/>
            <w:tcBorders>
              <w:top w:val="nil"/>
              <w:left w:val="nil"/>
              <w:bottom w:val="nil"/>
              <w:right w:val="nil"/>
            </w:tcBorders>
            <w:shd w:val="clear" w:color="auto" w:fill="auto"/>
            <w:noWrap/>
            <w:vAlign w:val="center"/>
          </w:tcPr>
          <w:p w14:paraId="2F665FB9" w14:textId="241BD7A6" w:rsidR="00FA23F0" w:rsidRDefault="00FA23F0" w:rsidP="00FA23F0">
            <w:pPr>
              <w:jc w:val="right"/>
              <w:rPr>
                <w:i/>
                <w:iCs/>
                <w:color w:val="000000"/>
                <w:sz w:val="14"/>
                <w:szCs w:val="14"/>
              </w:rPr>
            </w:pPr>
            <w:r>
              <w:rPr>
                <w:i/>
                <w:iCs/>
                <w:color w:val="000000"/>
                <w:sz w:val="14"/>
                <w:szCs w:val="14"/>
              </w:rPr>
              <w:t>5.4</w:t>
            </w:r>
          </w:p>
        </w:tc>
        <w:tc>
          <w:tcPr>
            <w:tcW w:w="979" w:type="dxa"/>
            <w:gridSpan w:val="2"/>
            <w:tcBorders>
              <w:top w:val="nil"/>
              <w:left w:val="nil"/>
              <w:bottom w:val="nil"/>
              <w:right w:val="nil"/>
            </w:tcBorders>
            <w:shd w:val="clear" w:color="auto" w:fill="auto"/>
            <w:noWrap/>
            <w:vAlign w:val="center"/>
          </w:tcPr>
          <w:p w14:paraId="057313A7" w14:textId="61CBC02E" w:rsidR="00FA23F0" w:rsidRDefault="00FA23F0" w:rsidP="00FA23F0">
            <w:pPr>
              <w:jc w:val="right"/>
              <w:rPr>
                <w:i/>
                <w:iCs/>
                <w:color w:val="000000"/>
                <w:sz w:val="14"/>
                <w:szCs w:val="14"/>
              </w:rPr>
            </w:pPr>
            <w:r>
              <w:rPr>
                <w:i/>
                <w:iCs/>
                <w:color w:val="000000"/>
                <w:sz w:val="14"/>
                <w:szCs w:val="14"/>
              </w:rPr>
              <w:t>6.0</w:t>
            </w:r>
          </w:p>
        </w:tc>
        <w:tc>
          <w:tcPr>
            <w:tcW w:w="856" w:type="dxa"/>
            <w:gridSpan w:val="2"/>
            <w:tcBorders>
              <w:top w:val="nil"/>
              <w:left w:val="nil"/>
              <w:bottom w:val="nil"/>
              <w:right w:val="nil"/>
            </w:tcBorders>
            <w:shd w:val="clear" w:color="auto" w:fill="auto"/>
            <w:noWrap/>
            <w:vAlign w:val="center"/>
          </w:tcPr>
          <w:p w14:paraId="2AC5A02C" w14:textId="594C4A14" w:rsidR="00FA23F0" w:rsidRDefault="00FA23F0" w:rsidP="00FA23F0">
            <w:pPr>
              <w:jc w:val="right"/>
              <w:rPr>
                <w:i/>
                <w:iCs/>
                <w:color w:val="000000"/>
                <w:sz w:val="14"/>
                <w:szCs w:val="14"/>
              </w:rPr>
            </w:pPr>
            <w:r>
              <w:rPr>
                <w:i/>
                <w:iCs/>
                <w:color w:val="000000"/>
                <w:sz w:val="14"/>
                <w:szCs w:val="14"/>
              </w:rPr>
              <w:t>4.7</w:t>
            </w:r>
          </w:p>
        </w:tc>
        <w:tc>
          <w:tcPr>
            <w:tcW w:w="922" w:type="dxa"/>
            <w:tcBorders>
              <w:top w:val="nil"/>
              <w:left w:val="nil"/>
              <w:bottom w:val="nil"/>
              <w:right w:val="nil"/>
            </w:tcBorders>
            <w:shd w:val="clear" w:color="auto" w:fill="auto"/>
            <w:vAlign w:val="center"/>
          </w:tcPr>
          <w:p w14:paraId="7A9E7BCB" w14:textId="702645C1" w:rsidR="00FA23F0" w:rsidRDefault="00FA23F0" w:rsidP="00FA23F0">
            <w:pPr>
              <w:jc w:val="right"/>
              <w:rPr>
                <w:i/>
                <w:iCs/>
                <w:color w:val="000000"/>
                <w:sz w:val="14"/>
                <w:szCs w:val="14"/>
              </w:rPr>
            </w:pPr>
            <w:r>
              <w:rPr>
                <w:i/>
                <w:iCs/>
                <w:color w:val="000000"/>
                <w:sz w:val="14"/>
                <w:szCs w:val="14"/>
              </w:rPr>
              <w:t>4.6</w:t>
            </w:r>
          </w:p>
        </w:tc>
        <w:tc>
          <w:tcPr>
            <w:tcW w:w="900" w:type="dxa"/>
            <w:tcBorders>
              <w:top w:val="nil"/>
              <w:left w:val="nil"/>
              <w:bottom w:val="nil"/>
              <w:right w:val="nil"/>
            </w:tcBorders>
            <w:shd w:val="clear" w:color="auto" w:fill="auto"/>
            <w:vAlign w:val="center"/>
          </w:tcPr>
          <w:p w14:paraId="2D000359" w14:textId="78E945BE" w:rsidR="00FA23F0" w:rsidRDefault="00FA23F0" w:rsidP="00FA23F0">
            <w:pPr>
              <w:jc w:val="right"/>
              <w:rPr>
                <w:i/>
                <w:iCs/>
                <w:color w:val="000000"/>
                <w:sz w:val="14"/>
                <w:szCs w:val="14"/>
              </w:rPr>
            </w:pPr>
            <w:r>
              <w:rPr>
                <w:i/>
                <w:iCs/>
                <w:color w:val="000000"/>
                <w:sz w:val="14"/>
                <w:szCs w:val="14"/>
              </w:rPr>
              <w:t>4.2</w:t>
            </w:r>
          </w:p>
        </w:tc>
      </w:tr>
      <w:tr w:rsidR="00FA23F0" w:rsidRPr="006D5F74" w14:paraId="0791ABE3" w14:textId="77777777" w:rsidTr="002B1429">
        <w:trPr>
          <w:trHeight w:hRule="exact" w:val="176"/>
        </w:trPr>
        <w:tc>
          <w:tcPr>
            <w:tcW w:w="4539" w:type="dxa"/>
            <w:tcBorders>
              <w:top w:val="nil"/>
              <w:left w:val="nil"/>
              <w:bottom w:val="nil"/>
              <w:right w:val="nil"/>
            </w:tcBorders>
            <w:shd w:val="clear" w:color="auto" w:fill="auto"/>
            <w:noWrap/>
            <w:vAlign w:val="center"/>
            <w:hideMark/>
          </w:tcPr>
          <w:p w14:paraId="6877D11B" w14:textId="77777777" w:rsidR="00FA23F0" w:rsidRPr="006D5F74" w:rsidRDefault="00FA23F0" w:rsidP="00FA23F0">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14:paraId="579DEAA0" w14:textId="43710207" w:rsidR="00FA23F0" w:rsidRDefault="00FA23F0" w:rsidP="00FA23F0">
            <w:pPr>
              <w:jc w:val="right"/>
              <w:rPr>
                <w:color w:val="000000"/>
                <w:sz w:val="14"/>
                <w:szCs w:val="14"/>
              </w:rPr>
            </w:pPr>
            <w:r>
              <w:rPr>
                <w:color w:val="000000"/>
                <w:sz w:val="14"/>
                <w:szCs w:val="14"/>
              </w:rPr>
              <w:t>1,538.6</w:t>
            </w:r>
          </w:p>
        </w:tc>
        <w:tc>
          <w:tcPr>
            <w:tcW w:w="957" w:type="dxa"/>
            <w:tcBorders>
              <w:top w:val="nil"/>
              <w:left w:val="nil"/>
              <w:bottom w:val="nil"/>
              <w:right w:val="nil"/>
            </w:tcBorders>
            <w:shd w:val="clear" w:color="auto" w:fill="auto"/>
            <w:noWrap/>
            <w:vAlign w:val="center"/>
          </w:tcPr>
          <w:p w14:paraId="603ED297" w14:textId="5DF6D2FD" w:rsidR="00FA23F0" w:rsidRDefault="00FA23F0" w:rsidP="00FA23F0">
            <w:pPr>
              <w:jc w:val="right"/>
              <w:rPr>
                <w:color w:val="000000"/>
                <w:sz w:val="14"/>
                <w:szCs w:val="14"/>
              </w:rPr>
            </w:pPr>
            <w:r>
              <w:rPr>
                <w:color w:val="000000"/>
                <w:sz w:val="14"/>
                <w:szCs w:val="14"/>
              </w:rPr>
              <w:t>1,642.5</w:t>
            </w:r>
          </w:p>
        </w:tc>
        <w:tc>
          <w:tcPr>
            <w:tcW w:w="979" w:type="dxa"/>
            <w:gridSpan w:val="2"/>
            <w:tcBorders>
              <w:top w:val="nil"/>
              <w:left w:val="nil"/>
              <w:bottom w:val="nil"/>
              <w:right w:val="nil"/>
            </w:tcBorders>
            <w:shd w:val="clear" w:color="auto" w:fill="auto"/>
            <w:noWrap/>
            <w:vAlign w:val="center"/>
          </w:tcPr>
          <w:p w14:paraId="6521DC38" w14:textId="376F01BC" w:rsidR="00FA23F0" w:rsidRDefault="00FA23F0" w:rsidP="00FA23F0">
            <w:pPr>
              <w:jc w:val="right"/>
              <w:rPr>
                <w:color w:val="000000"/>
                <w:sz w:val="14"/>
                <w:szCs w:val="14"/>
              </w:rPr>
            </w:pPr>
            <w:r>
              <w:rPr>
                <w:color w:val="000000"/>
                <w:sz w:val="14"/>
                <w:szCs w:val="14"/>
              </w:rPr>
              <w:t>1,663.3</w:t>
            </w:r>
          </w:p>
        </w:tc>
        <w:tc>
          <w:tcPr>
            <w:tcW w:w="856" w:type="dxa"/>
            <w:gridSpan w:val="2"/>
            <w:tcBorders>
              <w:top w:val="nil"/>
              <w:left w:val="nil"/>
              <w:bottom w:val="nil"/>
              <w:right w:val="nil"/>
            </w:tcBorders>
            <w:shd w:val="clear" w:color="auto" w:fill="auto"/>
            <w:noWrap/>
            <w:vAlign w:val="center"/>
          </w:tcPr>
          <w:p w14:paraId="5F0A49BA" w14:textId="49F5998C" w:rsidR="00FA23F0" w:rsidRDefault="00FA23F0" w:rsidP="00FA23F0">
            <w:pPr>
              <w:jc w:val="right"/>
              <w:rPr>
                <w:color w:val="000000"/>
                <w:sz w:val="14"/>
                <w:szCs w:val="14"/>
              </w:rPr>
            </w:pPr>
            <w:r>
              <w:rPr>
                <w:color w:val="000000"/>
                <w:sz w:val="14"/>
                <w:szCs w:val="14"/>
              </w:rPr>
              <w:t>1,497.3</w:t>
            </w:r>
          </w:p>
        </w:tc>
        <w:tc>
          <w:tcPr>
            <w:tcW w:w="922" w:type="dxa"/>
            <w:tcBorders>
              <w:top w:val="nil"/>
              <w:left w:val="nil"/>
              <w:bottom w:val="nil"/>
              <w:right w:val="nil"/>
            </w:tcBorders>
            <w:shd w:val="clear" w:color="auto" w:fill="auto"/>
            <w:vAlign w:val="center"/>
          </w:tcPr>
          <w:p w14:paraId="28BB484D" w14:textId="098B08FC" w:rsidR="00FA23F0" w:rsidRDefault="00FA23F0" w:rsidP="00FA23F0">
            <w:pPr>
              <w:jc w:val="right"/>
              <w:rPr>
                <w:color w:val="000000"/>
                <w:sz w:val="14"/>
                <w:szCs w:val="14"/>
              </w:rPr>
            </w:pPr>
            <w:r>
              <w:rPr>
                <w:color w:val="000000"/>
                <w:sz w:val="14"/>
                <w:szCs w:val="14"/>
              </w:rPr>
              <w:t>1,477.9</w:t>
            </w:r>
          </w:p>
        </w:tc>
        <w:tc>
          <w:tcPr>
            <w:tcW w:w="900" w:type="dxa"/>
            <w:tcBorders>
              <w:top w:val="nil"/>
              <w:left w:val="nil"/>
              <w:bottom w:val="nil"/>
              <w:right w:val="nil"/>
            </w:tcBorders>
            <w:shd w:val="clear" w:color="auto" w:fill="auto"/>
            <w:vAlign w:val="center"/>
          </w:tcPr>
          <w:p w14:paraId="33D182BF" w14:textId="140A4745" w:rsidR="00FA23F0" w:rsidRDefault="00FA23F0" w:rsidP="00FA23F0">
            <w:pPr>
              <w:jc w:val="right"/>
              <w:rPr>
                <w:color w:val="000000"/>
                <w:sz w:val="14"/>
                <w:szCs w:val="14"/>
              </w:rPr>
            </w:pPr>
            <w:r>
              <w:rPr>
                <w:color w:val="000000"/>
                <w:sz w:val="14"/>
                <w:szCs w:val="14"/>
              </w:rPr>
              <w:t>1,324.3</w:t>
            </w:r>
          </w:p>
        </w:tc>
      </w:tr>
      <w:tr w:rsidR="00FA23F0" w:rsidRPr="006D5F74" w14:paraId="73D2DE44" w14:textId="77777777" w:rsidTr="002B1429">
        <w:trPr>
          <w:trHeight w:hRule="exact" w:val="176"/>
        </w:trPr>
        <w:tc>
          <w:tcPr>
            <w:tcW w:w="4539" w:type="dxa"/>
            <w:tcBorders>
              <w:top w:val="nil"/>
              <w:left w:val="nil"/>
              <w:bottom w:val="single" w:sz="8" w:space="0" w:color="auto"/>
              <w:right w:val="nil"/>
            </w:tcBorders>
            <w:shd w:val="clear" w:color="auto" w:fill="auto"/>
            <w:noWrap/>
            <w:vAlign w:val="center"/>
            <w:hideMark/>
          </w:tcPr>
          <w:p w14:paraId="7A7BD66A" w14:textId="77777777" w:rsidR="00FA23F0" w:rsidRPr="006D5F74" w:rsidRDefault="00FA23F0" w:rsidP="00FA23F0">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14:paraId="7BDD8E20" w14:textId="2B33B341" w:rsidR="00FA23F0" w:rsidRDefault="00FA23F0" w:rsidP="00FA23F0">
            <w:pPr>
              <w:jc w:val="right"/>
              <w:rPr>
                <w:color w:val="000000"/>
                <w:sz w:val="14"/>
                <w:szCs w:val="14"/>
              </w:rPr>
            </w:pPr>
            <w:r>
              <w:rPr>
                <w:color w:val="000000"/>
                <w:sz w:val="14"/>
                <w:szCs w:val="14"/>
              </w:rPr>
              <w:t>727.9</w:t>
            </w:r>
          </w:p>
        </w:tc>
        <w:tc>
          <w:tcPr>
            <w:tcW w:w="957" w:type="dxa"/>
            <w:tcBorders>
              <w:top w:val="nil"/>
              <w:left w:val="nil"/>
              <w:bottom w:val="single" w:sz="8" w:space="0" w:color="auto"/>
              <w:right w:val="nil"/>
            </w:tcBorders>
            <w:shd w:val="clear" w:color="auto" w:fill="auto"/>
            <w:noWrap/>
            <w:vAlign w:val="center"/>
          </w:tcPr>
          <w:p w14:paraId="7DA257EF" w14:textId="6D4B3E8A" w:rsidR="00FA23F0" w:rsidRDefault="00FA23F0" w:rsidP="00FA23F0">
            <w:pPr>
              <w:jc w:val="right"/>
              <w:rPr>
                <w:color w:val="000000"/>
                <w:sz w:val="14"/>
                <w:szCs w:val="14"/>
              </w:rPr>
            </w:pPr>
            <w:r>
              <w:rPr>
                <w:color w:val="000000"/>
                <w:sz w:val="14"/>
                <w:szCs w:val="14"/>
              </w:rPr>
              <w:t>619.3</w:t>
            </w:r>
          </w:p>
        </w:tc>
        <w:tc>
          <w:tcPr>
            <w:tcW w:w="979" w:type="dxa"/>
            <w:gridSpan w:val="2"/>
            <w:tcBorders>
              <w:top w:val="nil"/>
              <w:left w:val="nil"/>
              <w:bottom w:val="single" w:sz="8" w:space="0" w:color="auto"/>
              <w:right w:val="nil"/>
            </w:tcBorders>
            <w:shd w:val="clear" w:color="auto" w:fill="auto"/>
            <w:noWrap/>
            <w:vAlign w:val="center"/>
          </w:tcPr>
          <w:p w14:paraId="581464D5" w14:textId="1223BA19" w:rsidR="00FA23F0" w:rsidRDefault="00FA23F0" w:rsidP="00FA23F0">
            <w:pPr>
              <w:jc w:val="right"/>
              <w:rPr>
                <w:color w:val="000000"/>
                <w:sz w:val="14"/>
                <w:szCs w:val="14"/>
              </w:rPr>
            </w:pPr>
            <w:r>
              <w:rPr>
                <w:color w:val="000000"/>
                <w:sz w:val="14"/>
                <w:szCs w:val="14"/>
              </w:rPr>
              <w:t>813.4</w:t>
            </w:r>
          </w:p>
        </w:tc>
        <w:tc>
          <w:tcPr>
            <w:tcW w:w="856" w:type="dxa"/>
            <w:gridSpan w:val="2"/>
            <w:tcBorders>
              <w:top w:val="nil"/>
              <w:left w:val="nil"/>
              <w:bottom w:val="single" w:sz="8" w:space="0" w:color="auto"/>
              <w:right w:val="nil"/>
            </w:tcBorders>
            <w:shd w:val="clear" w:color="auto" w:fill="auto"/>
            <w:noWrap/>
            <w:vAlign w:val="center"/>
          </w:tcPr>
          <w:p w14:paraId="216D26B5" w14:textId="49438722" w:rsidR="00FA23F0" w:rsidRDefault="00FA23F0" w:rsidP="00FA23F0">
            <w:pPr>
              <w:jc w:val="right"/>
              <w:rPr>
                <w:color w:val="000000"/>
                <w:sz w:val="14"/>
                <w:szCs w:val="14"/>
              </w:rPr>
            </w:pPr>
            <w:r>
              <w:rPr>
                <w:color w:val="000000"/>
                <w:sz w:val="14"/>
                <w:szCs w:val="14"/>
              </w:rPr>
              <w:t>753.6</w:t>
            </w:r>
          </w:p>
        </w:tc>
        <w:tc>
          <w:tcPr>
            <w:tcW w:w="922" w:type="dxa"/>
            <w:tcBorders>
              <w:top w:val="nil"/>
              <w:left w:val="nil"/>
              <w:bottom w:val="single" w:sz="8" w:space="0" w:color="auto"/>
              <w:right w:val="nil"/>
            </w:tcBorders>
            <w:shd w:val="clear" w:color="auto" w:fill="auto"/>
            <w:vAlign w:val="center"/>
          </w:tcPr>
          <w:p w14:paraId="7372B3BC" w14:textId="346E8FE3" w:rsidR="00FA23F0" w:rsidRDefault="00FA23F0" w:rsidP="00FA23F0">
            <w:pPr>
              <w:jc w:val="right"/>
              <w:rPr>
                <w:color w:val="000000"/>
                <w:sz w:val="14"/>
                <w:szCs w:val="14"/>
              </w:rPr>
            </w:pPr>
            <w:r>
              <w:rPr>
                <w:color w:val="000000"/>
                <w:sz w:val="14"/>
                <w:szCs w:val="14"/>
              </w:rPr>
              <w:t>734.2</w:t>
            </w:r>
          </w:p>
        </w:tc>
        <w:tc>
          <w:tcPr>
            <w:tcW w:w="900" w:type="dxa"/>
            <w:tcBorders>
              <w:top w:val="nil"/>
              <w:left w:val="nil"/>
              <w:bottom w:val="single" w:sz="8" w:space="0" w:color="auto"/>
              <w:right w:val="nil"/>
            </w:tcBorders>
            <w:shd w:val="clear" w:color="auto" w:fill="auto"/>
            <w:vAlign w:val="center"/>
          </w:tcPr>
          <w:p w14:paraId="1266262A" w14:textId="6A88B99C" w:rsidR="00FA23F0" w:rsidRDefault="00FA23F0" w:rsidP="00FA23F0">
            <w:pPr>
              <w:jc w:val="right"/>
              <w:rPr>
                <w:color w:val="000000"/>
                <w:sz w:val="14"/>
                <w:szCs w:val="14"/>
              </w:rPr>
            </w:pPr>
            <w:r>
              <w:rPr>
                <w:color w:val="000000"/>
                <w:sz w:val="14"/>
                <w:szCs w:val="14"/>
              </w:rPr>
              <w:t>700.9</w:t>
            </w:r>
          </w:p>
        </w:tc>
      </w:tr>
      <w:tr w:rsidR="00DC0C60" w:rsidRPr="006D5F74" w14:paraId="21087656" w14:textId="77777777" w:rsidTr="006E1AF4">
        <w:trPr>
          <w:trHeight w:hRule="exact" w:val="194"/>
        </w:trPr>
        <w:tc>
          <w:tcPr>
            <w:tcW w:w="4539" w:type="dxa"/>
            <w:vMerge w:val="restart"/>
            <w:tcBorders>
              <w:top w:val="single" w:sz="8" w:space="0" w:color="auto"/>
              <w:left w:val="nil"/>
              <w:right w:val="nil"/>
            </w:tcBorders>
            <w:shd w:val="clear" w:color="auto" w:fill="auto"/>
            <w:noWrap/>
            <w:vAlign w:val="center"/>
            <w:hideMark/>
          </w:tcPr>
          <w:p w14:paraId="7BA5BBB4" w14:textId="77777777" w:rsidR="00DC0C60" w:rsidRPr="006D5F74" w:rsidRDefault="00DC0C60" w:rsidP="00DC0C60">
            <w:pPr>
              <w:ind w:firstLineChars="100" w:firstLine="160"/>
              <w:rPr>
                <w:b/>
                <w:bCs/>
                <w:sz w:val="16"/>
              </w:rPr>
            </w:pPr>
            <w:r w:rsidRPr="006D5F74">
              <w:rPr>
                <w:b/>
                <w:bCs/>
                <w:sz w:val="16"/>
              </w:rPr>
              <w:t>GDP (</w:t>
            </w:r>
            <w:proofErr w:type="spellStart"/>
            <w:r w:rsidRPr="006D5F74">
              <w:rPr>
                <w:b/>
                <w:bCs/>
                <w:sz w:val="16"/>
              </w:rPr>
              <w:t>mp</w:t>
            </w:r>
            <w:proofErr w:type="spellEnd"/>
            <w:r w:rsidRPr="006D5F74">
              <w:rPr>
                <w:b/>
                <w:bCs/>
                <w:sz w:val="16"/>
              </w:rPr>
              <w:t>)</w:t>
            </w:r>
          </w:p>
        </w:tc>
        <w:tc>
          <w:tcPr>
            <w:tcW w:w="945" w:type="dxa"/>
            <w:tcBorders>
              <w:top w:val="single" w:sz="4" w:space="0" w:color="auto"/>
              <w:left w:val="nil"/>
              <w:right w:val="nil"/>
            </w:tcBorders>
            <w:shd w:val="clear" w:color="auto" w:fill="auto"/>
            <w:noWrap/>
            <w:vAlign w:val="center"/>
            <w:hideMark/>
          </w:tcPr>
          <w:p w14:paraId="201EE2E7" w14:textId="02BDEE22" w:rsidR="00DC0C60" w:rsidRPr="00DC0C60" w:rsidRDefault="00DC0C60" w:rsidP="00DC0C60">
            <w:pPr>
              <w:jc w:val="right"/>
              <w:rPr>
                <w:sz w:val="14"/>
                <w:szCs w:val="14"/>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57" w:type="dxa"/>
            <w:tcBorders>
              <w:top w:val="single" w:sz="4" w:space="0" w:color="auto"/>
              <w:left w:val="nil"/>
              <w:right w:val="nil"/>
            </w:tcBorders>
            <w:shd w:val="clear" w:color="auto" w:fill="auto"/>
            <w:vAlign w:val="center"/>
          </w:tcPr>
          <w:p w14:paraId="5BF36ACB" w14:textId="06227920" w:rsidR="00DC0C60" w:rsidRPr="00DC0C60" w:rsidRDefault="00DC0C60" w:rsidP="00DC0C60">
            <w:pPr>
              <w:jc w:val="right"/>
              <w:rPr>
                <w:rFonts w:asciiTheme="majorBidi" w:hAnsiTheme="majorBidi" w:cstheme="majorBidi"/>
                <w:b/>
                <w:bCs/>
                <w:sz w:val="14"/>
                <w:szCs w:val="14"/>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79" w:type="dxa"/>
            <w:gridSpan w:val="2"/>
            <w:tcBorders>
              <w:top w:val="single" w:sz="4" w:space="0" w:color="auto"/>
              <w:left w:val="nil"/>
              <w:right w:val="nil"/>
            </w:tcBorders>
            <w:shd w:val="clear" w:color="auto" w:fill="auto"/>
            <w:vAlign w:val="center"/>
          </w:tcPr>
          <w:p w14:paraId="2454D466" w14:textId="153E7486" w:rsidR="00DC0C60" w:rsidRPr="00DC0C60" w:rsidRDefault="00DC0C60" w:rsidP="00DC0C60">
            <w:pPr>
              <w:jc w:val="right"/>
              <w:rPr>
                <w:rFonts w:asciiTheme="majorBidi" w:hAnsiTheme="majorBidi" w:cstheme="majorBidi"/>
                <w:b/>
                <w:bCs/>
                <w:sz w:val="14"/>
                <w:szCs w:val="14"/>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856" w:type="dxa"/>
            <w:gridSpan w:val="2"/>
            <w:tcBorders>
              <w:top w:val="single" w:sz="4" w:space="0" w:color="auto"/>
              <w:left w:val="nil"/>
              <w:right w:val="nil"/>
            </w:tcBorders>
            <w:shd w:val="clear" w:color="auto" w:fill="auto"/>
            <w:vAlign w:val="center"/>
          </w:tcPr>
          <w:p w14:paraId="6565210C" w14:textId="2C49AA52" w:rsidR="00DC0C60" w:rsidRPr="00DC0C60" w:rsidRDefault="00DC0C60" w:rsidP="00DC0C60">
            <w:pPr>
              <w:jc w:val="right"/>
              <w:rPr>
                <w:rFonts w:asciiTheme="majorBidi" w:hAnsiTheme="majorBidi" w:cstheme="majorBidi"/>
                <w:b/>
                <w:bCs/>
                <w:sz w:val="14"/>
                <w:szCs w:val="14"/>
              </w:rPr>
            </w:pPr>
            <w:r w:rsidRPr="00DC0C60">
              <w:rPr>
                <w:b/>
                <w:bCs/>
                <w:sz w:val="14"/>
                <w:szCs w:val="14"/>
              </w:rPr>
              <w:t>FY21</w:t>
            </w:r>
            <w:r w:rsidRPr="00DC0C60">
              <w:rPr>
                <w:b/>
                <w:bCs/>
                <w:sz w:val="14"/>
                <w:szCs w:val="14"/>
                <w:vertAlign w:val="superscript"/>
              </w:rPr>
              <w:t>P</w:t>
            </w:r>
          </w:p>
        </w:tc>
        <w:tc>
          <w:tcPr>
            <w:tcW w:w="922" w:type="dxa"/>
            <w:tcBorders>
              <w:top w:val="single" w:sz="4" w:space="0" w:color="auto"/>
              <w:left w:val="nil"/>
              <w:right w:val="nil"/>
            </w:tcBorders>
            <w:shd w:val="clear" w:color="auto" w:fill="auto"/>
            <w:vAlign w:val="center"/>
          </w:tcPr>
          <w:p w14:paraId="73B1BAF3" w14:textId="2BEB2D82" w:rsidR="00DC0C60" w:rsidRPr="00DC0C60" w:rsidRDefault="00DC0C60" w:rsidP="00DC0C60">
            <w:pPr>
              <w:jc w:val="right"/>
              <w:rPr>
                <w:rFonts w:asciiTheme="majorBidi" w:hAnsiTheme="majorBidi" w:cstheme="majorBidi"/>
                <w:b/>
                <w:bCs/>
                <w:sz w:val="14"/>
                <w:szCs w:val="14"/>
              </w:rPr>
            </w:pPr>
            <w:r w:rsidRPr="00DC0C60">
              <w:rPr>
                <w:b/>
                <w:bCs/>
                <w:sz w:val="14"/>
                <w:szCs w:val="14"/>
              </w:rPr>
              <w:t>FY21</w:t>
            </w:r>
            <w:r w:rsidRPr="00DC0C60">
              <w:rPr>
                <w:b/>
                <w:bCs/>
                <w:sz w:val="14"/>
                <w:szCs w:val="14"/>
                <w:vertAlign w:val="superscript"/>
              </w:rPr>
              <w:t>P</w:t>
            </w:r>
          </w:p>
        </w:tc>
        <w:tc>
          <w:tcPr>
            <w:tcW w:w="900" w:type="dxa"/>
            <w:tcBorders>
              <w:top w:val="single" w:sz="4" w:space="0" w:color="auto"/>
              <w:left w:val="nil"/>
              <w:right w:val="nil"/>
            </w:tcBorders>
            <w:shd w:val="clear" w:color="auto" w:fill="auto"/>
            <w:vAlign w:val="center"/>
          </w:tcPr>
          <w:p w14:paraId="045DE435" w14:textId="783D9E07" w:rsidR="00DC0C60" w:rsidRPr="00DC0C60" w:rsidRDefault="00DC0C60" w:rsidP="00DC0C60">
            <w:pPr>
              <w:jc w:val="right"/>
              <w:rPr>
                <w:b/>
                <w:bCs/>
                <w:sz w:val="14"/>
                <w:szCs w:val="14"/>
              </w:rPr>
            </w:pPr>
            <w:r w:rsidRPr="00DC0C60">
              <w:rPr>
                <w:b/>
                <w:bCs/>
                <w:sz w:val="14"/>
                <w:szCs w:val="14"/>
              </w:rPr>
              <w:t>FY21</w:t>
            </w:r>
            <w:r w:rsidRPr="00DC0C60">
              <w:rPr>
                <w:b/>
                <w:bCs/>
                <w:sz w:val="14"/>
                <w:szCs w:val="14"/>
                <w:vertAlign w:val="superscript"/>
              </w:rPr>
              <w:t>P</w:t>
            </w:r>
          </w:p>
        </w:tc>
      </w:tr>
      <w:tr w:rsidR="00DC0C60" w:rsidRPr="006D5F74" w14:paraId="6FEF10B3" w14:textId="77777777" w:rsidTr="00A35882">
        <w:trPr>
          <w:trHeight w:hRule="exact" w:val="164"/>
        </w:trPr>
        <w:tc>
          <w:tcPr>
            <w:tcW w:w="4539" w:type="dxa"/>
            <w:vMerge/>
            <w:tcBorders>
              <w:left w:val="nil"/>
              <w:bottom w:val="single" w:sz="8" w:space="0" w:color="auto"/>
              <w:right w:val="nil"/>
            </w:tcBorders>
            <w:shd w:val="clear" w:color="auto" w:fill="auto"/>
            <w:noWrap/>
            <w:vAlign w:val="bottom"/>
            <w:hideMark/>
          </w:tcPr>
          <w:p w14:paraId="5CB073BE" w14:textId="77777777" w:rsidR="00DC0C60" w:rsidRPr="006D5F74" w:rsidRDefault="00DC0C60" w:rsidP="00DC0C60">
            <w:pPr>
              <w:rPr>
                <w:sz w:val="16"/>
                <w:szCs w:val="16"/>
              </w:rPr>
            </w:pPr>
          </w:p>
        </w:tc>
        <w:tc>
          <w:tcPr>
            <w:tcW w:w="945" w:type="dxa"/>
            <w:tcBorders>
              <w:left w:val="nil"/>
              <w:bottom w:val="single" w:sz="8" w:space="0" w:color="auto"/>
              <w:right w:val="nil"/>
            </w:tcBorders>
            <w:shd w:val="clear" w:color="auto" w:fill="auto"/>
            <w:noWrap/>
            <w:vAlign w:val="center"/>
            <w:hideMark/>
          </w:tcPr>
          <w:p w14:paraId="78552A32" w14:textId="32234FBE" w:rsidR="00DC0C60" w:rsidRPr="00DC0C60" w:rsidRDefault="00DC0C60" w:rsidP="00DC0C60">
            <w:pPr>
              <w:jc w:val="right"/>
              <w:rPr>
                <w:b/>
                <w:bCs/>
                <w:color w:val="000000"/>
                <w:sz w:val="14"/>
                <w:szCs w:val="14"/>
              </w:rPr>
            </w:pPr>
            <w:r w:rsidRPr="00DC0C60">
              <w:rPr>
                <w:rFonts w:asciiTheme="majorBidi" w:hAnsiTheme="majorBidi" w:cstheme="majorBidi"/>
                <w:b/>
                <w:bCs/>
                <w:sz w:val="14"/>
                <w:szCs w:val="14"/>
              </w:rPr>
              <w:t>41,556.3</w:t>
            </w:r>
          </w:p>
        </w:tc>
        <w:tc>
          <w:tcPr>
            <w:tcW w:w="957" w:type="dxa"/>
            <w:tcBorders>
              <w:left w:val="nil"/>
              <w:bottom w:val="single" w:sz="8" w:space="0" w:color="auto"/>
              <w:right w:val="nil"/>
            </w:tcBorders>
            <w:shd w:val="clear" w:color="auto" w:fill="auto"/>
            <w:vAlign w:val="center"/>
          </w:tcPr>
          <w:p w14:paraId="7640A8C3" w14:textId="79241B14" w:rsidR="00DC0C60" w:rsidRPr="00DC0C60" w:rsidRDefault="00DC0C60" w:rsidP="00DC0C60">
            <w:pPr>
              <w:jc w:val="right"/>
              <w:rPr>
                <w:b/>
                <w:bCs/>
                <w:color w:val="000000"/>
                <w:sz w:val="14"/>
                <w:szCs w:val="14"/>
              </w:rPr>
            </w:pPr>
            <w:r w:rsidRPr="00DC0C60">
              <w:rPr>
                <w:rFonts w:asciiTheme="majorBidi" w:hAnsiTheme="majorBidi" w:cstheme="majorBidi"/>
                <w:b/>
                <w:bCs/>
                <w:sz w:val="14"/>
                <w:szCs w:val="14"/>
              </w:rPr>
              <w:t>41,556.3</w:t>
            </w:r>
          </w:p>
        </w:tc>
        <w:tc>
          <w:tcPr>
            <w:tcW w:w="979" w:type="dxa"/>
            <w:gridSpan w:val="2"/>
            <w:tcBorders>
              <w:left w:val="nil"/>
              <w:bottom w:val="single" w:sz="8" w:space="0" w:color="auto"/>
              <w:right w:val="nil"/>
            </w:tcBorders>
            <w:shd w:val="clear" w:color="auto" w:fill="auto"/>
            <w:vAlign w:val="center"/>
          </w:tcPr>
          <w:p w14:paraId="2997308F" w14:textId="3844B809" w:rsidR="00DC0C60" w:rsidRPr="00DC0C60" w:rsidRDefault="00DC0C60" w:rsidP="00DC0C60">
            <w:pPr>
              <w:jc w:val="right"/>
              <w:rPr>
                <w:b/>
                <w:bCs/>
                <w:color w:val="000000"/>
                <w:sz w:val="14"/>
                <w:szCs w:val="14"/>
              </w:rPr>
            </w:pPr>
            <w:r w:rsidRPr="00DC0C60">
              <w:rPr>
                <w:rFonts w:asciiTheme="majorBidi" w:hAnsiTheme="majorBidi" w:cstheme="majorBidi"/>
                <w:b/>
                <w:bCs/>
                <w:sz w:val="14"/>
                <w:szCs w:val="14"/>
              </w:rPr>
              <w:t>41,556.3</w:t>
            </w:r>
          </w:p>
        </w:tc>
        <w:tc>
          <w:tcPr>
            <w:tcW w:w="856" w:type="dxa"/>
            <w:gridSpan w:val="2"/>
            <w:tcBorders>
              <w:left w:val="nil"/>
              <w:bottom w:val="single" w:sz="8" w:space="0" w:color="auto"/>
              <w:right w:val="nil"/>
            </w:tcBorders>
            <w:shd w:val="clear" w:color="auto" w:fill="auto"/>
            <w:vAlign w:val="center"/>
          </w:tcPr>
          <w:p w14:paraId="282EB132" w14:textId="38E92D43" w:rsidR="00DC0C60" w:rsidRPr="00DC0C60" w:rsidRDefault="00DC0C60" w:rsidP="00DC0C60">
            <w:pPr>
              <w:jc w:val="right"/>
              <w:rPr>
                <w:b/>
                <w:bCs/>
                <w:color w:val="000000"/>
                <w:sz w:val="14"/>
                <w:szCs w:val="14"/>
              </w:rPr>
            </w:pPr>
            <w:r w:rsidRPr="00DC0C60">
              <w:rPr>
                <w:rFonts w:asciiTheme="majorBidi" w:hAnsiTheme="majorBidi" w:cstheme="majorBidi"/>
                <w:b/>
                <w:bCs/>
                <w:sz w:val="14"/>
                <w:szCs w:val="14"/>
              </w:rPr>
              <w:t>47,709.3</w:t>
            </w:r>
          </w:p>
        </w:tc>
        <w:tc>
          <w:tcPr>
            <w:tcW w:w="922" w:type="dxa"/>
            <w:tcBorders>
              <w:left w:val="nil"/>
              <w:bottom w:val="single" w:sz="8" w:space="0" w:color="auto"/>
              <w:right w:val="nil"/>
            </w:tcBorders>
            <w:shd w:val="clear" w:color="auto" w:fill="auto"/>
            <w:vAlign w:val="center"/>
          </w:tcPr>
          <w:p w14:paraId="22509D70" w14:textId="41D190A4" w:rsidR="00DC0C60" w:rsidRPr="00DC0C60" w:rsidRDefault="00DC0C60" w:rsidP="00DC0C60">
            <w:pPr>
              <w:jc w:val="right"/>
              <w:rPr>
                <w:b/>
                <w:bCs/>
                <w:color w:val="000000"/>
                <w:sz w:val="14"/>
                <w:szCs w:val="14"/>
              </w:rPr>
            </w:pPr>
            <w:r w:rsidRPr="00DC0C60">
              <w:rPr>
                <w:rFonts w:asciiTheme="majorBidi" w:hAnsiTheme="majorBidi" w:cstheme="majorBidi"/>
                <w:b/>
                <w:bCs/>
                <w:sz w:val="14"/>
                <w:szCs w:val="14"/>
              </w:rPr>
              <w:t>47,709.3</w:t>
            </w:r>
          </w:p>
        </w:tc>
        <w:tc>
          <w:tcPr>
            <w:tcW w:w="900" w:type="dxa"/>
            <w:tcBorders>
              <w:left w:val="nil"/>
              <w:bottom w:val="single" w:sz="8" w:space="0" w:color="auto"/>
              <w:right w:val="nil"/>
            </w:tcBorders>
            <w:shd w:val="clear" w:color="auto" w:fill="auto"/>
            <w:vAlign w:val="center"/>
          </w:tcPr>
          <w:p w14:paraId="09B4961A" w14:textId="1FA6B387" w:rsidR="00DC0C60" w:rsidRPr="00DC0C60" w:rsidRDefault="00DC0C60" w:rsidP="00DC0C60">
            <w:pPr>
              <w:jc w:val="right"/>
              <w:rPr>
                <w:b/>
                <w:bCs/>
                <w:color w:val="000000"/>
                <w:sz w:val="14"/>
                <w:szCs w:val="14"/>
              </w:rPr>
            </w:pPr>
            <w:r w:rsidRPr="00DC0C60">
              <w:rPr>
                <w:rFonts w:asciiTheme="majorBidi" w:hAnsiTheme="majorBidi" w:cstheme="majorBidi"/>
                <w:b/>
                <w:bCs/>
                <w:sz w:val="14"/>
                <w:szCs w:val="14"/>
              </w:rPr>
              <w:t>47,709.3</w:t>
            </w:r>
          </w:p>
        </w:tc>
      </w:tr>
      <w:tr w:rsidR="00DC0C60" w:rsidRPr="006D5F74" w14:paraId="2FC18DEF" w14:textId="77777777"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14:paraId="41609824" w14:textId="77777777" w:rsidR="00DC0C60" w:rsidRPr="006D5F74" w:rsidRDefault="00DC0C60" w:rsidP="00DC0C60">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14:paraId="31B97352" w14:textId="77777777" w:rsidR="00DC0C60" w:rsidRPr="006D5F74" w:rsidRDefault="00DC0C60" w:rsidP="00DC0C60">
            <w:pPr>
              <w:jc w:val="center"/>
              <w:rPr>
                <w:b/>
                <w:sz w:val="16"/>
                <w:szCs w:val="14"/>
              </w:rPr>
            </w:pPr>
            <w:r w:rsidRPr="006D5F74">
              <w:rPr>
                <w:b/>
                <w:sz w:val="16"/>
                <w:szCs w:val="14"/>
              </w:rPr>
              <w:t>Servicing During the Period</w:t>
            </w:r>
          </w:p>
          <w:p w14:paraId="3289ED40" w14:textId="77777777" w:rsidR="00DC0C60" w:rsidRPr="006D5F74" w:rsidRDefault="00DC0C60" w:rsidP="00DC0C60">
            <w:pPr>
              <w:jc w:val="center"/>
              <w:rPr>
                <w:b/>
                <w:sz w:val="16"/>
                <w:szCs w:val="14"/>
              </w:rPr>
            </w:pPr>
          </w:p>
          <w:p w14:paraId="705F8FA2" w14:textId="77777777" w:rsidR="00DC0C60" w:rsidRPr="006D5F74" w:rsidRDefault="00DC0C60" w:rsidP="00DC0C60">
            <w:pPr>
              <w:jc w:val="center"/>
              <w:rPr>
                <w:b/>
                <w:sz w:val="16"/>
                <w:szCs w:val="14"/>
              </w:rPr>
            </w:pPr>
          </w:p>
          <w:p w14:paraId="1D161C76" w14:textId="77777777" w:rsidR="00DC0C60" w:rsidRPr="006D5F74" w:rsidRDefault="00DC0C60" w:rsidP="00DC0C60">
            <w:pPr>
              <w:jc w:val="center"/>
              <w:rPr>
                <w:b/>
                <w:sz w:val="16"/>
                <w:szCs w:val="14"/>
              </w:rPr>
            </w:pPr>
          </w:p>
          <w:p w14:paraId="744E8FD7" w14:textId="77777777" w:rsidR="00DC0C60" w:rsidRPr="006D5F74" w:rsidRDefault="00DC0C60" w:rsidP="00DC0C60">
            <w:pPr>
              <w:jc w:val="center"/>
              <w:rPr>
                <w:b/>
                <w:sz w:val="16"/>
                <w:szCs w:val="14"/>
              </w:rPr>
            </w:pPr>
          </w:p>
          <w:p w14:paraId="04F1150F" w14:textId="77777777" w:rsidR="00DC0C60" w:rsidRPr="006D5F74" w:rsidRDefault="00DC0C60" w:rsidP="00DC0C60">
            <w:pPr>
              <w:jc w:val="center"/>
              <w:rPr>
                <w:b/>
                <w:sz w:val="16"/>
                <w:szCs w:val="14"/>
              </w:rPr>
            </w:pPr>
          </w:p>
        </w:tc>
      </w:tr>
      <w:tr w:rsidR="00DC0C60" w:rsidRPr="006D5F74" w14:paraId="5D900989" w14:textId="77777777" w:rsidTr="00FA23F0">
        <w:trPr>
          <w:trHeight w:hRule="exact" w:val="185"/>
        </w:trPr>
        <w:tc>
          <w:tcPr>
            <w:tcW w:w="4539" w:type="dxa"/>
            <w:tcBorders>
              <w:top w:val="single" w:sz="8" w:space="0" w:color="auto"/>
              <w:left w:val="nil"/>
              <w:right w:val="single" w:sz="4" w:space="0" w:color="auto"/>
            </w:tcBorders>
            <w:shd w:val="clear" w:color="auto" w:fill="auto"/>
            <w:noWrap/>
            <w:vAlign w:val="bottom"/>
            <w:hideMark/>
          </w:tcPr>
          <w:p w14:paraId="2F6EC71E" w14:textId="77777777" w:rsidR="00DC0C60" w:rsidRPr="006D5F74" w:rsidRDefault="00DC0C60" w:rsidP="00DC0C60">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14:paraId="47D993B4" w14:textId="77777777" w:rsidR="00DC0C60" w:rsidRPr="00A66A5F" w:rsidRDefault="00DC0C60" w:rsidP="00DC0C60">
            <w:pPr>
              <w:jc w:val="right"/>
              <w:rPr>
                <w:b/>
                <w:sz w:val="16"/>
                <w:szCs w:val="16"/>
              </w:rPr>
            </w:pPr>
            <w:r w:rsidRPr="007F30D0">
              <w:rPr>
                <w:b/>
                <w:sz w:val="16"/>
                <w:szCs w:val="16"/>
              </w:rPr>
              <w:t>FY-1</w:t>
            </w:r>
            <w:r>
              <w:rPr>
                <w:b/>
                <w:sz w:val="16"/>
                <w:szCs w:val="16"/>
              </w:rPr>
              <w:t>9</w:t>
            </w:r>
          </w:p>
        </w:tc>
        <w:tc>
          <w:tcPr>
            <w:tcW w:w="957" w:type="dxa"/>
            <w:vMerge w:val="restart"/>
            <w:tcBorders>
              <w:top w:val="nil"/>
              <w:left w:val="single" w:sz="4" w:space="0" w:color="auto"/>
            </w:tcBorders>
            <w:shd w:val="clear" w:color="auto" w:fill="auto"/>
            <w:vAlign w:val="center"/>
          </w:tcPr>
          <w:p w14:paraId="01043703" w14:textId="77777777" w:rsidR="00DC0C60" w:rsidRPr="00A66A5F" w:rsidRDefault="00DC0C60" w:rsidP="00DC0C60">
            <w:pPr>
              <w:jc w:val="right"/>
              <w:rPr>
                <w:b/>
                <w:sz w:val="16"/>
                <w:szCs w:val="16"/>
              </w:rPr>
            </w:pPr>
            <w:r>
              <w:rPr>
                <w:b/>
                <w:sz w:val="16"/>
                <w:szCs w:val="16"/>
              </w:rPr>
              <w:t>FY20</w:t>
            </w:r>
            <w:r>
              <w:rPr>
                <w:b/>
                <w:bCs/>
                <w:sz w:val="16"/>
                <w:szCs w:val="16"/>
                <w:vertAlign w:val="superscript"/>
              </w:rPr>
              <w:t xml:space="preserve"> R</w:t>
            </w:r>
          </w:p>
        </w:tc>
        <w:tc>
          <w:tcPr>
            <w:tcW w:w="939" w:type="dxa"/>
            <w:tcBorders>
              <w:top w:val="nil"/>
              <w:left w:val="single" w:sz="4" w:space="0" w:color="auto"/>
              <w:bottom w:val="single" w:sz="4" w:space="0" w:color="auto"/>
            </w:tcBorders>
            <w:shd w:val="clear" w:color="auto" w:fill="auto"/>
            <w:vAlign w:val="center"/>
          </w:tcPr>
          <w:p w14:paraId="19BF20AB" w14:textId="77777777" w:rsidR="00DC0C60" w:rsidRPr="007F30D0" w:rsidRDefault="00DC0C60" w:rsidP="00DC0C60">
            <w:pPr>
              <w:jc w:val="center"/>
              <w:rPr>
                <w:b/>
                <w:sz w:val="16"/>
                <w:szCs w:val="16"/>
              </w:rPr>
            </w:pPr>
            <w:r w:rsidRPr="007F30D0">
              <w:rPr>
                <w:b/>
                <w:sz w:val="16"/>
                <w:szCs w:val="16"/>
              </w:rPr>
              <w:t>FY-</w:t>
            </w:r>
            <w:r>
              <w:rPr>
                <w:b/>
                <w:sz w:val="16"/>
                <w:szCs w:val="16"/>
              </w:rPr>
              <w:t>20</w:t>
            </w:r>
            <w:r w:rsidRPr="007F30D0">
              <w:rPr>
                <w:b/>
                <w:sz w:val="16"/>
                <w:szCs w:val="16"/>
              </w:rPr>
              <w:t xml:space="preserve"> </w:t>
            </w:r>
            <w:r>
              <w:rPr>
                <w:b/>
                <w:sz w:val="16"/>
                <w:szCs w:val="16"/>
                <w:vertAlign w:val="superscript"/>
              </w:rPr>
              <w:t>P</w:t>
            </w:r>
            <w:r>
              <w:rPr>
                <w:b/>
                <w:bCs/>
                <w:sz w:val="16"/>
                <w:szCs w:val="16"/>
              </w:rPr>
              <w:t xml:space="preserve"> </w:t>
            </w:r>
          </w:p>
        </w:tc>
        <w:tc>
          <w:tcPr>
            <w:tcW w:w="2718" w:type="dxa"/>
            <w:gridSpan w:val="5"/>
            <w:tcBorders>
              <w:top w:val="nil"/>
              <w:left w:val="single" w:sz="4" w:space="0" w:color="auto"/>
              <w:bottom w:val="single" w:sz="4" w:space="0" w:color="auto"/>
            </w:tcBorders>
            <w:shd w:val="clear" w:color="auto" w:fill="auto"/>
            <w:vAlign w:val="center"/>
          </w:tcPr>
          <w:p w14:paraId="54550AE6" w14:textId="77777777" w:rsidR="00DC0C60" w:rsidRPr="007F30D0" w:rsidRDefault="00DC0C60" w:rsidP="00DC0C60">
            <w:pPr>
              <w:jc w:val="center"/>
              <w:rPr>
                <w:b/>
                <w:sz w:val="16"/>
                <w:szCs w:val="16"/>
              </w:rPr>
            </w:pPr>
            <w:r w:rsidRPr="007F30D0">
              <w:rPr>
                <w:b/>
                <w:sz w:val="16"/>
                <w:szCs w:val="16"/>
              </w:rPr>
              <w:t>FY-</w:t>
            </w:r>
            <w:r>
              <w:rPr>
                <w:b/>
                <w:sz w:val="16"/>
                <w:szCs w:val="16"/>
              </w:rPr>
              <w:t>21</w:t>
            </w:r>
            <w:r w:rsidRPr="007F30D0">
              <w:rPr>
                <w:b/>
                <w:sz w:val="16"/>
                <w:szCs w:val="16"/>
              </w:rPr>
              <w:t xml:space="preserve"> </w:t>
            </w:r>
            <w:r>
              <w:rPr>
                <w:b/>
                <w:sz w:val="16"/>
                <w:szCs w:val="16"/>
                <w:vertAlign w:val="superscript"/>
              </w:rPr>
              <w:t>P</w:t>
            </w:r>
            <w:r>
              <w:rPr>
                <w:b/>
                <w:bCs/>
                <w:sz w:val="16"/>
                <w:szCs w:val="16"/>
              </w:rPr>
              <w:t xml:space="preserve"> </w:t>
            </w:r>
          </w:p>
        </w:tc>
      </w:tr>
      <w:tr w:rsidR="00FA23F0" w:rsidRPr="006D5F74" w14:paraId="446414B8" w14:textId="77777777" w:rsidTr="00FA23F0">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14:paraId="79CAA52F" w14:textId="77777777" w:rsidR="00FA23F0" w:rsidRPr="006D5F74" w:rsidRDefault="00FA23F0" w:rsidP="00FA23F0">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14:paraId="6E2FE2CC" w14:textId="77777777" w:rsidR="00FA23F0" w:rsidRPr="006D5F74" w:rsidRDefault="00FA23F0" w:rsidP="00FA23F0">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tcPr>
          <w:p w14:paraId="3E1CAD83" w14:textId="77777777" w:rsidR="00FA23F0" w:rsidRPr="006D5F74" w:rsidRDefault="00FA23F0" w:rsidP="00FA23F0">
            <w:pPr>
              <w:jc w:val="right"/>
              <w:rPr>
                <w:b/>
                <w:bCs/>
                <w:sz w:val="16"/>
                <w:szCs w:val="16"/>
              </w:rPr>
            </w:pPr>
          </w:p>
        </w:tc>
        <w:tc>
          <w:tcPr>
            <w:tcW w:w="939"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14:paraId="6D3948BD" w14:textId="3666BFF7" w:rsidR="00FA23F0" w:rsidRPr="006D5F74" w:rsidRDefault="00FA23F0" w:rsidP="00FA23F0">
            <w:pPr>
              <w:jc w:val="right"/>
              <w:rPr>
                <w:b/>
                <w:bCs/>
                <w:sz w:val="16"/>
                <w:szCs w:val="16"/>
              </w:rPr>
            </w:pPr>
            <w:r>
              <w:rPr>
                <w:b/>
                <w:bCs/>
                <w:sz w:val="16"/>
                <w:szCs w:val="16"/>
              </w:rPr>
              <w:t>Apr-</w:t>
            </w:r>
            <w:proofErr w:type="spellStart"/>
            <w:r>
              <w:rPr>
                <w:b/>
                <w:bCs/>
                <w:sz w:val="16"/>
                <w:szCs w:val="16"/>
              </w:rPr>
              <w:t>Jun</w:t>
            </w:r>
            <w:r w:rsidRPr="00D52B1D">
              <w:rPr>
                <w:b/>
                <w:bCs/>
                <w:sz w:val="16"/>
                <w:szCs w:val="16"/>
                <w:vertAlign w:val="superscript"/>
              </w:rPr>
              <w:t>R</w:t>
            </w:r>
            <w:proofErr w:type="spellEnd"/>
          </w:p>
        </w:tc>
        <w:tc>
          <w:tcPr>
            <w:tcW w:w="828" w:type="dxa"/>
            <w:gridSpan w:val="2"/>
            <w:tcBorders>
              <w:top w:val="single" w:sz="4" w:space="0" w:color="auto"/>
              <w:left w:val="single" w:sz="4" w:space="0" w:color="auto"/>
              <w:bottom w:val="single" w:sz="8" w:space="0" w:color="auto"/>
            </w:tcBorders>
            <w:shd w:val="clear" w:color="auto" w:fill="auto"/>
            <w:noWrap/>
            <w:tcMar>
              <w:left w:w="43" w:type="dxa"/>
              <w:right w:w="43" w:type="dxa"/>
            </w:tcMar>
            <w:vAlign w:val="center"/>
          </w:tcPr>
          <w:p w14:paraId="49A865CF" w14:textId="249B19B0" w:rsidR="00FA23F0" w:rsidRPr="006D5F74" w:rsidRDefault="00FA23F0" w:rsidP="00FA23F0">
            <w:pPr>
              <w:jc w:val="right"/>
              <w:rPr>
                <w:b/>
                <w:bCs/>
                <w:sz w:val="16"/>
                <w:szCs w:val="16"/>
              </w:rPr>
            </w:pPr>
            <w:r>
              <w:rPr>
                <w:b/>
                <w:bCs/>
                <w:sz w:val="16"/>
                <w:szCs w:val="16"/>
              </w:rPr>
              <w:t>Jul-</w:t>
            </w:r>
            <w:proofErr w:type="spellStart"/>
            <w:r>
              <w:rPr>
                <w:b/>
                <w:bCs/>
                <w:sz w:val="16"/>
                <w:szCs w:val="16"/>
              </w:rPr>
              <w:t>Sep</w:t>
            </w:r>
            <w:r w:rsidRPr="00D52B1D">
              <w:rPr>
                <w:b/>
                <w:bCs/>
                <w:sz w:val="16"/>
                <w:szCs w:val="16"/>
                <w:vertAlign w:val="superscript"/>
              </w:rPr>
              <w:t>R</w:t>
            </w:r>
            <w:proofErr w:type="spellEnd"/>
          </w:p>
        </w:tc>
        <w:tc>
          <w:tcPr>
            <w:tcW w:w="990" w:type="dxa"/>
            <w:gridSpan w:val="2"/>
            <w:tcBorders>
              <w:top w:val="single" w:sz="4" w:space="0" w:color="auto"/>
              <w:bottom w:val="single" w:sz="8" w:space="0" w:color="auto"/>
            </w:tcBorders>
            <w:shd w:val="clear" w:color="auto" w:fill="auto"/>
            <w:tcMar>
              <w:left w:w="43" w:type="dxa"/>
              <w:right w:w="43" w:type="dxa"/>
            </w:tcMar>
            <w:vAlign w:val="center"/>
          </w:tcPr>
          <w:p w14:paraId="5C568672" w14:textId="1B93C7EB" w:rsidR="00FA23F0" w:rsidRPr="006D5F74" w:rsidRDefault="00FA23F0" w:rsidP="00FA23F0">
            <w:pPr>
              <w:jc w:val="right"/>
              <w:rPr>
                <w:b/>
                <w:bCs/>
                <w:sz w:val="16"/>
                <w:szCs w:val="16"/>
              </w:rPr>
            </w:pPr>
            <w:r>
              <w:rPr>
                <w:b/>
                <w:bCs/>
                <w:sz w:val="16"/>
                <w:szCs w:val="16"/>
              </w:rPr>
              <w:t>Oct-</w:t>
            </w:r>
            <w:proofErr w:type="spellStart"/>
            <w:r>
              <w:rPr>
                <w:b/>
                <w:bCs/>
                <w:sz w:val="16"/>
                <w:szCs w:val="16"/>
              </w:rPr>
              <w:t>Dec</w:t>
            </w:r>
            <w:r w:rsidRPr="00D52B1D">
              <w:rPr>
                <w:b/>
                <w:bCs/>
                <w:sz w:val="16"/>
                <w:szCs w:val="16"/>
                <w:vertAlign w:val="superscript"/>
              </w:rPr>
              <w:t>R</w:t>
            </w:r>
            <w:proofErr w:type="spellEnd"/>
          </w:p>
        </w:tc>
        <w:tc>
          <w:tcPr>
            <w:tcW w:w="900" w:type="dxa"/>
            <w:tcBorders>
              <w:top w:val="single" w:sz="4" w:space="0" w:color="auto"/>
              <w:bottom w:val="single" w:sz="8" w:space="0" w:color="auto"/>
            </w:tcBorders>
            <w:shd w:val="clear" w:color="auto" w:fill="auto"/>
            <w:tcMar>
              <w:left w:w="43" w:type="dxa"/>
              <w:right w:w="43" w:type="dxa"/>
            </w:tcMar>
            <w:vAlign w:val="center"/>
          </w:tcPr>
          <w:p w14:paraId="7E70B1DB" w14:textId="4B01AE37" w:rsidR="00FA23F0" w:rsidRPr="006D5F74" w:rsidRDefault="00FA23F0" w:rsidP="00FA23F0">
            <w:pPr>
              <w:jc w:val="right"/>
              <w:rPr>
                <w:b/>
                <w:bCs/>
                <w:sz w:val="16"/>
                <w:szCs w:val="16"/>
              </w:rPr>
            </w:pPr>
            <w:r>
              <w:rPr>
                <w:b/>
                <w:bCs/>
                <w:sz w:val="16"/>
                <w:szCs w:val="16"/>
              </w:rPr>
              <w:t>Jan-Mar</w:t>
            </w:r>
          </w:p>
        </w:tc>
      </w:tr>
      <w:tr w:rsidR="00171558" w:rsidRPr="006D5F74" w14:paraId="4AD1E072" w14:textId="77777777" w:rsidTr="00FA23F0">
        <w:trPr>
          <w:trHeight w:hRule="exact" w:val="176"/>
        </w:trPr>
        <w:tc>
          <w:tcPr>
            <w:tcW w:w="4539" w:type="dxa"/>
            <w:tcBorders>
              <w:top w:val="single" w:sz="8" w:space="0" w:color="auto"/>
              <w:left w:val="nil"/>
              <w:bottom w:val="nil"/>
              <w:right w:val="nil"/>
            </w:tcBorders>
            <w:shd w:val="clear" w:color="auto" w:fill="auto"/>
            <w:noWrap/>
            <w:vAlign w:val="bottom"/>
            <w:hideMark/>
          </w:tcPr>
          <w:p w14:paraId="4E7BC1EA" w14:textId="77777777" w:rsidR="00171558" w:rsidRPr="006D5F74" w:rsidRDefault="00171558" w:rsidP="00171558">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14:paraId="7CCB1D7F" w14:textId="2D4E890B" w:rsidR="00171558" w:rsidRDefault="00171558" w:rsidP="00171558">
            <w:pPr>
              <w:jc w:val="right"/>
              <w:rPr>
                <w:b/>
                <w:bCs/>
                <w:color w:val="000000"/>
                <w:sz w:val="14"/>
                <w:szCs w:val="14"/>
              </w:rPr>
            </w:pPr>
            <w:r>
              <w:rPr>
                <w:b/>
                <w:bCs/>
                <w:color w:val="000000"/>
                <w:sz w:val="14"/>
                <w:szCs w:val="14"/>
              </w:rPr>
              <w:t>3,132.9</w:t>
            </w:r>
          </w:p>
        </w:tc>
        <w:tc>
          <w:tcPr>
            <w:tcW w:w="957" w:type="dxa"/>
            <w:tcBorders>
              <w:top w:val="nil"/>
              <w:left w:val="nil"/>
              <w:bottom w:val="nil"/>
              <w:right w:val="nil"/>
            </w:tcBorders>
            <w:shd w:val="clear" w:color="auto" w:fill="auto"/>
            <w:noWrap/>
            <w:vAlign w:val="center"/>
          </w:tcPr>
          <w:p w14:paraId="17379C22" w14:textId="5A5EBFD2" w:rsidR="00171558" w:rsidRDefault="00171558" w:rsidP="00171558">
            <w:pPr>
              <w:jc w:val="right"/>
              <w:rPr>
                <w:b/>
                <w:bCs/>
                <w:color w:val="000000"/>
                <w:sz w:val="14"/>
                <w:szCs w:val="14"/>
              </w:rPr>
            </w:pPr>
            <w:r>
              <w:rPr>
                <w:b/>
                <w:bCs/>
                <w:color w:val="000000"/>
                <w:sz w:val="14"/>
                <w:szCs w:val="14"/>
              </w:rPr>
              <w:t>4,450.4</w:t>
            </w:r>
          </w:p>
        </w:tc>
        <w:tc>
          <w:tcPr>
            <w:tcW w:w="939" w:type="dxa"/>
            <w:tcBorders>
              <w:top w:val="nil"/>
              <w:left w:val="nil"/>
              <w:bottom w:val="nil"/>
              <w:right w:val="nil"/>
            </w:tcBorders>
            <w:shd w:val="clear" w:color="auto" w:fill="auto"/>
            <w:noWrap/>
            <w:vAlign w:val="center"/>
            <w:hideMark/>
          </w:tcPr>
          <w:p w14:paraId="4B6D75BB" w14:textId="4A926357" w:rsidR="00171558" w:rsidRDefault="00171558" w:rsidP="00171558">
            <w:pPr>
              <w:jc w:val="right"/>
              <w:rPr>
                <w:b/>
                <w:bCs/>
                <w:color w:val="000000"/>
                <w:sz w:val="14"/>
                <w:szCs w:val="14"/>
              </w:rPr>
            </w:pPr>
            <w:r>
              <w:rPr>
                <w:b/>
                <w:bCs/>
                <w:color w:val="000000"/>
                <w:sz w:val="14"/>
                <w:szCs w:val="14"/>
              </w:rPr>
              <w:t>1,377.9</w:t>
            </w:r>
          </w:p>
        </w:tc>
        <w:tc>
          <w:tcPr>
            <w:tcW w:w="828" w:type="dxa"/>
            <w:gridSpan w:val="2"/>
            <w:tcBorders>
              <w:top w:val="nil"/>
              <w:left w:val="nil"/>
              <w:bottom w:val="nil"/>
              <w:right w:val="nil"/>
            </w:tcBorders>
            <w:shd w:val="clear" w:color="auto" w:fill="auto"/>
            <w:noWrap/>
            <w:vAlign w:val="center"/>
          </w:tcPr>
          <w:p w14:paraId="414A554F" w14:textId="4801BBCD" w:rsidR="00171558" w:rsidRDefault="00171558" w:rsidP="00171558">
            <w:pPr>
              <w:jc w:val="right"/>
              <w:rPr>
                <w:b/>
                <w:bCs/>
                <w:color w:val="000000"/>
                <w:sz w:val="14"/>
                <w:szCs w:val="14"/>
              </w:rPr>
            </w:pPr>
            <w:r>
              <w:rPr>
                <w:b/>
                <w:bCs/>
                <w:color w:val="000000"/>
                <w:sz w:val="14"/>
                <w:szCs w:val="14"/>
              </w:rPr>
              <w:t>1,226.0</w:t>
            </w:r>
          </w:p>
        </w:tc>
        <w:tc>
          <w:tcPr>
            <w:tcW w:w="990" w:type="dxa"/>
            <w:gridSpan w:val="2"/>
            <w:tcBorders>
              <w:top w:val="nil"/>
              <w:left w:val="nil"/>
              <w:bottom w:val="nil"/>
              <w:right w:val="nil"/>
            </w:tcBorders>
            <w:shd w:val="clear" w:color="auto" w:fill="auto"/>
            <w:vAlign w:val="center"/>
          </w:tcPr>
          <w:p w14:paraId="5BB79163" w14:textId="486DDB70" w:rsidR="00171558" w:rsidRDefault="00171558" w:rsidP="00171558">
            <w:pPr>
              <w:jc w:val="right"/>
              <w:rPr>
                <w:b/>
                <w:bCs/>
                <w:color w:val="000000"/>
                <w:sz w:val="14"/>
                <w:szCs w:val="14"/>
              </w:rPr>
            </w:pPr>
            <w:r>
              <w:rPr>
                <w:b/>
                <w:bCs/>
                <w:color w:val="000000"/>
                <w:sz w:val="14"/>
                <w:szCs w:val="14"/>
              </w:rPr>
              <w:t>1,224.9</w:t>
            </w:r>
          </w:p>
        </w:tc>
        <w:tc>
          <w:tcPr>
            <w:tcW w:w="900" w:type="dxa"/>
            <w:tcBorders>
              <w:top w:val="nil"/>
              <w:left w:val="nil"/>
              <w:bottom w:val="nil"/>
              <w:right w:val="nil"/>
            </w:tcBorders>
            <w:shd w:val="clear" w:color="auto" w:fill="auto"/>
            <w:vAlign w:val="center"/>
          </w:tcPr>
          <w:p w14:paraId="2C516D11" w14:textId="3B7BBBB6" w:rsidR="00171558" w:rsidRDefault="00171558" w:rsidP="00171558">
            <w:pPr>
              <w:jc w:val="right"/>
              <w:rPr>
                <w:b/>
                <w:bCs/>
                <w:color w:val="000000"/>
                <w:sz w:val="14"/>
                <w:szCs w:val="14"/>
              </w:rPr>
            </w:pPr>
            <w:r>
              <w:rPr>
                <w:b/>
                <w:bCs/>
                <w:color w:val="000000"/>
                <w:sz w:val="14"/>
                <w:szCs w:val="14"/>
              </w:rPr>
              <w:t>1,098.3</w:t>
            </w:r>
          </w:p>
        </w:tc>
      </w:tr>
      <w:tr w:rsidR="00171558" w:rsidRPr="006D5F74" w14:paraId="44038B55" w14:textId="77777777" w:rsidTr="00FA23F0">
        <w:trPr>
          <w:trHeight w:hRule="exact" w:val="176"/>
        </w:trPr>
        <w:tc>
          <w:tcPr>
            <w:tcW w:w="4539" w:type="dxa"/>
            <w:tcBorders>
              <w:top w:val="nil"/>
              <w:left w:val="nil"/>
              <w:bottom w:val="nil"/>
              <w:right w:val="nil"/>
            </w:tcBorders>
            <w:shd w:val="clear" w:color="auto" w:fill="auto"/>
            <w:noWrap/>
            <w:vAlign w:val="bottom"/>
            <w:hideMark/>
          </w:tcPr>
          <w:p w14:paraId="709C42E3" w14:textId="77777777" w:rsidR="00171558" w:rsidRPr="006D5F74" w:rsidRDefault="00171558" w:rsidP="00171558">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35BEF7A0" w14:textId="76936699" w:rsidR="00171558" w:rsidRDefault="00171558" w:rsidP="00171558">
            <w:pPr>
              <w:jc w:val="right"/>
              <w:rPr>
                <w:i/>
                <w:iCs/>
                <w:color w:val="000000"/>
                <w:sz w:val="14"/>
                <w:szCs w:val="14"/>
              </w:rPr>
            </w:pPr>
            <w:r>
              <w:rPr>
                <w:i/>
                <w:iCs/>
                <w:color w:val="000000"/>
                <w:sz w:val="14"/>
                <w:szCs w:val="14"/>
              </w:rPr>
              <w:t>56.9</w:t>
            </w:r>
          </w:p>
        </w:tc>
        <w:tc>
          <w:tcPr>
            <w:tcW w:w="957" w:type="dxa"/>
            <w:tcBorders>
              <w:top w:val="nil"/>
              <w:left w:val="nil"/>
              <w:bottom w:val="nil"/>
              <w:right w:val="nil"/>
            </w:tcBorders>
            <w:shd w:val="clear" w:color="auto" w:fill="auto"/>
            <w:noWrap/>
            <w:vAlign w:val="center"/>
          </w:tcPr>
          <w:p w14:paraId="7A2E8405" w14:textId="5024BA26" w:rsidR="00171558" w:rsidRDefault="00171558" w:rsidP="00171558">
            <w:pPr>
              <w:jc w:val="right"/>
              <w:rPr>
                <w:i/>
                <w:iCs/>
                <w:color w:val="000000"/>
                <w:sz w:val="14"/>
                <w:szCs w:val="14"/>
              </w:rPr>
            </w:pPr>
            <w:r>
              <w:rPr>
                <w:i/>
                <w:iCs/>
                <w:color w:val="000000"/>
                <w:sz w:val="14"/>
                <w:szCs w:val="14"/>
              </w:rPr>
              <w:t>42.1</w:t>
            </w:r>
          </w:p>
        </w:tc>
        <w:tc>
          <w:tcPr>
            <w:tcW w:w="939" w:type="dxa"/>
            <w:tcBorders>
              <w:top w:val="nil"/>
              <w:left w:val="nil"/>
              <w:bottom w:val="nil"/>
              <w:right w:val="nil"/>
            </w:tcBorders>
            <w:shd w:val="clear" w:color="auto" w:fill="auto"/>
            <w:noWrap/>
            <w:vAlign w:val="center"/>
            <w:hideMark/>
          </w:tcPr>
          <w:p w14:paraId="658BBE48" w14:textId="14DD1182" w:rsidR="00171558" w:rsidRDefault="00171558" w:rsidP="00171558">
            <w:pPr>
              <w:jc w:val="right"/>
              <w:rPr>
                <w:i/>
                <w:iCs/>
                <w:color w:val="000000"/>
                <w:sz w:val="14"/>
                <w:szCs w:val="14"/>
              </w:rPr>
            </w:pPr>
            <w:r>
              <w:rPr>
                <w:i/>
                <w:iCs/>
                <w:color w:val="000000"/>
                <w:sz w:val="14"/>
                <w:szCs w:val="14"/>
              </w:rPr>
              <w:t>(159.1)</w:t>
            </w:r>
          </w:p>
        </w:tc>
        <w:tc>
          <w:tcPr>
            <w:tcW w:w="828" w:type="dxa"/>
            <w:gridSpan w:val="2"/>
            <w:tcBorders>
              <w:top w:val="nil"/>
              <w:left w:val="nil"/>
              <w:bottom w:val="nil"/>
              <w:right w:val="nil"/>
            </w:tcBorders>
            <w:shd w:val="clear" w:color="auto" w:fill="auto"/>
            <w:noWrap/>
            <w:vAlign w:val="center"/>
          </w:tcPr>
          <w:p w14:paraId="3D0FC3C5" w14:textId="02953C86" w:rsidR="00171558" w:rsidRDefault="00171558" w:rsidP="00171558">
            <w:pPr>
              <w:jc w:val="right"/>
              <w:rPr>
                <w:i/>
                <w:iCs/>
                <w:color w:val="000000"/>
                <w:sz w:val="14"/>
                <w:szCs w:val="14"/>
              </w:rPr>
            </w:pPr>
            <w:r>
              <w:rPr>
                <w:i/>
                <w:iCs/>
                <w:color w:val="000000"/>
                <w:sz w:val="14"/>
                <w:szCs w:val="14"/>
              </w:rPr>
              <w:t>39.8</w:t>
            </w:r>
          </w:p>
        </w:tc>
        <w:tc>
          <w:tcPr>
            <w:tcW w:w="990" w:type="dxa"/>
            <w:gridSpan w:val="2"/>
            <w:tcBorders>
              <w:top w:val="nil"/>
              <w:left w:val="nil"/>
              <w:bottom w:val="nil"/>
              <w:right w:val="nil"/>
            </w:tcBorders>
            <w:shd w:val="clear" w:color="auto" w:fill="auto"/>
            <w:vAlign w:val="center"/>
          </w:tcPr>
          <w:p w14:paraId="20D640D3" w14:textId="323F955B" w:rsidR="00171558" w:rsidRDefault="00171558" w:rsidP="00171558">
            <w:pPr>
              <w:jc w:val="right"/>
              <w:rPr>
                <w:i/>
                <w:iCs/>
                <w:color w:val="000000"/>
                <w:sz w:val="14"/>
                <w:szCs w:val="14"/>
              </w:rPr>
            </w:pPr>
            <w:r>
              <w:rPr>
                <w:i/>
                <w:iCs/>
                <w:color w:val="000000"/>
                <w:sz w:val="14"/>
                <w:szCs w:val="14"/>
              </w:rPr>
              <w:t>(6.7)</w:t>
            </w:r>
          </w:p>
        </w:tc>
        <w:tc>
          <w:tcPr>
            <w:tcW w:w="900" w:type="dxa"/>
            <w:tcBorders>
              <w:top w:val="nil"/>
              <w:left w:val="nil"/>
              <w:bottom w:val="nil"/>
              <w:right w:val="nil"/>
            </w:tcBorders>
            <w:shd w:val="clear" w:color="auto" w:fill="auto"/>
            <w:vAlign w:val="center"/>
          </w:tcPr>
          <w:p w14:paraId="5681937A" w14:textId="70601D88" w:rsidR="00171558" w:rsidRDefault="00171558" w:rsidP="00171558">
            <w:pPr>
              <w:jc w:val="right"/>
              <w:rPr>
                <w:i/>
                <w:iCs/>
                <w:color w:val="000000"/>
                <w:sz w:val="14"/>
                <w:szCs w:val="14"/>
              </w:rPr>
            </w:pPr>
            <w:r>
              <w:rPr>
                <w:i/>
                <w:iCs/>
                <w:color w:val="000000"/>
                <w:sz w:val="14"/>
                <w:szCs w:val="14"/>
              </w:rPr>
              <w:t>24.5</w:t>
            </w:r>
          </w:p>
        </w:tc>
      </w:tr>
      <w:tr w:rsidR="00171558" w:rsidRPr="006D5F74" w14:paraId="1F667EDE" w14:textId="77777777" w:rsidTr="00FA23F0">
        <w:trPr>
          <w:trHeight w:hRule="exact" w:val="176"/>
        </w:trPr>
        <w:tc>
          <w:tcPr>
            <w:tcW w:w="4539" w:type="dxa"/>
            <w:tcBorders>
              <w:top w:val="nil"/>
              <w:left w:val="nil"/>
              <w:bottom w:val="nil"/>
              <w:right w:val="nil"/>
            </w:tcBorders>
            <w:shd w:val="clear" w:color="auto" w:fill="auto"/>
            <w:noWrap/>
            <w:vAlign w:val="bottom"/>
            <w:hideMark/>
          </w:tcPr>
          <w:p w14:paraId="570517D1" w14:textId="354911E6" w:rsidR="00171558" w:rsidRPr="006D5F74" w:rsidRDefault="00171558" w:rsidP="00171558">
            <w:pPr>
              <w:ind w:firstLineChars="100" w:firstLine="160"/>
              <w:rPr>
                <w:i/>
                <w:iCs/>
                <w:sz w:val="16"/>
                <w:szCs w:val="16"/>
              </w:rPr>
            </w:pPr>
            <w:r w:rsidRPr="006D5F74">
              <w:rPr>
                <w:i/>
                <w:iCs/>
                <w:sz w:val="16"/>
              </w:rPr>
              <w:t>As percent of GDP</w:t>
            </w:r>
            <w:r w:rsidRPr="00FA23F0">
              <w:rPr>
                <w:i/>
                <w:iCs/>
                <w:sz w:val="16"/>
                <w:szCs w:val="16"/>
                <w:vertAlign w:val="superscript"/>
              </w:rPr>
              <w:t>5</w:t>
            </w:r>
          </w:p>
        </w:tc>
        <w:tc>
          <w:tcPr>
            <w:tcW w:w="945" w:type="dxa"/>
            <w:tcBorders>
              <w:top w:val="nil"/>
              <w:left w:val="nil"/>
              <w:bottom w:val="nil"/>
              <w:right w:val="nil"/>
            </w:tcBorders>
            <w:shd w:val="clear" w:color="auto" w:fill="auto"/>
            <w:noWrap/>
            <w:vAlign w:val="center"/>
            <w:hideMark/>
          </w:tcPr>
          <w:p w14:paraId="796F81E4" w14:textId="0227AF0E" w:rsidR="00171558" w:rsidRDefault="00171558" w:rsidP="00171558">
            <w:pPr>
              <w:jc w:val="right"/>
              <w:rPr>
                <w:i/>
                <w:iCs/>
                <w:color w:val="000000"/>
                <w:sz w:val="14"/>
                <w:szCs w:val="14"/>
              </w:rPr>
            </w:pPr>
            <w:r>
              <w:rPr>
                <w:i/>
                <w:iCs/>
                <w:color w:val="000000"/>
                <w:sz w:val="14"/>
                <w:szCs w:val="14"/>
              </w:rPr>
              <w:t>8.2</w:t>
            </w:r>
          </w:p>
        </w:tc>
        <w:tc>
          <w:tcPr>
            <w:tcW w:w="957" w:type="dxa"/>
            <w:tcBorders>
              <w:top w:val="nil"/>
              <w:left w:val="nil"/>
              <w:bottom w:val="nil"/>
              <w:right w:val="nil"/>
            </w:tcBorders>
            <w:shd w:val="clear" w:color="auto" w:fill="auto"/>
            <w:noWrap/>
            <w:vAlign w:val="center"/>
          </w:tcPr>
          <w:p w14:paraId="45D70748" w14:textId="3245308C" w:rsidR="00171558" w:rsidRDefault="00171558" w:rsidP="00171558">
            <w:pPr>
              <w:jc w:val="right"/>
              <w:rPr>
                <w:i/>
                <w:iCs/>
                <w:color w:val="000000"/>
                <w:sz w:val="14"/>
                <w:szCs w:val="14"/>
              </w:rPr>
            </w:pPr>
            <w:r>
              <w:rPr>
                <w:i/>
                <w:iCs/>
                <w:color w:val="000000"/>
                <w:sz w:val="14"/>
                <w:szCs w:val="14"/>
              </w:rPr>
              <w:t>10.7</w:t>
            </w:r>
          </w:p>
        </w:tc>
        <w:tc>
          <w:tcPr>
            <w:tcW w:w="939" w:type="dxa"/>
            <w:tcBorders>
              <w:top w:val="nil"/>
              <w:left w:val="nil"/>
              <w:bottom w:val="nil"/>
              <w:right w:val="nil"/>
            </w:tcBorders>
            <w:shd w:val="clear" w:color="auto" w:fill="auto"/>
            <w:noWrap/>
            <w:vAlign w:val="center"/>
            <w:hideMark/>
          </w:tcPr>
          <w:p w14:paraId="653F2DF2" w14:textId="3C56CDC4" w:rsidR="00171558" w:rsidRDefault="00171558" w:rsidP="00171558">
            <w:pPr>
              <w:jc w:val="right"/>
              <w:rPr>
                <w:i/>
                <w:iCs/>
                <w:color w:val="000000"/>
                <w:sz w:val="14"/>
                <w:szCs w:val="14"/>
              </w:rPr>
            </w:pPr>
            <w:r>
              <w:rPr>
                <w:i/>
                <w:iCs/>
                <w:color w:val="000000"/>
                <w:sz w:val="14"/>
                <w:szCs w:val="14"/>
              </w:rPr>
              <w:t>3.3</w:t>
            </w:r>
          </w:p>
        </w:tc>
        <w:tc>
          <w:tcPr>
            <w:tcW w:w="828" w:type="dxa"/>
            <w:gridSpan w:val="2"/>
            <w:tcBorders>
              <w:top w:val="nil"/>
              <w:left w:val="nil"/>
              <w:bottom w:val="nil"/>
              <w:right w:val="nil"/>
            </w:tcBorders>
            <w:shd w:val="clear" w:color="auto" w:fill="auto"/>
            <w:noWrap/>
            <w:vAlign w:val="center"/>
          </w:tcPr>
          <w:p w14:paraId="43D2801F" w14:textId="27A5B2CC" w:rsidR="00171558" w:rsidRDefault="00171558" w:rsidP="00171558">
            <w:pPr>
              <w:jc w:val="right"/>
              <w:rPr>
                <w:i/>
                <w:iCs/>
                <w:color w:val="000000"/>
                <w:sz w:val="14"/>
                <w:szCs w:val="14"/>
              </w:rPr>
            </w:pPr>
            <w:r>
              <w:rPr>
                <w:i/>
                <w:iCs/>
                <w:color w:val="000000"/>
                <w:sz w:val="14"/>
                <w:szCs w:val="14"/>
              </w:rPr>
              <w:t>2.6</w:t>
            </w:r>
          </w:p>
        </w:tc>
        <w:tc>
          <w:tcPr>
            <w:tcW w:w="990" w:type="dxa"/>
            <w:gridSpan w:val="2"/>
            <w:tcBorders>
              <w:top w:val="nil"/>
              <w:left w:val="nil"/>
              <w:bottom w:val="nil"/>
              <w:right w:val="nil"/>
            </w:tcBorders>
            <w:shd w:val="clear" w:color="auto" w:fill="auto"/>
            <w:vAlign w:val="center"/>
          </w:tcPr>
          <w:p w14:paraId="7D89EB9E" w14:textId="2D425522" w:rsidR="00171558" w:rsidRDefault="00171558" w:rsidP="00171558">
            <w:pPr>
              <w:jc w:val="right"/>
              <w:rPr>
                <w:i/>
                <w:iCs/>
                <w:color w:val="000000"/>
                <w:sz w:val="14"/>
                <w:szCs w:val="14"/>
              </w:rPr>
            </w:pPr>
            <w:r>
              <w:rPr>
                <w:i/>
                <w:iCs/>
                <w:color w:val="000000"/>
                <w:sz w:val="14"/>
                <w:szCs w:val="14"/>
              </w:rPr>
              <w:t>2.6</w:t>
            </w:r>
          </w:p>
        </w:tc>
        <w:tc>
          <w:tcPr>
            <w:tcW w:w="900" w:type="dxa"/>
            <w:tcBorders>
              <w:top w:val="nil"/>
              <w:left w:val="nil"/>
              <w:bottom w:val="nil"/>
              <w:right w:val="nil"/>
            </w:tcBorders>
            <w:shd w:val="clear" w:color="auto" w:fill="auto"/>
            <w:vAlign w:val="center"/>
          </w:tcPr>
          <w:p w14:paraId="2F20FBBE" w14:textId="07CAEB6F" w:rsidR="00171558" w:rsidRDefault="00171558" w:rsidP="00171558">
            <w:pPr>
              <w:jc w:val="right"/>
              <w:rPr>
                <w:i/>
                <w:iCs/>
                <w:color w:val="000000"/>
                <w:sz w:val="14"/>
                <w:szCs w:val="14"/>
              </w:rPr>
            </w:pPr>
            <w:r>
              <w:rPr>
                <w:i/>
                <w:iCs/>
                <w:color w:val="000000"/>
                <w:sz w:val="14"/>
                <w:szCs w:val="14"/>
              </w:rPr>
              <w:t>2.3</w:t>
            </w:r>
          </w:p>
        </w:tc>
      </w:tr>
      <w:tr w:rsidR="00171558" w:rsidRPr="006D5F74" w14:paraId="752E0291" w14:textId="77777777" w:rsidTr="00FA23F0">
        <w:trPr>
          <w:trHeight w:hRule="exact" w:val="402"/>
        </w:trPr>
        <w:tc>
          <w:tcPr>
            <w:tcW w:w="4539" w:type="dxa"/>
            <w:tcBorders>
              <w:top w:val="nil"/>
              <w:left w:val="nil"/>
              <w:bottom w:val="nil"/>
              <w:right w:val="nil"/>
            </w:tcBorders>
            <w:shd w:val="clear" w:color="auto" w:fill="auto"/>
            <w:noWrap/>
            <w:vAlign w:val="bottom"/>
            <w:hideMark/>
          </w:tcPr>
          <w:p w14:paraId="3A1DD221" w14:textId="46CDB277" w:rsidR="00171558" w:rsidRPr="006D5F74" w:rsidRDefault="00171558" w:rsidP="00171558">
            <w:pPr>
              <w:rPr>
                <w:b/>
                <w:bCs/>
                <w:sz w:val="16"/>
              </w:rPr>
            </w:pPr>
            <w:r w:rsidRPr="006D5F74">
              <w:rPr>
                <w:b/>
                <w:bCs/>
                <w:sz w:val="16"/>
              </w:rPr>
              <w:t xml:space="preserve">III. Principal Repayment of External Debt and </w:t>
            </w:r>
          </w:p>
          <w:p w14:paraId="251320C5" w14:textId="77777777" w:rsidR="00171558" w:rsidRPr="006D5F74" w:rsidRDefault="00171558" w:rsidP="00171558">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14:paraId="69DCE4CE" w14:textId="54904808" w:rsidR="00171558" w:rsidRDefault="00171558" w:rsidP="00171558">
            <w:pPr>
              <w:jc w:val="right"/>
              <w:rPr>
                <w:b/>
                <w:bCs/>
                <w:color w:val="000000"/>
                <w:sz w:val="14"/>
                <w:szCs w:val="14"/>
              </w:rPr>
            </w:pPr>
            <w:r>
              <w:rPr>
                <w:b/>
                <w:bCs/>
                <w:color w:val="000000"/>
                <w:sz w:val="14"/>
                <w:szCs w:val="14"/>
              </w:rPr>
              <w:t>914.8</w:t>
            </w:r>
          </w:p>
        </w:tc>
        <w:tc>
          <w:tcPr>
            <w:tcW w:w="957" w:type="dxa"/>
            <w:tcBorders>
              <w:top w:val="nil"/>
              <w:left w:val="nil"/>
              <w:bottom w:val="nil"/>
              <w:right w:val="nil"/>
            </w:tcBorders>
            <w:shd w:val="clear" w:color="auto" w:fill="auto"/>
            <w:noWrap/>
            <w:vAlign w:val="center"/>
          </w:tcPr>
          <w:p w14:paraId="5A42985D" w14:textId="293CC0E3" w:rsidR="00171558" w:rsidRDefault="00171558" w:rsidP="00171558">
            <w:pPr>
              <w:jc w:val="right"/>
              <w:rPr>
                <w:b/>
                <w:bCs/>
                <w:color w:val="000000"/>
                <w:sz w:val="14"/>
                <w:szCs w:val="14"/>
              </w:rPr>
            </w:pPr>
            <w:r>
              <w:rPr>
                <w:b/>
                <w:bCs/>
                <w:color w:val="000000"/>
                <w:sz w:val="14"/>
                <w:szCs w:val="14"/>
              </w:rPr>
              <w:t>1,531.5</w:t>
            </w:r>
          </w:p>
        </w:tc>
        <w:tc>
          <w:tcPr>
            <w:tcW w:w="939" w:type="dxa"/>
            <w:tcBorders>
              <w:top w:val="nil"/>
              <w:left w:val="nil"/>
              <w:bottom w:val="nil"/>
              <w:right w:val="nil"/>
            </w:tcBorders>
            <w:shd w:val="clear" w:color="auto" w:fill="auto"/>
            <w:noWrap/>
            <w:vAlign w:val="center"/>
            <w:hideMark/>
          </w:tcPr>
          <w:p w14:paraId="47DC0658" w14:textId="111ADB78" w:rsidR="00171558" w:rsidRDefault="00171558" w:rsidP="00171558">
            <w:pPr>
              <w:jc w:val="right"/>
              <w:rPr>
                <w:b/>
                <w:bCs/>
                <w:color w:val="000000"/>
                <w:sz w:val="14"/>
                <w:szCs w:val="14"/>
              </w:rPr>
            </w:pPr>
            <w:r>
              <w:rPr>
                <w:b/>
                <w:bCs/>
                <w:color w:val="000000"/>
                <w:sz w:val="14"/>
                <w:szCs w:val="14"/>
              </w:rPr>
              <w:t>558.4</w:t>
            </w:r>
          </w:p>
        </w:tc>
        <w:tc>
          <w:tcPr>
            <w:tcW w:w="828" w:type="dxa"/>
            <w:gridSpan w:val="2"/>
            <w:tcBorders>
              <w:top w:val="nil"/>
              <w:left w:val="nil"/>
              <w:bottom w:val="nil"/>
              <w:right w:val="nil"/>
            </w:tcBorders>
            <w:shd w:val="clear" w:color="auto" w:fill="auto"/>
            <w:noWrap/>
            <w:vAlign w:val="center"/>
          </w:tcPr>
          <w:p w14:paraId="5EEC40A6" w14:textId="2A41A6B9" w:rsidR="00171558" w:rsidRDefault="00171558" w:rsidP="00171558">
            <w:pPr>
              <w:jc w:val="right"/>
              <w:rPr>
                <w:b/>
                <w:bCs/>
                <w:color w:val="000000"/>
                <w:sz w:val="14"/>
                <w:szCs w:val="14"/>
              </w:rPr>
            </w:pPr>
            <w:r>
              <w:rPr>
                <w:b/>
                <w:bCs/>
                <w:color w:val="000000"/>
                <w:sz w:val="14"/>
                <w:szCs w:val="14"/>
              </w:rPr>
              <w:t>430.5</w:t>
            </w:r>
          </w:p>
        </w:tc>
        <w:tc>
          <w:tcPr>
            <w:tcW w:w="990" w:type="dxa"/>
            <w:gridSpan w:val="2"/>
            <w:tcBorders>
              <w:top w:val="nil"/>
              <w:left w:val="nil"/>
              <w:bottom w:val="nil"/>
              <w:right w:val="nil"/>
            </w:tcBorders>
            <w:shd w:val="clear" w:color="auto" w:fill="auto"/>
            <w:vAlign w:val="center"/>
          </w:tcPr>
          <w:p w14:paraId="2879029D" w14:textId="7878F76C" w:rsidR="00171558" w:rsidRDefault="00171558" w:rsidP="00171558">
            <w:pPr>
              <w:jc w:val="right"/>
              <w:rPr>
                <w:b/>
                <w:bCs/>
                <w:color w:val="000000"/>
                <w:sz w:val="14"/>
                <w:szCs w:val="14"/>
              </w:rPr>
            </w:pPr>
            <w:r>
              <w:rPr>
                <w:b/>
                <w:bCs/>
                <w:color w:val="000000"/>
                <w:sz w:val="14"/>
                <w:szCs w:val="14"/>
              </w:rPr>
              <w:t>438.4</w:t>
            </w:r>
          </w:p>
        </w:tc>
        <w:tc>
          <w:tcPr>
            <w:tcW w:w="900" w:type="dxa"/>
            <w:tcBorders>
              <w:top w:val="nil"/>
              <w:left w:val="nil"/>
              <w:bottom w:val="nil"/>
              <w:right w:val="nil"/>
            </w:tcBorders>
            <w:shd w:val="clear" w:color="auto" w:fill="auto"/>
            <w:vAlign w:val="center"/>
          </w:tcPr>
          <w:p w14:paraId="45660080" w14:textId="78E9B24A" w:rsidR="00171558" w:rsidRDefault="00171558" w:rsidP="00171558">
            <w:pPr>
              <w:jc w:val="right"/>
              <w:rPr>
                <w:b/>
                <w:bCs/>
                <w:color w:val="000000"/>
                <w:sz w:val="14"/>
                <w:szCs w:val="14"/>
              </w:rPr>
            </w:pPr>
            <w:r>
              <w:rPr>
                <w:b/>
                <w:bCs/>
                <w:color w:val="000000"/>
                <w:sz w:val="14"/>
                <w:szCs w:val="14"/>
              </w:rPr>
              <w:t>433.1</w:t>
            </w:r>
          </w:p>
        </w:tc>
      </w:tr>
      <w:tr w:rsidR="00171558" w:rsidRPr="006D5F74" w14:paraId="06DB2FF8" w14:textId="77777777" w:rsidTr="00FA23F0">
        <w:trPr>
          <w:trHeight w:hRule="exact" w:val="176"/>
        </w:trPr>
        <w:tc>
          <w:tcPr>
            <w:tcW w:w="4539" w:type="dxa"/>
            <w:tcBorders>
              <w:top w:val="nil"/>
              <w:left w:val="nil"/>
              <w:bottom w:val="nil"/>
              <w:right w:val="nil"/>
            </w:tcBorders>
            <w:shd w:val="clear" w:color="auto" w:fill="auto"/>
            <w:noWrap/>
            <w:vAlign w:val="bottom"/>
            <w:hideMark/>
          </w:tcPr>
          <w:p w14:paraId="01256D3D" w14:textId="77777777" w:rsidR="00171558" w:rsidRPr="006D5F74" w:rsidRDefault="00171558" w:rsidP="00171558">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14:paraId="13DC7AAE" w14:textId="77777777" w:rsidR="00171558" w:rsidRDefault="00171558" w:rsidP="00171558">
            <w:pPr>
              <w:jc w:val="right"/>
              <w:rPr>
                <w:color w:val="000000"/>
                <w:sz w:val="14"/>
                <w:szCs w:val="14"/>
              </w:rPr>
            </w:pPr>
            <w:r>
              <w:rPr>
                <w:color w:val="000000"/>
                <w:sz w:val="14"/>
                <w:szCs w:val="14"/>
              </w:rPr>
              <w:t>765.8</w:t>
            </w:r>
          </w:p>
        </w:tc>
        <w:tc>
          <w:tcPr>
            <w:tcW w:w="957" w:type="dxa"/>
            <w:tcBorders>
              <w:top w:val="nil"/>
              <w:left w:val="nil"/>
              <w:bottom w:val="nil"/>
              <w:right w:val="nil"/>
            </w:tcBorders>
            <w:shd w:val="clear" w:color="auto" w:fill="auto"/>
            <w:noWrap/>
            <w:vAlign w:val="center"/>
          </w:tcPr>
          <w:p w14:paraId="0C5B1D90" w14:textId="77777777" w:rsidR="00171558" w:rsidRDefault="00171558" w:rsidP="00171558">
            <w:pPr>
              <w:jc w:val="right"/>
              <w:rPr>
                <w:color w:val="000000"/>
                <w:sz w:val="14"/>
                <w:szCs w:val="14"/>
              </w:rPr>
            </w:pPr>
            <w:r>
              <w:rPr>
                <w:color w:val="000000"/>
                <w:sz w:val="14"/>
                <w:szCs w:val="14"/>
              </w:rPr>
              <w:t>1,134.8</w:t>
            </w:r>
          </w:p>
        </w:tc>
        <w:tc>
          <w:tcPr>
            <w:tcW w:w="939" w:type="dxa"/>
            <w:tcBorders>
              <w:top w:val="nil"/>
              <w:left w:val="nil"/>
              <w:bottom w:val="nil"/>
              <w:right w:val="nil"/>
            </w:tcBorders>
            <w:shd w:val="clear" w:color="auto" w:fill="auto"/>
            <w:noWrap/>
            <w:vAlign w:val="center"/>
            <w:hideMark/>
          </w:tcPr>
          <w:p w14:paraId="1E89CCB5" w14:textId="50CDF0FA" w:rsidR="00171558" w:rsidRDefault="00171558" w:rsidP="00171558">
            <w:pPr>
              <w:jc w:val="right"/>
              <w:rPr>
                <w:color w:val="000000"/>
                <w:sz w:val="14"/>
                <w:szCs w:val="14"/>
              </w:rPr>
            </w:pPr>
            <w:r>
              <w:rPr>
                <w:color w:val="000000"/>
                <w:sz w:val="14"/>
                <w:szCs w:val="14"/>
              </w:rPr>
              <w:t>461.3</w:t>
            </w:r>
          </w:p>
        </w:tc>
        <w:tc>
          <w:tcPr>
            <w:tcW w:w="828" w:type="dxa"/>
            <w:gridSpan w:val="2"/>
            <w:tcBorders>
              <w:top w:val="nil"/>
              <w:left w:val="nil"/>
              <w:bottom w:val="nil"/>
              <w:right w:val="nil"/>
            </w:tcBorders>
            <w:shd w:val="clear" w:color="auto" w:fill="auto"/>
            <w:noWrap/>
            <w:vAlign w:val="center"/>
          </w:tcPr>
          <w:p w14:paraId="277EFE1B" w14:textId="07A284C9" w:rsidR="00171558" w:rsidRDefault="00171558" w:rsidP="00171558">
            <w:pPr>
              <w:jc w:val="right"/>
              <w:rPr>
                <w:color w:val="000000"/>
                <w:sz w:val="14"/>
                <w:szCs w:val="14"/>
              </w:rPr>
            </w:pPr>
            <w:r>
              <w:rPr>
                <w:color w:val="000000"/>
                <w:sz w:val="14"/>
                <w:szCs w:val="14"/>
              </w:rPr>
              <w:t>195.4</w:t>
            </w:r>
          </w:p>
        </w:tc>
        <w:tc>
          <w:tcPr>
            <w:tcW w:w="990" w:type="dxa"/>
            <w:gridSpan w:val="2"/>
            <w:tcBorders>
              <w:top w:val="nil"/>
              <w:left w:val="nil"/>
              <w:bottom w:val="nil"/>
              <w:right w:val="nil"/>
            </w:tcBorders>
            <w:shd w:val="clear" w:color="auto" w:fill="auto"/>
            <w:vAlign w:val="center"/>
          </w:tcPr>
          <w:p w14:paraId="4DE7126F" w14:textId="00CCBDF5" w:rsidR="00171558" w:rsidRDefault="00171558" w:rsidP="00171558">
            <w:pPr>
              <w:jc w:val="right"/>
              <w:rPr>
                <w:color w:val="000000"/>
                <w:sz w:val="14"/>
                <w:szCs w:val="14"/>
              </w:rPr>
            </w:pPr>
            <w:r>
              <w:rPr>
                <w:color w:val="000000"/>
                <w:sz w:val="14"/>
                <w:szCs w:val="14"/>
              </w:rPr>
              <w:t>173.5</w:t>
            </w:r>
          </w:p>
        </w:tc>
        <w:tc>
          <w:tcPr>
            <w:tcW w:w="900" w:type="dxa"/>
            <w:tcBorders>
              <w:top w:val="nil"/>
              <w:left w:val="nil"/>
              <w:bottom w:val="nil"/>
              <w:right w:val="nil"/>
            </w:tcBorders>
            <w:shd w:val="clear" w:color="auto" w:fill="auto"/>
            <w:vAlign w:val="center"/>
          </w:tcPr>
          <w:p w14:paraId="34BB0C7F" w14:textId="2C068771" w:rsidR="00171558" w:rsidRDefault="00171558" w:rsidP="00171558">
            <w:pPr>
              <w:jc w:val="right"/>
              <w:rPr>
                <w:color w:val="000000"/>
                <w:sz w:val="14"/>
                <w:szCs w:val="14"/>
              </w:rPr>
            </w:pPr>
          </w:p>
        </w:tc>
      </w:tr>
      <w:tr w:rsidR="00171558" w:rsidRPr="006D5F74" w14:paraId="404B9246" w14:textId="77777777" w:rsidTr="00FA23F0">
        <w:trPr>
          <w:trHeight w:hRule="exact" w:val="176"/>
        </w:trPr>
        <w:tc>
          <w:tcPr>
            <w:tcW w:w="4539" w:type="dxa"/>
            <w:tcBorders>
              <w:top w:val="nil"/>
              <w:left w:val="nil"/>
              <w:bottom w:val="nil"/>
              <w:right w:val="nil"/>
            </w:tcBorders>
            <w:shd w:val="clear" w:color="auto" w:fill="auto"/>
            <w:noWrap/>
            <w:vAlign w:val="bottom"/>
            <w:hideMark/>
          </w:tcPr>
          <w:p w14:paraId="21CBE9AE" w14:textId="77777777" w:rsidR="00171558" w:rsidRPr="006D5F74" w:rsidRDefault="00171558" w:rsidP="00171558">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14:paraId="26D06E9C" w14:textId="66195AF6" w:rsidR="00171558" w:rsidRDefault="00171558" w:rsidP="00171558">
            <w:pPr>
              <w:jc w:val="right"/>
              <w:rPr>
                <w:color w:val="000000"/>
                <w:sz w:val="14"/>
                <w:szCs w:val="14"/>
              </w:rPr>
            </w:pPr>
            <w:r>
              <w:rPr>
                <w:color w:val="000000"/>
                <w:sz w:val="14"/>
                <w:szCs w:val="14"/>
              </w:rPr>
              <w:t>97.2</w:t>
            </w:r>
          </w:p>
        </w:tc>
        <w:tc>
          <w:tcPr>
            <w:tcW w:w="957" w:type="dxa"/>
            <w:tcBorders>
              <w:top w:val="nil"/>
              <w:left w:val="nil"/>
              <w:bottom w:val="nil"/>
              <w:right w:val="nil"/>
            </w:tcBorders>
            <w:shd w:val="clear" w:color="auto" w:fill="auto"/>
            <w:noWrap/>
            <w:vAlign w:val="center"/>
          </w:tcPr>
          <w:p w14:paraId="25302B91" w14:textId="6673D33B" w:rsidR="00171558" w:rsidRDefault="00171558" w:rsidP="00171558">
            <w:pPr>
              <w:jc w:val="right"/>
              <w:rPr>
                <w:color w:val="000000"/>
                <w:sz w:val="14"/>
                <w:szCs w:val="14"/>
              </w:rPr>
            </w:pPr>
            <w:r>
              <w:rPr>
                <w:color w:val="000000"/>
                <w:sz w:val="14"/>
                <w:szCs w:val="14"/>
              </w:rPr>
              <w:t>201.0</w:t>
            </w:r>
          </w:p>
        </w:tc>
        <w:tc>
          <w:tcPr>
            <w:tcW w:w="939" w:type="dxa"/>
            <w:tcBorders>
              <w:top w:val="nil"/>
              <w:left w:val="nil"/>
              <w:bottom w:val="nil"/>
              <w:right w:val="nil"/>
            </w:tcBorders>
            <w:shd w:val="clear" w:color="auto" w:fill="auto"/>
            <w:noWrap/>
            <w:vAlign w:val="center"/>
            <w:hideMark/>
          </w:tcPr>
          <w:p w14:paraId="44042BCC" w14:textId="4B5AE3BD" w:rsidR="00171558" w:rsidRDefault="00171558" w:rsidP="00171558">
            <w:pPr>
              <w:jc w:val="right"/>
              <w:rPr>
                <w:color w:val="000000"/>
                <w:sz w:val="14"/>
                <w:szCs w:val="14"/>
              </w:rPr>
            </w:pPr>
            <w:r>
              <w:rPr>
                <w:color w:val="000000"/>
                <w:sz w:val="14"/>
                <w:szCs w:val="14"/>
              </w:rPr>
              <w:t>63.2</w:t>
            </w:r>
          </w:p>
        </w:tc>
        <w:tc>
          <w:tcPr>
            <w:tcW w:w="828" w:type="dxa"/>
            <w:gridSpan w:val="2"/>
            <w:tcBorders>
              <w:top w:val="nil"/>
              <w:left w:val="nil"/>
              <w:bottom w:val="nil"/>
              <w:right w:val="nil"/>
            </w:tcBorders>
            <w:shd w:val="clear" w:color="auto" w:fill="auto"/>
            <w:noWrap/>
            <w:vAlign w:val="center"/>
          </w:tcPr>
          <w:p w14:paraId="6F110DF1" w14:textId="353466D2" w:rsidR="00171558" w:rsidRDefault="00171558" w:rsidP="00171558">
            <w:pPr>
              <w:jc w:val="right"/>
              <w:rPr>
                <w:color w:val="000000"/>
                <w:sz w:val="14"/>
                <w:szCs w:val="14"/>
              </w:rPr>
            </w:pPr>
            <w:r>
              <w:rPr>
                <w:color w:val="000000"/>
                <w:sz w:val="14"/>
                <w:szCs w:val="14"/>
              </w:rPr>
              <w:t>25.8</w:t>
            </w:r>
          </w:p>
        </w:tc>
        <w:tc>
          <w:tcPr>
            <w:tcW w:w="990" w:type="dxa"/>
            <w:gridSpan w:val="2"/>
            <w:tcBorders>
              <w:top w:val="nil"/>
              <w:left w:val="nil"/>
              <w:bottom w:val="nil"/>
              <w:right w:val="nil"/>
            </w:tcBorders>
            <w:shd w:val="clear" w:color="auto" w:fill="auto"/>
            <w:vAlign w:val="center"/>
          </w:tcPr>
          <w:p w14:paraId="7C50D8C6" w14:textId="1DB86470" w:rsidR="00171558" w:rsidRDefault="00171558" w:rsidP="00171558">
            <w:pPr>
              <w:jc w:val="right"/>
              <w:rPr>
                <w:color w:val="000000"/>
                <w:sz w:val="14"/>
                <w:szCs w:val="14"/>
              </w:rPr>
            </w:pPr>
            <w:r>
              <w:rPr>
                <w:color w:val="000000"/>
                <w:sz w:val="14"/>
                <w:szCs w:val="14"/>
              </w:rPr>
              <w:t>55.5</w:t>
            </w:r>
          </w:p>
        </w:tc>
        <w:tc>
          <w:tcPr>
            <w:tcW w:w="900" w:type="dxa"/>
            <w:tcBorders>
              <w:top w:val="nil"/>
              <w:left w:val="nil"/>
              <w:bottom w:val="nil"/>
              <w:right w:val="nil"/>
            </w:tcBorders>
            <w:shd w:val="clear" w:color="auto" w:fill="auto"/>
            <w:vAlign w:val="center"/>
          </w:tcPr>
          <w:p w14:paraId="44991871" w14:textId="6C6F0307" w:rsidR="00171558" w:rsidRDefault="00171558" w:rsidP="00171558">
            <w:pPr>
              <w:jc w:val="right"/>
              <w:rPr>
                <w:color w:val="000000"/>
                <w:sz w:val="14"/>
                <w:szCs w:val="14"/>
              </w:rPr>
            </w:pPr>
            <w:r>
              <w:rPr>
                <w:color w:val="000000"/>
                <w:sz w:val="14"/>
                <w:szCs w:val="14"/>
              </w:rPr>
              <w:t>21.3</w:t>
            </w:r>
          </w:p>
        </w:tc>
      </w:tr>
      <w:tr w:rsidR="00171558" w:rsidRPr="006D5F74" w14:paraId="03510EF4" w14:textId="77777777" w:rsidTr="00FA23F0">
        <w:trPr>
          <w:trHeight w:hRule="exact" w:val="176"/>
        </w:trPr>
        <w:tc>
          <w:tcPr>
            <w:tcW w:w="4539" w:type="dxa"/>
            <w:tcBorders>
              <w:top w:val="nil"/>
              <w:left w:val="nil"/>
              <w:bottom w:val="nil"/>
              <w:right w:val="nil"/>
            </w:tcBorders>
            <w:shd w:val="clear" w:color="auto" w:fill="auto"/>
            <w:noWrap/>
            <w:vAlign w:val="bottom"/>
            <w:hideMark/>
          </w:tcPr>
          <w:p w14:paraId="2E375E7F" w14:textId="77777777" w:rsidR="00171558" w:rsidRPr="006D5F74" w:rsidRDefault="00171558" w:rsidP="00171558">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14:paraId="1D310A87" w14:textId="0F9691D3" w:rsidR="00171558" w:rsidRDefault="00171558" w:rsidP="00171558">
            <w:pPr>
              <w:jc w:val="right"/>
              <w:rPr>
                <w:color w:val="000000"/>
                <w:sz w:val="14"/>
                <w:szCs w:val="14"/>
              </w:rPr>
            </w:pPr>
            <w:r>
              <w:rPr>
                <w:color w:val="000000"/>
                <w:sz w:val="14"/>
                <w:szCs w:val="14"/>
              </w:rPr>
              <w:t>51.7</w:t>
            </w:r>
          </w:p>
        </w:tc>
        <w:tc>
          <w:tcPr>
            <w:tcW w:w="957" w:type="dxa"/>
            <w:tcBorders>
              <w:top w:val="nil"/>
              <w:left w:val="nil"/>
              <w:bottom w:val="nil"/>
              <w:right w:val="nil"/>
            </w:tcBorders>
            <w:shd w:val="clear" w:color="auto" w:fill="auto"/>
            <w:noWrap/>
            <w:vAlign w:val="center"/>
          </w:tcPr>
          <w:p w14:paraId="7D6D8F17" w14:textId="220FB882" w:rsidR="00171558" w:rsidRDefault="00171558" w:rsidP="00171558">
            <w:pPr>
              <w:jc w:val="right"/>
              <w:rPr>
                <w:color w:val="000000"/>
                <w:sz w:val="14"/>
                <w:szCs w:val="14"/>
              </w:rPr>
            </w:pPr>
            <w:r>
              <w:rPr>
                <w:color w:val="000000"/>
                <w:sz w:val="14"/>
                <w:szCs w:val="14"/>
              </w:rPr>
              <w:t>118.0</w:t>
            </w:r>
          </w:p>
        </w:tc>
        <w:tc>
          <w:tcPr>
            <w:tcW w:w="939" w:type="dxa"/>
            <w:tcBorders>
              <w:top w:val="nil"/>
              <w:left w:val="nil"/>
              <w:bottom w:val="nil"/>
              <w:right w:val="nil"/>
            </w:tcBorders>
            <w:shd w:val="clear" w:color="auto" w:fill="auto"/>
            <w:noWrap/>
            <w:vAlign w:val="center"/>
            <w:hideMark/>
          </w:tcPr>
          <w:p w14:paraId="6F177271" w14:textId="55BA9E31" w:rsidR="00171558" w:rsidRDefault="00171558" w:rsidP="00171558">
            <w:pPr>
              <w:jc w:val="right"/>
              <w:rPr>
                <w:color w:val="000000"/>
                <w:sz w:val="14"/>
                <w:szCs w:val="14"/>
              </w:rPr>
            </w:pPr>
            <w:r>
              <w:rPr>
                <w:color w:val="000000"/>
                <w:sz w:val="14"/>
                <w:szCs w:val="14"/>
              </w:rPr>
              <w:t>33.9</w:t>
            </w:r>
          </w:p>
        </w:tc>
        <w:tc>
          <w:tcPr>
            <w:tcW w:w="828" w:type="dxa"/>
            <w:gridSpan w:val="2"/>
            <w:tcBorders>
              <w:top w:val="nil"/>
              <w:left w:val="nil"/>
              <w:bottom w:val="nil"/>
              <w:right w:val="nil"/>
            </w:tcBorders>
            <w:shd w:val="clear" w:color="auto" w:fill="auto"/>
            <w:noWrap/>
            <w:vAlign w:val="center"/>
          </w:tcPr>
          <w:p w14:paraId="718E5A73" w14:textId="695A7B55" w:rsidR="00171558" w:rsidRDefault="00171558" w:rsidP="00171558">
            <w:pPr>
              <w:jc w:val="right"/>
              <w:rPr>
                <w:color w:val="000000"/>
                <w:sz w:val="14"/>
                <w:szCs w:val="14"/>
              </w:rPr>
            </w:pPr>
            <w:r>
              <w:rPr>
                <w:color w:val="000000"/>
                <w:sz w:val="14"/>
                <w:szCs w:val="14"/>
              </w:rPr>
              <w:t>42.3</w:t>
            </w:r>
          </w:p>
        </w:tc>
        <w:tc>
          <w:tcPr>
            <w:tcW w:w="990" w:type="dxa"/>
            <w:gridSpan w:val="2"/>
            <w:tcBorders>
              <w:top w:val="nil"/>
              <w:left w:val="nil"/>
              <w:bottom w:val="nil"/>
              <w:right w:val="nil"/>
            </w:tcBorders>
            <w:shd w:val="clear" w:color="auto" w:fill="auto"/>
            <w:vAlign w:val="center"/>
          </w:tcPr>
          <w:p w14:paraId="7D30E24A" w14:textId="0EC73983" w:rsidR="00171558" w:rsidRDefault="00171558" w:rsidP="00171558">
            <w:pPr>
              <w:jc w:val="right"/>
              <w:rPr>
                <w:color w:val="000000"/>
                <w:sz w:val="14"/>
                <w:szCs w:val="14"/>
              </w:rPr>
            </w:pPr>
            <w:r>
              <w:rPr>
                <w:color w:val="000000"/>
                <w:sz w:val="14"/>
                <w:szCs w:val="14"/>
              </w:rPr>
              <w:t>48.7</w:t>
            </w:r>
          </w:p>
        </w:tc>
        <w:tc>
          <w:tcPr>
            <w:tcW w:w="900" w:type="dxa"/>
            <w:tcBorders>
              <w:top w:val="nil"/>
              <w:left w:val="nil"/>
              <w:bottom w:val="nil"/>
              <w:right w:val="nil"/>
            </w:tcBorders>
            <w:shd w:val="clear" w:color="auto" w:fill="auto"/>
            <w:vAlign w:val="center"/>
          </w:tcPr>
          <w:p w14:paraId="57661C1B" w14:textId="79C1B646" w:rsidR="00171558" w:rsidRDefault="00171558" w:rsidP="00171558">
            <w:pPr>
              <w:jc w:val="right"/>
              <w:rPr>
                <w:color w:val="000000"/>
                <w:sz w:val="14"/>
                <w:szCs w:val="14"/>
              </w:rPr>
            </w:pPr>
            <w:r>
              <w:rPr>
                <w:color w:val="000000"/>
                <w:sz w:val="14"/>
                <w:szCs w:val="14"/>
              </w:rPr>
              <w:t>35.2</w:t>
            </w:r>
          </w:p>
        </w:tc>
      </w:tr>
      <w:tr w:rsidR="00171558" w:rsidRPr="006D5F74" w14:paraId="0D32D975" w14:textId="77777777" w:rsidTr="00FA23F0">
        <w:trPr>
          <w:trHeight w:hRule="exact" w:val="176"/>
        </w:trPr>
        <w:tc>
          <w:tcPr>
            <w:tcW w:w="4539" w:type="dxa"/>
            <w:tcBorders>
              <w:top w:val="nil"/>
              <w:left w:val="nil"/>
              <w:bottom w:val="nil"/>
              <w:right w:val="nil"/>
            </w:tcBorders>
            <w:shd w:val="clear" w:color="auto" w:fill="auto"/>
            <w:noWrap/>
            <w:vAlign w:val="bottom"/>
            <w:hideMark/>
          </w:tcPr>
          <w:p w14:paraId="57B763A2" w14:textId="77777777" w:rsidR="00171558" w:rsidRPr="006D5F74" w:rsidRDefault="00171558" w:rsidP="00171558">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14:paraId="31761226" w14:textId="6287C343" w:rsidR="00171558" w:rsidRDefault="00171558" w:rsidP="00171558">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tcPr>
          <w:p w14:paraId="19A3138C" w14:textId="6E865177" w:rsidR="00171558" w:rsidRDefault="00171558" w:rsidP="00171558">
            <w:pPr>
              <w:jc w:val="right"/>
              <w:rPr>
                <w:color w:val="000000"/>
                <w:sz w:val="14"/>
                <w:szCs w:val="14"/>
              </w:rPr>
            </w:pPr>
            <w:r>
              <w:rPr>
                <w:color w:val="000000"/>
                <w:sz w:val="14"/>
                <w:szCs w:val="14"/>
              </w:rPr>
              <w:t>77.8</w:t>
            </w:r>
          </w:p>
        </w:tc>
        <w:tc>
          <w:tcPr>
            <w:tcW w:w="939" w:type="dxa"/>
            <w:tcBorders>
              <w:top w:val="nil"/>
              <w:left w:val="nil"/>
              <w:bottom w:val="nil"/>
              <w:right w:val="nil"/>
            </w:tcBorders>
            <w:shd w:val="clear" w:color="auto" w:fill="auto"/>
            <w:noWrap/>
            <w:vAlign w:val="center"/>
            <w:hideMark/>
          </w:tcPr>
          <w:p w14:paraId="2031B03D" w14:textId="55EAE503" w:rsidR="00171558" w:rsidRDefault="00171558" w:rsidP="00171558">
            <w:pPr>
              <w:jc w:val="right"/>
              <w:rPr>
                <w:color w:val="000000"/>
                <w:sz w:val="14"/>
                <w:szCs w:val="14"/>
              </w:rPr>
            </w:pPr>
            <w:r>
              <w:rPr>
                <w:color w:val="000000"/>
                <w:sz w:val="14"/>
                <w:szCs w:val="14"/>
              </w:rPr>
              <w:t>-</w:t>
            </w:r>
          </w:p>
        </w:tc>
        <w:tc>
          <w:tcPr>
            <w:tcW w:w="828" w:type="dxa"/>
            <w:gridSpan w:val="2"/>
            <w:tcBorders>
              <w:top w:val="nil"/>
              <w:left w:val="nil"/>
              <w:bottom w:val="nil"/>
              <w:right w:val="nil"/>
            </w:tcBorders>
            <w:shd w:val="clear" w:color="auto" w:fill="auto"/>
            <w:noWrap/>
            <w:vAlign w:val="center"/>
          </w:tcPr>
          <w:p w14:paraId="2D42C77D" w14:textId="23EB83B6" w:rsidR="00171558" w:rsidRDefault="00171558" w:rsidP="00171558">
            <w:pPr>
              <w:jc w:val="right"/>
              <w:rPr>
                <w:color w:val="000000"/>
                <w:sz w:val="14"/>
                <w:szCs w:val="14"/>
              </w:rPr>
            </w:pPr>
            <w:r>
              <w:rPr>
                <w:color w:val="000000"/>
                <w:sz w:val="14"/>
                <w:szCs w:val="14"/>
              </w:rPr>
              <w:t>167.0</w:t>
            </w:r>
          </w:p>
        </w:tc>
        <w:tc>
          <w:tcPr>
            <w:tcW w:w="990" w:type="dxa"/>
            <w:gridSpan w:val="2"/>
            <w:tcBorders>
              <w:top w:val="nil"/>
              <w:left w:val="nil"/>
              <w:bottom w:val="nil"/>
              <w:right w:val="nil"/>
            </w:tcBorders>
            <w:shd w:val="clear" w:color="auto" w:fill="auto"/>
            <w:vAlign w:val="center"/>
          </w:tcPr>
          <w:p w14:paraId="75EBCA24" w14:textId="3CE3137B" w:rsidR="00171558" w:rsidRDefault="00171558" w:rsidP="00171558">
            <w:pPr>
              <w:jc w:val="right"/>
              <w:rPr>
                <w:color w:val="000000"/>
                <w:sz w:val="14"/>
                <w:szCs w:val="14"/>
              </w:rPr>
            </w:pPr>
            <w:r>
              <w:rPr>
                <w:color w:val="000000"/>
                <w:sz w:val="14"/>
                <w:szCs w:val="14"/>
              </w:rPr>
              <w:t>160.8</w:t>
            </w:r>
          </w:p>
        </w:tc>
        <w:tc>
          <w:tcPr>
            <w:tcW w:w="900" w:type="dxa"/>
            <w:tcBorders>
              <w:top w:val="nil"/>
              <w:left w:val="nil"/>
              <w:bottom w:val="nil"/>
              <w:right w:val="nil"/>
            </w:tcBorders>
            <w:shd w:val="clear" w:color="auto" w:fill="auto"/>
            <w:vAlign w:val="center"/>
          </w:tcPr>
          <w:p w14:paraId="71B6CF12" w14:textId="38543250" w:rsidR="00171558" w:rsidRDefault="00171558" w:rsidP="00171558">
            <w:pPr>
              <w:jc w:val="right"/>
              <w:rPr>
                <w:color w:val="000000"/>
                <w:sz w:val="14"/>
                <w:szCs w:val="14"/>
              </w:rPr>
            </w:pPr>
            <w:r>
              <w:rPr>
                <w:color w:val="000000"/>
                <w:sz w:val="14"/>
                <w:szCs w:val="14"/>
              </w:rPr>
              <w:t>158.5</w:t>
            </w:r>
          </w:p>
        </w:tc>
      </w:tr>
      <w:tr w:rsidR="00171558" w:rsidRPr="006D5F74" w14:paraId="54E52D37" w14:textId="77777777" w:rsidTr="00FA23F0">
        <w:trPr>
          <w:trHeight w:hRule="exact" w:val="176"/>
        </w:trPr>
        <w:tc>
          <w:tcPr>
            <w:tcW w:w="4539" w:type="dxa"/>
            <w:tcBorders>
              <w:top w:val="nil"/>
              <w:left w:val="nil"/>
              <w:bottom w:val="nil"/>
              <w:right w:val="nil"/>
            </w:tcBorders>
            <w:shd w:val="clear" w:color="auto" w:fill="auto"/>
            <w:noWrap/>
            <w:vAlign w:val="bottom"/>
            <w:hideMark/>
          </w:tcPr>
          <w:p w14:paraId="72CD10FA" w14:textId="77777777" w:rsidR="00171558" w:rsidRPr="006D5F74" w:rsidRDefault="00171558" w:rsidP="00171558">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14:paraId="40113EDB" w14:textId="660112CC" w:rsidR="00171558" w:rsidRDefault="00171558" w:rsidP="00171558">
            <w:pPr>
              <w:jc w:val="right"/>
              <w:rPr>
                <w:b/>
                <w:bCs/>
                <w:color w:val="000000"/>
                <w:sz w:val="14"/>
                <w:szCs w:val="14"/>
              </w:rPr>
            </w:pPr>
            <w:r>
              <w:rPr>
                <w:color w:val="000000"/>
                <w:sz w:val="14"/>
                <w:szCs w:val="14"/>
              </w:rPr>
              <w:t>2,143.2</w:t>
            </w:r>
          </w:p>
        </w:tc>
        <w:tc>
          <w:tcPr>
            <w:tcW w:w="957" w:type="dxa"/>
            <w:tcBorders>
              <w:top w:val="nil"/>
              <w:left w:val="nil"/>
              <w:bottom w:val="nil"/>
              <w:right w:val="nil"/>
            </w:tcBorders>
            <w:shd w:val="clear" w:color="auto" w:fill="auto"/>
            <w:noWrap/>
            <w:vAlign w:val="center"/>
          </w:tcPr>
          <w:p w14:paraId="70A53118" w14:textId="3EDFB013" w:rsidR="00171558" w:rsidRDefault="00171558" w:rsidP="00171558">
            <w:pPr>
              <w:jc w:val="right"/>
              <w:rPr>
                <w:b/>
                <w:bCs/>
                <w:color w:val="000000"/>
                <w:sz w:val="14"/>
                <w:szCs w:val="14"/>
              </w:rPr>
            </w:pPr>
            <w:r>
              <w:rPr>
                <w:color w:val="000000"/>
                <w:sz w:val="14"/>
                <w:szCs w:val="14"/>
              </w:rPr>
              <w:t>2,763.5</w:t>
            </w:r>
          </w:p>
        </w:tc>
        <w:tc>
          <w:tcPr>
            <w:tcW w:w="939" w:type="dxa"/>
            <w:tcBorders>
              <w:top w:val="nil"/>
              <w:left w:val="nil"/>
              <w:bottom w:val="nil"/>
              <w:right w:val="nil"/>
            </w:tcBorders>
            <w:shd w:val="clear" w:color="auto" w:fill="auto"/>
            <w:noWrap/>
            <w:vAlign w:val="center"/>
            <w:hideMark/>
          </w:tcPr>
          <w:p w14:paraId="0C59683F" w14:textId="526641F4" w:rsidR="00171558" w:rsidRDefault="00171558" w:rsidP="00171558">
            <w:pPr>
              <w:jc w:val="right"/>
              <w:rPr>
                <w:b/>
                <w:bCs/>
                <w:color w:val="000000"/>
                <w:sz w:val="14"/>
                <w:szCs w:val="14"/>
              </w:rPr>
            </w:pPr>
            <w:r>
              <w:rPr>
                <w:color w:val="000000"/>
                <w:sz w:val="14"/>
                <w:szCs w:val="14"/>
              </w:rPr>
              <w:t>775.2</w:t>
            </w:r>
          </w:p>
        </w:tc>
        <w:tc>
          <w:tcPr>
            <w:tcW w:w="828" w:type="dxa"/>
            <w:gridSpan w:val="2"/>
            <w:tcBorders>
              <w:top w:val="nil"/>
              <w:left w:val="nil"/>
              <w:bottom w:val="nil"/>
              <w:right w:val="nil"/>
            </w:tcBorders>
            <w:shd w:val="clear" w:color="auto" w:fill="auto"/>
            <w:noWrap/>
            <w:vAlign w:val="center"/>
          </w:tcPr>
          <w:p w14:paraId="5D00FC8C" w14:textId="02793B53" w:rsidR="00171558" w:rsidRDefault="00171558" w:rsidP="00171558">
            <w:pPr>
              <w:jc w:val="right"/>
              <w:rPr>
                <w:b/>
                <w:bCs/>
                <w:color w:val="000000"/>
                <w:sz w:val="14"/>
                <w:szCs w:val="14"/>
              </w:rPr>
            </w:pPr>
            <w:r>
              <w:rPr>
                <w:color w:val="000000"/>
                <w:sz w:val="14"/>
                <w:szCs w:val="14"/>
              </w:rPr>
              <w:t>769.2</w:t>
            </w:r>
          </w:p>
        </w:tc>
        <w:tc>
          <w:tcPr>
            <w:tcW w:w="990" w:type="dxa"/>
            <w:gridSpan w:val="2"/>
            <w:tcBorders>
              <w:top w:val="nil"/>
              <w:left w:val="nil"/>
              <w:bottom w:val="nil"/>
              <w:right w:val="nil"/>
            </w:tcBorders>
            <w:shd w:val="clear" w:color="auto" w:fill="auto"/>
            <w:vAlign w:val="center"/>
          </w:tcPr>
          <w:p w14:paraId="09E56187" w14:textId="234E5226" w:rsidR="00171558" w:rsidRDefault="00171558" w:rsidP="00171558">
            <w:pPr>
              <w:jc w:val="right"/>
              <w:rPr>
                <w:b/>
                <w:bCs/>
                <w:color w:val="000000"/>
                <w:sz w:val="14"/>
                <w:szCs w:val="14"/>
              </w:rPr>
            </w:pPr>
            <w:r>
              <w:rPr>
                <w:color w:val="000000"/>
                <w:sz w:val="14"/>
                <w:szCs w:val="14"/>
              </w:rPr>
              <w:t>763.3</w:t>
            </w:r>
          </w:p>
        </w:tc>
        <w:tc>
          <w:tcPr>
            <w:tcW w:w="900" w:type="dxa"/>
            <w:tcBorders>
              <w:top w:val="nil"/>
              <w:left w:val="nil"/>
              <w:bottom w:val="nil"/>
              <w:right w:val="nil"/>
            </w:tcBorders>
            <w:shd w:val="clear" w:color="auto" w:fill="auto"/>
            <w:vAlign w:val="center"/>
          </w:tcPr>
          <w:p w14:paraId="3FDB2347" w14:textId="69B1F671" w:rsidR="00171558" w:rsidRDefault="00171558" w:rsidP="00171558">
            <w:pPr>
              <w:jc w:val="right"/>
              <w:rPr>
                <w:b/>
                <w:bCs/>
                <w:color w:val="000000"/>
                <w:sz w:val="14"/>
                <w:szCs w:val="14"/>
              </w:rPr>
            </w:pPr>
            <w:r>
              <w:rPr>
                <w:color w:val="000000"/>
                <w:sz w:val="14"/>
                <w:szCs w:val="14"/>
              </w:rPr>
              <w:t>637.0</w:t>
            </w:r>
          </w:p>
        </w:tc>
      </w:tr>
      <w:tr w:rsidR="00171558" w:rsidRPr="006D5F74" w14:paraId="4C6C0D81" w14:textId="77777777" w:rsidTr="00FA23F0">
        <w:trPr>
          <w:trHeight w:hRule="exact" w:val="176"/>
        </w:trPr>
        <w:tc>
          <w:tcPr>
            <w:tcW w:w="4539" w:type="dxa"/>
            <w:tcBorders>
              <w:top w:val="nil"/>
              <w:left w:val="nil"/>
              <w:bottom w:val="nil"/>
              <w:right w:val="nil"/>
            </w:tcBorders>
            <w:shd w:val="clear" w:color="auto" w:fill="auto"/>
            <w:noWrap/>
            <w:vAlign w:val="bottom"/>
            <w:hideMark/>
          </w:tcPr>
          <w:p w14:paraId="77046953" w14:textId="77777777" w:rsidR="00171558" w:rsidRPr="006D5F74" w:rsidRDefault="00171558" w:rsidP="00171558">
            <w:pPr>
              <w:ind w:firstLineChars="200" w:firstLine="320"/>
              <w:rPr>
                <w:sz w:val="16"/>
                <w:szCs w:val="16"/>
              </w:rPr>
            </w:pPr>
            <w:r w:rsidRPr="006D5F74">
              <w:rPr>
                <w:sz w:val="16"/>
              </w:rPr>
              <w:t>(</w:t>
            </w:r>
            <w:proofErr w:type="spellStart"/>
            <w:r w:rsidRPr="006D5F74">
              <w:rPr>
                <w:sz w:val="16"/>
              </w:rPr>
              <w:t>i</w:t>
            </w:r>
            <w:proofErr w:type="spellEnd"/>
            <w:r w:rsidRPr="006D5F74">
              <w:rPr>
                <w:sz w:val="16"/>
              </w:rPr>
              <w:t>) Government Domestic Debt</w:t>
            </w:r>
          </w:p>
        </w:tc>
        <w:tc>
          <w:tcPr>
            <w:tcW w:w="945" w:type="dxa"/>
            <w:tcBorders>
              <w:top w:val="nil"/>
              <w:left w:val="nil"/>
              <w:bottom w:val="nil"/>
              <w:right w:val="nil"/>
            </w:tcBorders>
            <w:shd w:val="clear" w:color="auto" w:fill="auto"/>
            <w:noWrap/>
            <w:vAlign w:val="center"/>
            <w:hideMark/>
          </w:tcPr>
          <w:p w14:paraId="7F4986E4" w14:textId="153397B6" w:rsidR="00171558" w:rsidRDefault="00171558" w:rsidP="00171558">
            <w:pPr>
              <w:jc w:val="right"/>
              <w:rPr>
                <w:color w:val="000000"/>
                <w:sz w:val="14"/>
                <w:szCs w:val="14"/>
              </w:rPr>
            </w:pPr>
            <w:r>
              <w:rPr>
                <w:b/>
                <w:bCs/>
                <w:color w:val="000000"/>
                <w:sz w:val="14"/>
                <w:szCs w:val="14"/>
              </w:rPr>
              <w:t>1,763.9</w:t>
            </w:r>
          </w:p>
        </w:tc>
        <w:tc>
          <w:tcPr>
            <w:tcW w:w="957" w:type="dxa"/>
            <w:tcBorders>
              <w:top w:val="nil"/>
              <w:left w:val="nil"/>
              <w:bottom w:val="nil"/>
              <w:right w:val="nil"/>
            </w:tcBorders>
            <w:shd w:val="clear" w:color="auto" w:fill="auto"/>
            <w:noWrap/>
            <w:vAlign w:val="center"/>
          </w:tcPr>
          <w:p w14:paraId="42C8CED7" w14:textId="4B56CB81" w:rsidR="00171558" w:rsidRDefault="00171558" w:rsidP="00171558">
            <w:pPr>
              <w:jc w:val="right"/>
              <w:rPr>
                <w:color w:val="000000"/>
                <w:sz w:val="14"/>
                <w:szCs w:val="14"/>
              </w:rPr>
            </w:pPr>
            <w:r>
              <w:rPr>
                <w:b/>
                <w:bCs/>
                <w:color w:val="000000"/>
                <w:sz w:val="14"/>
                <w:szCs w:val="14"/>
              </w:rPr>
              <w:t>2,303.2</w:t>
            </w:r>
          </w:p>
        </w:tc>
        <w:tc>
          <w:tcPr>
            <w:tcW w:w="939" w:type="dxa"/>
            <w:tcBorders>
              <w:top w:val="nil"/>
              <w:left w:val="nil"/>
              <w:bottom w:val="nil"/>
              <w:right w:val="nil"/>
            </w:tcBorders>
            <w:shd w:val="clear" w:color="auto" w:fill="auto"/>
            <w:noWrap/>
            <w:vAlign w:val="center"/>
            <w:hideMark/>
          </w:tcPr>
          <w:p w14:paraId="2CB3EB3E" w14:textId="4AE9006A" w:rsidR="00171558" w:rsidRDefault="00171558" w:rsidP="00171558">
            <w:pPr>
              <w:jc w:val="right"/>
              <w:rPr>
                <w:color w:val="000000"/>
                <w:sz w:val="14"/>
                <w:szCs w:val="14"/>
              </w:rPr>
            </w:pPr>
            <w:r>
              <w:rPr>
                <w:b/>
                <w:bCs/>
                <w:color w:val="000000"/>
                <w:sz w:val="14"/>
                <w:szCs w:val="14"/>
              </w:rPr>
              <w:t>663.2</w:t>
            </w:r>
          </w:p>
        </w:tc>
        <w:tc>
          <w:tcPr>
            <w:tcW w:w="828" w:type="dxa"/>
            <w:gridSpan w:val="2"/>
            <w:tcBorders>
              <w:top w:val="nil"/>
              <w:left w:val="nil"/>
              <w:bottom w:val="nil"/>
              <w:right w:val="nil"/>
            </w:tcBorders>
            <w:shd w:val="clear" w:color="auto" w:fill="auto"/>
            <w:noWrap/>
            <w:vAlign w:val="center"/>
          </w:tcPr>
          <w:p w14:paraId="0D547AE6" w14:textId="0C248DDF" w:rsidR="00171558" w:rsidRDefault="00171558" w:rsidP="00171558">
            <w:pPr>
              <w:jc w:val="right"/>
              <w:rPr>
                <w:color w:val="000000"/>
                <w:sz w:val="14"/>
                <w:szCs w:val="14"/>
              </w:rPr>
            </w:pPr>
            <w:r>
              <w:rPr>
                <w:b/>
                <w:bCs/>
                <w:color w:val="000000"/>
                <w:sz w:val="14"/>
                <w:szCs w:val="14"/>
              </w:rPr>
              <w:t>684.1</w:t>
            </w:r>
          </w:p>
        </w:tc>
        <w:tc>
          <w:tcPr>
            <w:tcW w:w="990" w:type="dxa"/>
            <w:gridSpan w:val="2"/>
            <w:tcBorders>
              <w:top w:val="nil"/>
              <w:left w:val="nil"/>
              <w:bottom w:val="nil"/>
              <w:right w:val="nil"/>
            </w:tcBorders>
            <w:shd w:val="clear" w:color="auto" w:fill="auto"/>
            <w:vAlign w:val="center"/>
          </w:tcPr>
          <w:p w14:paraId="7CFB8711" w14:textId="0DD7C8CA" w:rsidR="00171558" w:rsidRDefault="00171558" w:rsidP="00171558">
            <w:pPr>
              <w:jc w:val="right"/>
              <w:rPr>
                <w:color w:val="000000"/>
                <w:sz w:val="14"/>
                <w:szCs w:val="14"/>
              </w:rPr>
            </w:pPr>
            <w:r>
              <w:rPr>
                <w:b/>
                <w:bCs/>
                <w:color w:val="000000"/>
                <w:sz w:val="14"/>
                <w:szCs w:val="14"/>
              </w:rPr>
              <w:t>673.2</w:t>
            </w:r>
          </w:p>
        </w:tc>
        <w:tc>
          <w:tcPr>
            <w:tcW w:w="900" w:type="dxa"/>
            <w:tcBorders>
              <w:top w:val="nil"/>
              <w:left w:val="nil"/>
              <w:bottom w:val="nil"/>
              <w:right w:val="nil"/>
            </w:tcBorders>
            <w:shd w:val="clear" w:color="auto" w:fill="auto"/>
            <w:vAlign w:val="center"/>
          </w:tcPr>
          <w:p w14:paraId="58799C3F" w14:textId="3FA26A1D" w:rsidR="00171558" w:rsidRDefault="00171558" w:rsidP="00171558">
            <w:pPr>
              <w:jc w:val="right"/>
              <w:rPr>
                <w:color w:val="000000"/>
                <w:sz w:val="14"/>
                <w:szCs w:val="14"/>
              </w:rPr>
            </w:pPr>
            <w:r>
              <w:rPr>
                <w:b/>
                <w:bCs/>
                <w:color w:val="000000"/>
                <w:sz w:val="14"/>
                <w:szCs w:val="14"/>
              </w:rPr>
              <w:t>570.8</w:t>
            </w:r>
          </w:p>
        </w:tc>
      </w:tr>
      <w:tr w:rsidR="00171558" w:rsidRPr="006D5F74" w14:paraId="2DA595B9" w14:textId="77777777" w:rsidTr="00FA23F0">
        <w:trPr>
          <w:trHeight w:hRule="exact" w:val="176"/>
        </w:trPr>
        <w:tc>
          <w:tcPr>
            <w:tcW w:w="4539" w:type="dxa"/>
            <w:tcBorders>
              <w:top w:val="nil"/>
              <w:left w:val="nil"/>
              <w:bottom w:val="nil"/>
              <w:right w:val="nil"/>
            </w:tcBorders>
            <w:shd w:val="clear" w:color="auto" w:fill="auto"/>
            <w:noWrap/>
            <w:vAlign w:val="bottom"/>
            <w:hideMark/>
          </w:tcPr>
          <w:p w14:paraId="684EE7ED" w14:textId="77777777" w:rsidR="00171558" w:rsidRPr="006D5F74" w:rsidRDefault="00171558" w:rsidP="00171558">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14:paraId="362455AD" w14:textId="6D6E9B86" w:rsidR="00171558" w:rsidRDefault="00171558" w:rsidP="00171558">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tcPr>
          <w:p w14:paraId="2AF79AE0" w14:textId="17DC2D93" w:rsidR="00171558" w:rsidRDefault="00171558" w:rsidP="00171558">
            <w:pPr>
              <w:jc w:val="right"/>
              <w:rPr>
                <w:color w:val="000000"/>
                <w:sz w:val="14"/>
                <w:szCs w:val="14"/>
              </w:rPr>
            </w:pPr>
            <w:r>
              <w:rPr>
                <w:color w:val="000000"/>
                <w:sz w:val="14"/>
                <w:szCs w:val="14"/>
              </w:rPr>
              <w:t>-</w:t>
            </w:r>
          </w:p>
        </w:tc>
        <w:tc>
          <w:tcPr>
            <w:tcW w:w="939" w:type="dxa"/>
            <w:tcBorders>
              <w:top w:val="nil"/>
              <w:left w:val="nil"/>
              <w:bottom w:val="nil"/>
              <w:right w:val="nil"/>
            </w:tcBorders>
            <w:shd w:val="clear" w:color="auto" w:fill="auto"/>
            <w:noWrap/>
            <w:vAlign w:val="center"/>
            <w:hideMark/>
          </w:tcPr>
          <w:p w14:paraId="77FD52B9" w14:textId="51D0A8C2" w:rsidR="00171558" w:rsidRDefault="0045308D" w:rsidP="00171558">
            <w:pPr>
              <w:jc w:val="right"/>
              <w:rPr>
                <w:color w:val="000000"/>
                <w:sz w:val="14"/>
                <w:szCs w:val="14"/>
              </w:rPr>
            </w:pPr>
            <w:r>
              <w:rPr>
                <w:color w:val="000000"/>
                <w:sz w:val="14"/>
                <w:szCs w:val="14"/>
              </w:rPr>
              <w:t>...</w:t>
            </w:r>
          </w:p>
        </w:tc>
        <w:tc>
          <w:tcPr>
            <w:tcW w:w="828" w:type="dxa"/>
            <w:gridSpan w:val="2"/>
            <w:tcBorders>
              <w:top w:val="nil"/>
              <w:left w:val="nil"/>
              <w:bottom w:val="nil"/>
              <w:right w:val="nil"/>
            </w:tcBorders>
            <w:shd w:val="clear" w:color="auto" w:fill="auto"/>
            <w:noWrap/>
            <w:vAlign w:val="center"/>
          </w:tcPr>
          <w:p w14:paraId="4C5B6AC2" w14:textId="5977AFD2" w:rsidR="00171558" w:rsidRDefault="0045308D" w:rsidP="00171558">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14:paraId="6A1B6F83" w14:textId="182B3F60" w:rsidR="00171558" w:rsidRDefault="0045308D" w:rsidP="0017155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14:paraId="3991E907" w14:textId="08988B40" w:rsidR="00171558" w:rsidRDefault="0045308D" w:rsidP="00171558">
            <w:pPr>
              <w:jc w:val="right"/>
              <w:rPr>
                <w:color w:val="000000"/>
                <w:sz w:val="14"/>
                <w:szCs w:val="14"/>
              </w:rPr>
            </w:pPr>
            <w:r>
              <w:rPr>
                <w:color w:val="000000"/>
                <w:sz w:val="14"/>
                <w:szCs w:val="14"/>
              </w:rPr>
              <w:t>…</w:t>
            </w:r>
          </w:p>
        </w:tc>
      </w:tr>
      <w:tr w:rsidR="00171558" w:rsidRPr="006D5F74" w14:paraId="45E7FD4F" w14:textId="77777777" w:rsidTr="00FA23F0">
        <w:trPr>
          <w:trHeight w:hRule="exact" w:val="176"/>
        </w:trPr>
        <w:tc>
          <w:tcPr>
            <w:tcW w:w="4539" w:type="dxa"/>
            <w:tcBorders>
              <w:top w:val="nil"/>
              <w:left w:val="nil"/>
              <w:bottom w:val="nil"/>
              <w:right w:val="nil"/>
            </w:tcBorders>
            <w:shd w:val="clear" w:color="auto" w:fill="auto"/>
            <w:noWrap/>
            <w:vAlign w:val="bottom"/>
            <w:hideMark/>
          </w:tcPr>
          <w:p w14:paraId="446DAE6D" w14:textId="77777777" w:rsidR="00171558" w:rsidRPr="006D5F74" w:rsidRDefault="00171558" w:rsidP="00171558">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3EC96BBB" w14:textId="7ED8DE5C" w:rsidR="00171558" w:rsidRDefault="00171558" w:rsidP="00171558">
            <w:pPr>
              <w:jc w:val="right"/>
              <w:rPr>
                <w:color w:val="000000"/>
                <w:sz w:val="14"/>
                <w:szCs w:val="14"/>
              </w:rPr>
            </w:pPr>
            <w:r>
              <w:rPr>
                <w:color w:val="000000"/>
                <w:sz w:val="14"/>
                <w:szCs w:val="14"/>
              </w:rPr>
              <w:t>379.3</w:t>
            </w:r>
          </w:p>
        </w:tc>
        <w:tc>
          <w:tcPr>
            <w:tcW w:w="957" w:type="dxa"/>
            <w:tcBorders>
              <w:top w:val="nil"/>
              <w:left w:val="nil"/>
              <w:bottom w:val="nil"/>
              <w:right w:val="nil"/>
            </w:tcBorders>
            <w:shd w:val="clear" w:color="auto" w:fill="auto"/>
            <w:noWrap/>
            <w:vAlign w:val="center"/>
          </w:tcPr>
          <w:p w14:paraId="5036C07F" w14:textId="40898569" w:rsidR="00171558" w:rsidRDefault="00171558" w:rsidP="00171558">
            <w:pPr>
              <w:jc w:val="right"/>
              <w:rPr>
                <w:color w:val="000000"/>
                <w:sz w:val="14"/>
                <w:szCs w:val="14"/>
              </w:rPr>
            </w:pPr>
            <w:r>
              <w:rPr>
                <w:color w:val="000000"/>
                <w:sz w:val="14"/>
                <w:szCs w:val="14"/>
              </w:rPr>
              <w:t>460.3</w:t>
            </w:r>
          </w:p>
        </w:tc>
        <w:tc>
          <w:tcPr>
            <w:tcW w:w="939" w:type="dxa"/>
            <w:tcBorders>
              <w:top w:val="nil"/>
              <w:left w:val="nil"/>
              <w:bottom w:val="nil"/>
              <w:right w:val="nil"/>
            </w:tcBorders>
            <w:shd w:val="clear" w:color="auto" w:fill="auto"/>
            <w:noWrap/>
            <w:vAlign w:val="center"/>
            <w:hideMark/>
          </w:tcPr>
          <w:p w14:paraId="5F83A0A0" w14:textId="5F01222E" w:rsidR="00171558" w:rsidRDefault="00171558" w:rsidP="00171558">
            <w:pPr>
              <w:jc w:val="right"/>
              <w:rPr>
                <w:color w:val="000000"/>
                <w:sz w:val="14"/>
                <w:szCs w:val="14"/>
              </w:rPr>
            </w:pPr>
            <w:r>
              <w:rPr>
                <w:color w:val="000000"/>
                <w:sz w:val="14"/>
                <w:szCs w:val="14"/>
              </w:rPr>
              <w:t>112.0</w:t>
            </w:r>
          </w:p>
        </w:tc>
        <w:tc>
          <w:tcPr>
            <w:tcW w:w="828" w:type="dxa"/>
            <w:gridSpan w:val="2"/>
            <w:tcBorders>
              <w:top w:val="nil"/>
              <w:left w:val="nil"/>
              <w:bottom w:val="nil"/>
              <w:right w:val="nil"/>
            </w:tcBorders>
            <w:shd w:val="clear" w:color="auto" w:fill="auto"/>
            <w:noWrap/>
            <w:vAlign w:val="center"/>
          </w:tcPr>
          <w:p w14:paraId="57B607D2" w14:textId="30119643" w:rsidR="00171558" w:rsidRDefault="00171558" w:rsidP="00171558">
            <w:pPr>
              <w:jc w:val="right"/>
              <w:rPr>
                <w:color w:val="000000"/>
                <w:sz w:val="14"/>
                <w:szCs w:val="14"/>
              </w:rPr>
            </w:pPr>
            <w:r>
              <w:rPr>
                <w:color w:val="000000"/>
                <w:sz w:val="14"/>
                <w:szCs w:val="14"/>
              </w:rPr>
              <w:t>85.0</w:t>
            </w:r>
          </w:p>
        </w:tc>
        <w:tc>
          <w:tcPr>
            <w:tcW w:w="990" w:type="dxa"/>
            <w:gridSpan w:val="2"/>
            <w:tcBorders>
              <w:top w:val="nil"/>
              <w:left w:val="nil"/>
              <w:bottom w:val="nil"/>
              <w:right w:val="nil"/>
            </w:tcBorders>
            <w:shd w:val="clear" w:color="auto" w:fill="auto"/>
            <w:vAlign w:val="center"/>
          </w:tcPr>
          <w:p w14:paraId="7D56DA21" w14:textId="779360E0" w:rsidR="00171558" w:rsidRDefault="00171558" w:rsidP="00171558">
            <w:pPr>
              <w:jc w:val="right"/>
              <w:rPr>
                <w:color w:val="000000"/>
                <w:sz w:val="14"/>
                <w:szCs w:val="14"/>
              </w:rPr>
            </w:pPr>
            <w:r>
              <w:rPr>
                <w:color w:val="000000"/>
                <w:sz w:val="14"/>
                <w:szCs w:val="14"/>
              </w:rPr>
              <w:t>90.2</w:t>
            </w:r>
          </w:p>
        </w:tc>
        <w:tc>
          <w:tcPr>
            <w:tcW w:w="900" w:type="dxa"/>
            <w:tcBorders>
              <w:top w:val="nil"/>
              <w:left w:val="nil"/>
              <w:bottom w:val="nil"/>
              <w:right w:val="nil"/>
            </w:tcBorders>
            <w:shd w:val="clear" w:color="auto" w:fill="auto"/>
            <w:vAlign w:val="center"/>
          </w:tcPr>
          <w:p w14:paraId="07FB11D6" w14:textId="36B99A9D" w:rsidR="00171558" w:rsidRDefault="00171558" w:rsidP="00171558">
            <w:pPr>
              <w:jc w:val="right"/>
              <w:rPr>
                <w:color w:val="000000"/>
                <w:sz w:val="14"/>
                <w:szCs w:val="14"/>
              </w:rPr>
            </w:pPr>
            <w:r>
              <w:rPr>
                <w:color w:val="000000"/>
                <w:sz w:val="14"/>
                <w:szCs w:val="14"/>
              </w:rPr>
              <w:t>66.2</w:t>
            </w:r>
          </w:p>
        </w:tc>
      </w:tr>
      <w:tr w:rsidR="00171558" w:rsidRPr="006D5F74" w14:paraId="6322E084" w14:textId="77777777" w:rsidTr="00FA23F0">
        <w:trPr>
          <w:trHeight w:hRule="exact" w:val="176"/>
        </w:trPr>
        <w:tc>
          <w:tcPr>
            <w:tcW w:w="4539" w:type="dxa"/>
            <w:tcBorders>
              <w:top w:val="nil"/>
              <w:left w:val="nil"/>
              <w:bottom w:val="nil"/>
              <w:right w:val="nil"/>
            </w:tcBorders>
            <w:shd w:val="clear" w:color="auto" w:fill="auto"/>
            <w:noWrap/>
            <w:vAlign w:val="bottom"/>
            <w:hideMark/>
          </w:tcPr>
          <w:p w14:paraId="6FED8CDF" w14:textId="77777777" w:rsidR="00171558" w:rsidRPr="006D5F74" w:rsidRDefault="00171558" w:rsidP="00171558">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07424AAA" w14:textId="21E87732" w:rsidR="00171558" w:rsidRDefault="00171558" w:rsidP="00171558">
            <w:pPr>
              <w:jc w:val="right"/>
              <w:rPr>
                <w:color w:val="000000"/>
                <w:sz w:val="14"/>
                <w:szCs w:val="14"/>
              </w:rPr>
            </w:pPr>
            <w:r>
              <w:rPr>
                <w:color w:val="000000"/>
                <w:sz w:val="14"/>
                <w:szCs w:val="14"/>
              </w:rPr>
              <w:t>269.1</w:t>
            </w:r>
          </w:p>
        </w:tc>
        <w:tc>
          <w:tcPr>
            <w:tcW w:w="957" w:type="dxa"/>
            <w:tcBorders>
              <w:top w:val="nil"/>
              <w:left w:val="nil"/>
              <w:bottom w:val="nil"/>
              <w:right w:val="nil"/>
            </w:tcBorders>
            <w:shd w:val="clear" w:color="auto" w:fill="auto"/>
            <w:noWrap/>
            <w:vAlign w:val="center"/>
          </w:tcPr>
          <w:p w14:paraId="153714C8" w14:textId="7921A13F" w:rsidR="00171558" w:rsidRDefault="00171558" w:rsidP="00171558">
            <w:pPr>
              <w:jc w:val="right"/>
              <w:rPr>
                <w:color w:val="000000"/>
                <w:sz w:val="14"/>
                <w:szCs w:val="14"/>
              </w:rPr>
            </w:pPr>
            <w:r>
              <w:rPr>
                <w:color w:val="000000"/>
                <w:sz w:val="14"/>
                <w:szCs w:val="14"/>
              </w:rPr>
              <w:t>296.1</w:t>
            </w:r>
          </w:p>
        </w:tc>
        <w:tc>
          <w:tcPr>
            <w:tcW w:w="939" w:type="dxa"/>
            <w:tcBorders>
              <w:top w:val="nil"/>
              <w:left w:val="nil"/>
              <w:bottom w:val="nil"/>
              <w:right w:val="nil"/>
            </w:tcBorders>
            <w:shd w:val="clear" w:color="auto" w:fill="auto"/>
            <w:noWrap/>
            <w:vAlign w:val="center"/>
            <w:hideMark/>
          </w:tcPr>
          <w:p w14:paraId="7D24F8E5" w14:textId="3EBE5354" w:rsidR="00171558" w:rsidRDefault="00171558" w:rsidP="00171558">
            <w:pPr>
              <w:jc w:val="right"/>
              <w:rPr>
                <w:color w:val="000000"/>
                <w:sz w:val="14"/>
                <w:szCs w:val="14"/>
              </w:rPr>
            </w:pPr>
            <w:r>
              <w:rPr>
                <w:color w:val="000000"/>
                <w:sz w:val="14"/>
                <w:szCs w:val="14"/>
              </w:rPr>
              <w:t>67.9</w:t>
            </w:r>
          </w:p>
        </w:tc>
        <w:tc>
          <w:tcPr>
            <w:tcW w:w="828" w:type="dxa"/>
            <w:gridSpan w:val="2"/>
            <w:tcBorders>
              <w:top w:val="nil"/>
              <w:left w:val="nil"/>
              <w:bottom w:val="nil"/>
              <w:right w:val="nil"/>
            </w:tcBorders>
            <w:shd w:val="clear" w:color="auto" w:fill="auto"/>
            <w:noWrap/>
            <w:vAlign w:val="center"/>
          </w:tcPr>
          <w:p w14:paraId="0E6D6AE5" w14:textId="6C721DF4" w:rsidR="00171558" w:rsidRDefault="00171558" w:rsidP="00171558">
            <w:pPr>
              <w:jc w:val="right"/>
              <w:rPr>
                <w:color w:val="000000"/>
                <w:sz w:val="14"/>
                <w:szCs w:val="14"/>
              </w:rPr>
            </w:pPr>
            <w:r>
              <w:rPr>
                <w:color w:val="000000"/>
                <w:sz w:val="14"/>
                <w:szCs w:val="14"/>
              </w:rPr>
              <w:t>52.9</w:t>
            </w:r>
          </w:p>
        </w:tc>
        <w:tc>
          <w:tcPr>
            <w:tcW w:w="990" w:type="dxa"/>
            <w:gridSpan w:val="2"/>
            <w:tcBorders>
              <w:top w:val="nil"/>
              <w:left w:val="nil"/>
              <w:bottom w:val="nil"/>
              <w:right w:val="nil"/>
            </w:tcBorders>
            <w:shd w:val="clear" w:color="auto" w:fill="auto"/>
            <w:vAlign w:val="center"/>
          </w:tcPr>
          <w:p w14:paraId="16AA96DB" w14:textId="5E70D226" w:rsidR="00171558" w:rsidRDefault="00171558" w:rsidP="00171558">
            <w:pPr>
              <w:jc w:val="right"/>
              <w:rPr>
                <w:color w:val="000000"/>
                <w:sz w:val="14"/>
                <w:szCs w:val="14"/>
              </w:rPr>
            </w:pPr>
            <w:r>
              <w:rPr>
                <w:color w:val="000000"/>
                <w:sz w:val="14"/>
                <w:szCs w:val="14"/>
              </w:rPr>
              <w:t>55.8</w:t>
            </w:r>
          </w:p>
        </w:tc>
        <w:tc>
          <w:tcPr>
            <w:tcW w:w="900" w:type="dxa"/>
            <w:tcBorders>
              <w:top w:val="nil"/>
              <w:left w:val="nil"/>
              <w:bottom w:val="nil"/>
              <w:right w:val="nil"/>
            </w:tcBorders>
            <w:shd w:val="clear" w:color="auto" w:fill="auto"/>
            <w:vAlign w:val="center"/>
          </w:tcPr>
          <w:p w14:paraId="296A03DC" w14:textId="50A4724E" w:rsidR="00171558" w:rsidRDefault="00171558" w:rsidP="00171558">
            <w:pPr>
              <w:jc w:val="right"/>
              <w:rPr>
                <w:color w:val="000000"/>
                <w:sz w:val="14"/>
                <w:szCs w:val="14"/>
              </w:rPr>
            </w:pPr>
            <w:r>
              <w:rPr>
                <w:color w:val="000000"/>
                <w:sz w:val="14"/>
                <w:szCs w:val="14"/>
              </w:rPr>
              <w:t>47.7</w:t>
            </w:r>
          </w:p>
        </w:tc>
      </w:tr>
      <w:tr w:rsidR="00171558" w:rsidRPr="006D5F74" w14:paraId="4C43F14D" w14:textId="77777777" w:rsidTr="00FA23F0">
        <w:trPr>
          <w:trHeight w:hRule="exact" w:val="176"/>
        </w:trPr>
        <w:tc>
          <w:tcPr>
            <w:tcW w:w="4539" w:type="dxa"/>
            <w:tcBorders>
              <w:top w:val="nil"/>
              <w:left w:val="nil"/>
              <w:bottom w:val="nil"/>
              <w:right w:val="nil"/>
            </w:tcBorders>
            <w:shd w:val="clear" w:color="auto" w:fill="auto"/>
            <w:noWrap/>
            <w:vAlign w:val="bottom"/>
            <w:hideMark/>
          </w:tcPr>
          <w:p w14:paraId="4C0C20BD" w14:textId="77777777" w:rsidR="00171558" w:rsidRPr="006D5F74" w:rsidRDefault="00171558" w:rsidP="00171558">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0850C503" w14:textId="55363A9E" w:rsidR="00171558" w:rsidRDefault="00171558" w:rsidP="00171558">
            <w:pPr>
              <w:jc w:val="right"/>
              <w:rPr>
                <w:color w:val="000000"/>
                <w:sz w:val="14"/>
                <w:szCs w:val="14"/>
              </w:rPr>
            </w:pPr>
            <w:r>
              <w:rPr>
                <w:color w:val="000000"/>
                <w:sz w:val="14"/>
                <w:szCs w:val="14"/>
              </w:rPr>
              <w:t>90.7</w:t>
            </w:r>
          </w:p>
        </w:tc>
        <w:tc>
          <w:tcPr>
            <w:tcW w:w="957" w:type="dxa"/>
            <w:tcBorders>
              <w:top w:val="nil"/>
              <w:left w:val="nil"/>
              <w:bottom w:val="nil"/>
              <w:right w:val="nil"/>
            </w:tcBorders>
            <w:shd w:val="clear" w:color="auto" w:fill="auto"/>
            <w:noWrap/>
            <w:vAlign w:val="center"/>
          </w:tcPr>
          <w:p w14:paraId="1DA2A91B" w14:textId="1D3D0322" w:rsidR="00171558" w:rsidRDefault="00171558" w:rsidP="00171558">
            <w:pPr>
              <w:jc w:val="right"/>
              <w:rPr>
                <w:color w:val="000000"/>
                <w:sz w:val="14"/>
                <w:szCs w:val="14"/>
              </w:rPr>
            </w:pPr>
            <w:r>
              <w:rPr>
                <w:color w:val="000000"/>
                <w:sz w:val="14"/>
                <w:szCs w:val="14"/>
              </w:rPr>
              <w:t>139.0</w:t>
            </w:r>
          </w:p>
        </w:tc>
        <w:tc>
          <w:tcPr>
            <w:tcW w:w="939" w:type="dxa"/>
            <w:tcBorders>
              <w:top w:val="nil"/>
              <w:left w:val="nil"/>
              <w:bottom w:val="nil"/>
              <w:right w:val="nil"/>
            </w:tcBorders>
            <w:shd w:val="clear" w:color="auto" w:fill="auto"/>
            <w:noWrap/>
            <w:vAlign w:val="center"/>
            <w:hideMark/>
          </w:tcPr>
          <w:p w14:paraId="043E4050" w14:textId="5D1D86E6" w:rsidR="00171558" w:rsidRDefault="00171558" w:rsidP="00171558">
            <w:pPr>
              <w:jc w:val="right"/>
              <w:rPr>
                <w:color w:val="000000"/>
                <w:sz w:val="14"/>
                <w:szCs w:val="14"/>
              </w:rPr>
            </w:pPr>
            <w:r>
              <w:rPr>
                <w:color w:val="000000"/>
                <w:sz w:val="14"/>
                <w:szCs w:val="14"/>
              </w:rPr>
              <w:t>38.0</w:t>
            </w:r>
          </w:p>
        </w:tc>
        <w:tc>
          <w:tcPr>
            <w:tcW w:w="828" w:type="dxa"/>
            <w:gridSpan w:val="2"/>
            <w:tcBorders>
              <w:top w:val="nil"/>
              <w:left w:val="nil"/>
              <w:bottom w:val="nil"/>
              <w:right w:val="nil"/>
            </w:tcBorders>
            <w:shd w:val="clear" w:color="auto" w:fill="auto"/>
            <w:noWrap/>
            <w:vAlign w:val="center"/>
          </w:tcPr>
          <w:p w14:paraId="6335E5D2" w14:textId="674B6AE0" w:rsidR="00171558" w:rsidRDefault="00171558" w:rsidP="00171558">
            <w:pPr>
              <w:jc w:val="right"/>
              <w:rPr>
                <w:color w:val="000000"/>
                <w:sz w:val="14"/>
                <w:szCs w:val="14"/>
              </w:rPr>
            </w:pPr>
            <w:r>
              <w:rPr>
                <w:color w:val="000000"/>
                <w:sz w:val="14"/>
                <w:szCs w:val="14"/>
              </w:rPr>
              <w:t>25.8</w:t>
            </w:r>
          </w:p>
        </w:tc>
        <w:tc>
          <w:tcPr>
            <w:tcW w:w="990" w:type="dxa"/>
            <w:gridSpan w:val="2"/>
            <w:tcBorders>
              <w:top w:val="nil"/>
              <w:left w:val="nil"/>
              <w:bottom w:val="nil"/>
              <w:right w:val="nil"/>
            </w:tcBorders>
            <w:shd w:val="clear" w:color="auto" w:fill="auto"/>
            <w:vAlign w:val="center"/>
          </w:tcPr>
          <w:p w14:paraId="25BEA24D" w14:textId="3C7FE653" w:rsidR="00171558" w:rsidRDefault="00171558" w:rsidP="00171558">
            <w:pPr>
              <w:jc w:val="right"/>
              <w:rPr>
                <w:color w:val="000000"/>
                <w:sz w:val="14"/>
                <w:szCs w:val="14"/>
              </w:rPr>
            </w:pPr>
            <w:r>
              <w:rPr>
                <w:color w:val="000000"/>
                <w:sz w:val="14"/>
                <w:szCs w:val="14"/>
              </w:rPr>
              <w:t>28.0</w:t>
            </w:r>
          </w:p>
        </w:tc>
        <w:tc>
          <w:tcPr>
            <w:tcW w:w="900" w:type="dxa"/>
            <w:tcBorders>
              <w:top w:val="nil"/>
              <w:left w:val="nil"/>
              <w:bottom w:val="nil"/>
              <w:right w:val="nil"/>
            </w:tcBorders>
            <w:shd w:val="clear" w:color="auto" w:fill="auto"/>
            <w:vAlign w:val="center"/>
          </w:tcPr>
          <w:p w14:paraId="1D6524DD" w14:textId="3BC27953" w:rsidR="00171558" w:rsidRDefault="00171558" w:rsidP="00171558">
            <w:pPr>
              <w:jc w:val="right"/>
              <w:rPr>
                <w:color w:val="000000"/>
                <w:sz w:val="14"/>
                <w:szCs w:val="14"/>
              </w:rPr>
            </w:pPr>
            <w:r>
              <w:rPr>
                <w:color w:val="000000"/>
                <w:sz w:val="14"/>
                <w:szCs w:val="14"/>
              </w:rPr>
              <w:t>12.5</w:t>
            </w:r>
          </w:p>
        </w:tc>
      </w:tr>
      <w:tr w:rsidR="00171558" w:rsidRPr="006D5F74" w14:paraId="544808ED" w14:textId="77777777" w:rsidTr="00FA23F0">
        <w:trPr>
          <w:trHeight w:hRule="exact" w:val="176"/>
        </w:trPr>
        <w:tc>
          <w:tcPr>
            <w:tcW w:w="4539" w:type="dxa"/>
            <w:tcBorders>
              <w:top w:val="nil"/>
              <w:left w:val="nil"/>
              <w:bottom w:val="nil"/>
              <w:right w:val="nil"/>
            </w:tcBorders>
            <w:shd w:val="clear" w:color="auto" w:fill="auto"/>
            <w:noWrap/>
            <w:vAlign w:val="bottom"/>
            <w:hideMark/>
          </w:tcPr>
          <w:p w14:paraId="658CE798" w14:textId="77777777" w:rsidR="00171558" w:rsidRPr="006D5F74" w:rsidRDefault="00171558" w:rsidP="00171558">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14:paraId="699D9D24" w14:textId="51F2100A" w:rsidR="00171558" w:rsidRDefault="00171558" w:rsidP="00171558">
            <w:pPr>
              <w:jc w:val="right"/>
              <w:rPr>
                <w:color w:val="000000"/>
                <w:sz w:val="14"/>
                <w:szCs w:val="14"/>
              </w:rPr>
            </w:pPr>
            <w:r>
              <w:rPr>
                <w:color w:val="000000"/>
                <w:sz w:val="14"/>
                <w:szCs w:val="14"/>
              </w:rPr>
              <w:t>19.6</w:t>
            </w:r>
          </w:p>
        </w:tc>
        <w:tc>
          <w:tcPr>
            <w:tcW w:w="957" w:type="dxa"/>
            <w:tcBorders>
              <w:top w:val="nil"/>
              <w:left w:val="nil"/>
              <w:bottom w:val="nil"/>
              <w:right w:val="nil"/>
            </w:tcBorders>
            <w:shd w:val="clear" w:color="auto" w:fill="auto"/>
            <w:noWrap/>
            <w:vAlign w:val="center"/>
          </w:tcPr>
          <w:p w14:paraId="5EA24FA2" w14:textId="1001DAC2" w:rsidR="00171558" w:rsidRDefault="00171558" w:rsidP="00171558">
            <w:pPr>
              <w:jc w:val="right"/>
              <w:rPr>
                <w:color w:val="000000"/>
                <w:sz w:val="14"/>
                <w:szCs w:val="14"/>
              </w:rPr>
            </w:pPr>
            <w:r>
              <w:rPr>
                <w:color w:val="000000"/>
                <w:sz w:val="14"/>
                <w:szCs w:val="14"/>
              </w:rPr>
              <w:t>25.3</w:t>
            </w:r>
          </w:p>
        </w:tc>
        <w:tc>
          <w:tcPr>
            <w:tcW w:w="939" w:type="dxa"/>
            <w:tcBorders>
              <w:top w:val="nil"/>
              <w:left w:val="nil"/>
              <w:bottom w:val="nil"/>
              <w:right w:val="nil"/>
            </w:tcBorders>
            <w:shd w:val="clear" w:color="auto" w:fill="auto"/>
            <w:noWrap/>
            <w:vAlign w:val="center"/>
            <w:hideMark/>
          </w:tcPr>
          <w:p w14:paraId="13D5E6BA" w14:textId="7A21A93C" w:rsidR="00171558" w:rsidRDefault="00171558" w:rsidP="00171558">
            <w:pPr>
              <w:jc w:val="right"/>
              <w:rPr>
                <w:color w:val="000000"/>
                <w:sz w:val="14"/>
                <w:szCs w:val="14"/>
              </w:rPr>
            </w:pPr>
            <w:r>
              <w:rPr>
                <w:color w:val="000000"/>
                <w:sz w:val="14"/>
                <w:szCs w:val="14"/>
              </w:rPr>
              <w:t>6.1</w:t>
            </w:r>
          </w:p>
        </w:tc>
        <w:tc>
          <w:tcPr>
            <w:tcW w:w="828" w:type="dxa"/>
            <w:gridSpan w:val="2"/>
            <w:tcBorders>
              <w:top w:val="nil"/>
              <w:left w:val="nil"/>
              <w:bottom w:val="nil"/>
              <w:right w:val="nil"/>
            </w:tcBorders>
            <w:shd w:val="clear" w:color="auto" w:fill="auto"/>
            <w:noWrap/>
            <w:vAlign w:val="center"/>
          </w:tcPr>
          <w:p w14:paraId="10011E21" w14:textId="0B4CC49D" w:rsidR="00171558" w:rsidRDefault="00171558" w:rsidP="00171558">
            <w:pPr>
              <w:jc w:val="right"/>
              <w:rPr>
                <w:color w:val="000000"/>
                <w:sz w:val="14"/>
                <w:szCs w:val="14"/>
              </w:rPr>
            </w:pPr>
            <w:r>
              <w:rPr>
                <w:color w:val="000000"/>
                <w:sz w:val="14"/>
                <w:szCs w:val="14"/>
              </w:rPr>
              <w:t>6.3</w:t>
            </w:r>
          </w:p>
        </w:tc>
        <w:tc>
          <w:tcPr>
            <w:tcW w:w="990" w:type="dxa"/>
            <w:gridSpan w:val="2"/>
            <w:tcBorders>
              <w:top w:val="nil"/>
              <w:left w:val="nil"/>
              <w:bottom w:val="nil"/>
              <w:right w:val="nil"/>
            </w:tcBorders>
            <w:shd w:val="clear" w:color="auto" w:fill="auto"/>
            <w:vAlign w:val="center"/>
          </w:tcPr>
          <w:p w14:paraId="15ED8014" w14:textId="1E587ADA" w:rsidR="00171558" w:rsidRDefault="00171558" w:rsidP="00171558">
            <w:pPr>
              <w:jc w:val="right"/>
              <w:rPr>
                <w:color w:val="000000"/>
                <w:sz w:val="14"/>
                <w:szCs w:val="14"/>
              </w:rPr>
            </w:pPr>
            <w:r>
              <w:rPr>
                <w:color w:val="000000"/>
                <w:sz w:val="14"/>
                <w:szCs w:val="14"/>
              </w:rPr>
              <w:t>6.4</w:t>
            </w:r>
          </w:p>
        </w:tc>
        <w:tc>
          <w:tcPr>
            <w:tcW w:w="900" w:type="dxa"/>
            <w:tcBorders>
              <w:top w:val="nil"/>
              <w:left w:val="nil"/>
              <w:bottom w:val="nil"/>
              <w:right w:val="nil"/>
            </w:tcBorders>
            <w:shd w:val="clear" w:color="auto" w:fill="auto"/>
            <w:vAlign w:val="center"/>
          </w:tcPr>
          <w:p w14:paraId="5357398F" w14:textId="658F2095" w:rsidR="00171558" w:rsidRDefault="00171558" w:rsidP="00171558">
            <w:pPr>
              <w:jc w:val="right"/>
              <w:rPr>
                <w:color w:val="000000"/>
                <w:sz w:val="14"/>
                <w:szCs w:val="14"/>
              </w:rPr>
            </w:pPr>
            <w:r>
              <w:rPr>
                <w:color w:val="000000"/>
                <w:sz w:val="14"/>
                <w:szCs w:val="14"/>
              </w:rPr>
              <w:t>6.0</w:t>
            </w:r>
          </w:p>
        </w:tc>
      </w:tr>
      <w:tr w:rsidR="00171558" w:rsidRPr="006D5F74" w14:paraId="7CE04972" w14:textId="77777777" w:rsidTr="00FA23F0">
        <w:trPr>
          <w:trHeight w:hRule="exact" w:val="176"/>
        </w:trPr>
        <w:tc>
          <w:tcPr>
            <w:tcW w:w="4539" w:type="dxa"/>
            <w:tcBorders>
              <w:top w:val="nil"/>
              <w:left w:val="nil"/>
              <w:bottom w:val="nil"/>
              <w:right w:val="nil"/>
            </w:tcBorders>
            <w:shd w:val="clear" w:color="auto" w:fill="auto"/>
            <w:noWrap/>
            <w:vAlign w:val="bottom"/>
            <w:hideMark/>
          </w:tcPr>
          <w:p w14:paraId="6A8B4E1A" w14:textId="77777777" w:rsidR="00171558" w:rsidRPr="006D5F74" w:rsidRDefault="00171558" w:rsidP="00171558">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14:paraId="7D402BC2" w14:textId="4301F1CD" w:rsidR="00171558" w:rsidRDefault="00171558" w:rsidP="00171558">
            <w:pPr>
              <w:jc w:val="right"/>
              <w:rPr>
                <w:b/>
                <w:bCs/>
                <w:color w:val="000000"/>
                <w:sz w:val="14"/>
                <w:szCs w:val="14"/>
              </w:rPr>
            </w:pPr>
            <w:r>
              <w:rPr>
                <w:color w:val="000000"/>
                <w:sz w:val="14"/>
                <w:szCs w:val="14"/>
              </w:rPr>
              <w:t>74.9</w:t>
            </w:r>
          </w:p>
        </w:tc>
        <w:tc>
          <w:tcPr>
            <w:tcW w:w="957" w:type="dxa"/>
            <w:tcBorders>
              <w:top w:val="nil"/>
              <w:left w:val="nil"/>
              <w:bottom w:val="nil"/>
              <w:right w:val="nil"/>
            </w:tcBorders>
            <w:shd w:val="clear" w:color="auto" w:fill="auto"/>
            <w:noWrap/>
            <w:vAlign w:val="center"/>
          </w:tcPr>
          <w:p w14:paraId="21DBBC65" w14:textId="4E819569" w:rsidR="00171558" w:rsidRDefault="00171558" w:rsidP="00171558">
            <w:pPr>
              <w:jc w:val="right"/>
              <w:rPr>
                <w:b/>
                <w:bCs/>
                <w:color w:val="000000"/>
                <w:sz w:val="14"/>
                <w:szCs w:val="14"/>
              </w:rPr>
            </w:pPr>
            <w:r>
              <w:rPr>
                <w:color w:val="000000"/>
                <w:sz w:val="14"/>
                <w:szCs w:val="14"/>
              </w:rPr>
              <w:t>155.4</w:t>
            </w:r>
          </w:p>
        </w:tc>
        <w:tc>
          <w:tcPr>
            <w:tcW w:w="939" w:type="dxa"/>
            <w:tcBorders>
              <w:top w:val="nil"/>
              <w:left w:val="nil"/>
              <w:bottom w:val="nil"/>
              <w:right w:val="nil"/>
            </w:tcBorders>
            <w:shd w:val="clear" w:color="auto" w:fill="auto"/>
            <w:noWrap/>
            <w:vAlign w:val="center"/>
            <w:hideMark/>
          </w:tcPr>
          <w:p w14:paraId="05D73F8B" w14:textId="7853ED01" w:rsidR="00171558" w:rsidRDefault="00171558" w:rsidP="00171558">
            <w:pPr>
              <w:jc w:val="right"/>
              <w:rPr>
                <w:b/>
                <w:bCs/>
                <w:color w:val="000000"/>
                <w:sz w:val="14"/>
                <w:szCs w:val="14"/>
              </w:rPr>
            </w:pPr>
            <w:r>
              <w:rPr>
                <w:color w:val="000000"/>
                <w:sz w:val="14"/>
                <w:szCs w:val="14"/>
              </w:rPr>
              <w:t>44.3</w:t>
            </w:r>
          </w:p>
        </w:tc>
        <w:tc>
          <w:tcPr>
            <w:tcW w:w="828" w:type="dxa"/>
            <w:gridSpan w:val="2"/>
            <w:tcBorders>
              <w:top w:val="nil"/>
              <w:left w:val="nil"/>
              <w:bottom w:val="nil"/>
              <w:right w:val="nil"/>
            </w:tcBorders>
            <w:shd w:val="clear" w:color="auto" w:fill="auto"/>
            <w:noWrap/>
            <w:vAlign w:val="center"/>
          </w:tcPr>
          <w:p w14:paraId="2DAD6A99" w14:textId="22CACDB0" w:rsidR="00171558" w:rsidRDefault="00171558" w:rsidP="00171558">
            <w:pPr>
              <w:jc w:val="right"/>
              <w:rPr>
                <w:b/>
                <w:bCs/>
                <w:color w:val="000000"/>
                <w:sz w:val="14"/>
                <w:szCs w:val="14"/>
              </w:rPr>
            </w:pPr>
            <w:r>
              <w:rPr>
                <w:color w:val="000000"/>
                <w:sz w:val="14"/>
                <w:szCs w:val="14"/>
              </w:rPr>
              <w:t>26.3</w:t>
            </w:r>
          </w:p>
        </w:tc>
        <w:tc>
          <w:tcPr>
            <w:tcW w:w="990" w:type="dxa"/>
            <w:gridSpan w:val="2"/>
            <w:tcBorders>
              <w:top w:val="nil"/>
              <w:left w:val="nil"/>
              <w:bottom w:val="nil"/>
              <w:right w:val="nil"/>
            </w:tcBorders>
            <w:shd w:val="clear" w:color="auto" w:fill="auto"/>
            <w:vAlign w:val="center"/>
          </w:tcPr>
          <w:p w14:paraId="70DF44C6" w14:textId="4477DBE0" w:rsidR="00171558" w:rsidRDefault="00171558" w:rsidP="00171558">
            <w:pPr>
              <w:jc w:val="right"/>
              <w:rPr>
                <w:b/>
                <w:bCs/>
                <w:color w:val="000000"/>
                <w:sz w:val="14"/>
                <w:szCs w:val="14"/>
              </w:rPr>
            </w:pPr>
            <w:r>
              <w:rPr>
                <w:color w:val="000000"/>
                <w:sz w:val="14"/>
                <w:szCs w:val="14"/>
              </w:rPr>
              <w:t>23.2</w:t>
            </w:r>
          </w:p>
        </w:tc>
        <w:tc>
          <w:tcPr>
            <w:tcW w:w="900" w:type="dxa"/>
            <w:tcBorders>
              <w:top w:val="nil"/>
              <w:left w:val="nil"/>
              <w:bottom w:val="nil"/>
              <w:right w:val="nil"/>
            </w:tcBorders>
            <w:shd w:val="clear" w:color="auto" w:fill="auto"/>
            <w:vAlign w:val="center"/>
          </w:tcPr>
          <w:p w14:paraId="405E4DED" w14:textId="0352F982" w:rsidR="00171558" w:rsidRDefault="00171558" w:rsidP="00171558">
            <w:pPr>
              <w:jc w:val="right"/>
              <w:rPr>
                <w:b/>
                <w:bCs/>
                <w:color w:val="000000"/>
                <w:sz w:val="14"/>
                <w:szCs w:val="14"/>
              </w:rPr>
            </w:pPr>
            <w:r>
              <w:rPr>
                <w:color w:val="000000"/>
                <w:sz w:val="14"/>
                <w:szCs w:val="14"/>
              </w:rPr>
              <w:t>28.2</w:t>
            </w:r>
          </w:p>
        </w:tc>
      </w:tr>
      <w:tr w:rsidR="00171558" w:rsidRPr="006D5F74" w14:paraId="5EC3DE0F" w14:textId="77777777" w:rsidTr="00FA23F0">
        <w:trPr>
          <w:trHeight w:hRule="exact" w:val="176"/>
        </w:trPr>
        <w:tc>
          <w:tcPr>
            <w:tcW w:w="4539" w:type="dxa"/>
            <w:tcBorders>
              <w:top w:val="nil"/>
              <w:left w:val="nil"/>
              <w:bottom w:val="nil"/>
              <w:right w:val="nil"/>
            </w:tcBorders>
            <w:shd w:val="clear" w:color="auto" w:fill="auto"/>
            <w:noWrap/>
            <w:vAlign w:val="bottom"/>
            <w:hideMark/>
          </w:tcPr>
          <w:p w14:paraId="436E9E23" w14:textId="77777777" w:rsidR="00171558" w:rsidRPr="006D5F74" w:rsidRDefault="00171558" w:rsidP="00171558">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14:paraId="05B58B25" w14:textId="2F1AF492" w:rsidR="00171558" w:rsidRDefault="00171558" w:rsidP="00171558">
            <w:pPr>
              <w:jc w:val="right"/>
              <w:rPr>
                <w:color w:val="000000"/>
                <w:sz w:val="14"/>
                <w:szCs w:val="14"/>
              </w:rPr>
            </w:pPr>
            <w:r>
              <w:rPr>
                <w:b/>
                <w:bCs/>
                <w:color w:val="000000"/>
                <w:sz w:val="14"/>
                <w:szCs w:val="14"/>
              </w:rPr>
              <w:t>26.0</w:t>
            </w:r>
          </w:p>
        </w:tc>
        <w:tc>
          <w:tcPr>
            <w:tcW w:w="957" w:type="dxa"/>
            <w:tcBorders>
              <w:top w:val="nil"/>
              <w:left w:val="nil"/>
              <w:bottom w:val="nil"/>
              <w:right w:val="nil"/>
            </w:tcBorders>
            <w:shd w:val="clear" w:color="auto" w:fill="auto"/>
            <w:noWrap/>
            <w:vAlign w:val="center"/>
          </w:tcPr>
          <w:p w14:paraId="20A7C989" w14:textId="0A00EE95" w:rsidR="00171558" w:rsidRDefault="00171558" w:rsidP="00171558">
            <w:pPr>
              <w:jc w:val="right"/>
              <w:rPr>
                <w:color w:val="000000"/>
                <w:sz w:val="14"/>
                <w:szCs w:val="14"/>
              </w:rPr>
            </w:pPr>
            <w:r>
              <w:rPr>
                <w:b/>
                <w:bCs/>
                <w:color w:val="000000"/>
                <w:sz w:val="14"/>
                <w:szCs w:val="14"/>
              </w:rPr>
              <w:t>50.8</w:t>
            </w:r>
          </w:p>
        </w:tc>
        <w:tc>
          <w:tcPr>
            <w:tcW w:w="939" w:type="dxa"/>
            <w:tcBorders>
              <w:top w:val="nil"/>
              <w:left w:val="nil"/>
              <w:bottom w:val="nil"/>
              <w:right w:val="nil"/>
            </w:tcBorders>
            <w:shd w:val="clear" w:color="auto" w:fill="auto"/>
            <w:noWrap/>
            <w:vAlign w:val="center"/>
            <w:hideMark/>
          </w:tcPr>
          <w:p w14:paraId="5FEB3DFF" w14:textId="62EBD373" w:rsidR="00171558" w:rsidRDefault="00171558" w:rsidP="00171558">
            <w:pPr>
              <w:jc w:val="right"/>
              <w:rPr>
                <w:color w:val="000000"/>
                <w:sz w:val="14"/>
                <w:szCs w:val="14"/>
              </w:rPr>
            </w:pPr>
            <w:r>
              <w:rPr>
                <w:b/>
                <w:bCs/>
                <w:color w:val="000000"/>
                <w:sz w:val="14"/>
                <w:szCs w:val="14"/>
              </w:rPr>
              <w:t>17.6</w:t>
            </w:r>
          </w:p>
        </w:tc>
        <w:tc>
          <w:tcPr>
            <w:tcW w:w="828" w:type="dxa"/>
            <w:gridSpan w:val="2"/>
            <w:tcBorders>
              <w:top w:val="nil"/>
              <w:left w:val="nil"/>
              <w:bottom w:val="nil"/>
              <w:right w:val="nil"/>
            </w:tcBorders>
            <w:shd w:val="clear" w:color="auto" w:fill="auto"/>
            <w:noWrap/>
            <w:vAlign w:val="center"/>
          </w:tcPr>
          <w:p w14:paraId="5EB64670" w14:textId="21B4ED54" w:rsidR="00171558" w:rsidRDefault="00171558" w:rsidP="00171558">
            <w:pPr>
              <w:jc w:val="right"/>
              <w:rPr>
                <w:color w:val="000000"/>
                <w:sz w:val="14"/>
                <w:szCs w:val="14"/>
              </w:rPr>
            </w:pPr>
            <w:r>
              <w:rPr>
                <w:b/>
                <w:bCs/>
                <w:color w:val="000000"/>
                <w:sz w:val="14"/>
                <w:szCs w:val="14"/>
              </w:rPr>
              <w:t>12.0</w:t>
            </w:r>
          </w:p>
        </w:tc>
        <w:tc>
          <w:tcPr>
            <w:tcW w:w="990" w:type="dxa"/>
            <w:gridSpan w:val="2"/>
            <w:tcBorders>
              <w:top w:val="nil"/>
              <w:left w:val="nil"/>
              <w:bottom w:val="nil"/>
              <w:right w:val="nil"/>
            </w:tcBorders>
            <w:shd w:val="clear" w:color="auto" w:fill="auto"/>
            <w:vAlign w:val="center"/>
          </w:tcPr>
          <w:p w14:paraId="11B9189F" w14:textId="12DD6953" w:rsidR="00171558" w:rsidRDefault="00171558" w:rsidP="00171558">
            <w:pPr>
              <w:jc w:val="right"/>
              <w:rPr>
                <w:color w:val="000000"/>
                <w:sz w:val="14"/>
                <w:szCs w:val="14"/>
              </w:rPr>
            </w:pPr>
            <w:r>
              <w:rPr>
                <w:b/>
                <w:bCs/>
                <w:color w:val="000000"/>
                <w:sz w:val="14"/>
                <w:szCs w:val="14"/>
              </w:rPr>
              <w:t>9.1</w:t>
            </w:r>
          </w:p>
        </w:tc>
        <w:tc>
          <w:tcPr>
            <w:tcW w:w="900" w:type="dxa"/>
            <w:tcBorders>
              <w:top w:val="nil"/>
              <w:left w:val="nil"/>
              <w:bottom w:val="nil"/>
              <w:right w:val="nil"/>
            </w:tcBorders>
            <w:shd w:val="clear" w:color="auto" w:fill="auto"/>
            <w:vAlign w:val="center"/>
          </w:tcPr>
          <w:p w14:paraId="04F24EC0" w14:textId="4ED1B7C2" w:rsidR="00171558" w:rsidRDefault="00171558" w:rsidP="00171558">
            <w:pPr>
              <w:jc w:val="right"/>
              <w:rPr>
                <w:color w:val="000000"/>
                <w:sz w:val="14"/>
                <w:szCs w:val="14"/>
              </w:rPr>
            </w:pPr>
            <w:r>
              <w:rPr>
                <w:b/>
                <w:bCs/>
                <w:color w:val="000000"/>
                <w:sz w:val="14"/>
                <w:szCs w:val="14"/>
              </w:rPr>
              <w:t>14.8</w:t>
            </w:r>
          </w:p>
        </w:tc>
      </w:tr>
      <w:tr w:rsidR="00171558" w:rsidRPr="006D5F74" w14:paraId="270FA3BE" w14:textId="77777777" w:rsidTr="00FA23F0">
        <w:trPr>
          <w:trHeight w:hRule="exact" w:val="176"/>
        </w:trPr>
        <w:tc>
          <w:tcPr>
            <w:tcW w:w="4539" w:type="dxa"/>
            <w:tcBorders>
              <w:top w:val="nil"/>
              <w:left w:val="nil"/>
              <w:bottom w:val="single" w:sz="8" w:space="0" w:color="auto"/>
              <w:right w:val="nil"/>
            </w:tcBorders>
            <w:shd w:val="clear" w:color="auto" w:fill="auto"/>
            <w:noWrap/>
            <w:vAlign w:val="bottom"/>
            <w:hideMark/>
          </w:tcPr>
          <w:p w14:paraId="1B2ADC23" w14:textId="77777777" w:rsidR="00171558" w:rsidRPr="006D5F74" w:rsidRDefault="00171558" w:rsidP="00171558">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14:paraId="564BF9C3" w14:textId="45A35D21" w:rsidR="00171558" w:rsidRDefault="00171558" w:rsidP="00171558">
            <w:pPr>
              <w:jc w:val="right"/>
              <w:rPr>
                <w:color w:val="000000"/>
                <w:sz w:val="14"/>
                <w:szCs w:val="14"/>
              </w:rPr>
            </w:pPr>
            <w:r>
              <w:rPr>
                <w:color w:val="000000"/>
                <w:sz w:val="14"/>
                <w:szCs w:val="14"/>
              </w:rPr>
              <w:t>49.0</w:t>
            </w:r>
          </w:p>
        </w:tc>
        <w:tc>
          <w:tcPr>
            <w:tcW w:w="957" w:type="dxa"/>
            <w:tcBorders>
              <w:top w:val="nil"/>
              <w:left w:val="nil"/>
              <w:bottom w:val="single" w:sz="8" w:space="0" w:color="auto"/>
              <w:right w:val="nil"/>
            </w:tcBorders>
            <w:shd w:val="clear" w:color="auto" w:fill="auto"/>
            <w:noWrap/>
            <w:vAlign w:val="center"/>
          </w:tcPr>
          <w:p w14:paraId="3BB99FE2" w14:textId="3F4B0ADB" w:rsidR="00171558" w:rsidRDefault="00171558" w:rsidP="00171558">
            <w:pPr>
              <w:jc w:val="right"/>
              <w:rPr>
                <w:color w:val="000000"/>
                <w:sz w:val="14"/>
                <w:szCs w:val="14"/>
              </w:rPr>
            </w:pPr>
            <w:r>
              <w:rPr>
                <w:color w:val="000000"/>
                <w:sz w:val="14"/>
                <w:szCs w:val="14"/>
              </w:rPr>
              <w:t>104.6</w:t>
            </w:r>
          </w:p>
        </w:tc>
        <w:tc>
          <w:tcPr>
            <w:tcW w:w="939" w:type="dxa"/>
            <w:tcBorders>
              <w:top w:val="nil"/>
              <w:left w:val="nil"/>
              <w:bottom w:val="single" w:sz="8" w:space="0" w:color="auto"/>
              <w:right w:val="nil"/>
            </w:tcBorders>
            <w:shd w:val="clear" w:color="auto" w:fill="auto"/>
            <w:noWrap/>
            <w:vAlign w:val="center"/>
            <w:hideMark/>
          </w:tcPr>
          <w:p w14:paraId="5B37661C" w14:textId="7480C4AD" w:rsidR="00171558" w:rsidRDefault="00171558" w:rsidP="00171558">
            <w:pPr>
              <w:jc w:val="right"/>
              <w:rPr>
                <w:color w:val="000000"/>
                <w:sz w:val="14"/>
                <w:szCs w:val="14"/>
              </w:rPr>
            </w:pPr>
            <w:r>
              <w:rPr>
                <w:color w:val="000000"/>
                <w:sz w:val="14"/>
                <w:szCs w:val="14"/>
              </w:rPr>
              <w:t>26.8</w:t>
            </w:r>
          </w:p>
        </w:tc>
        <w:tc>
          <w:tcPr>
            <w:tcW w:w="828" w:type="dxa"/>
            <w:gridSpan w:val="2"/>
            <w:tcBorders>
              <w:top w:val="nil"/>
              <w:left w:val="nil"/>
              <w:bottom w:val="single" w:sz="8" w:space="0" w:color="auto"/>
              <w:right w:val="nil"/>
            </w:tcBorders>
            <w:shd w:val="clear" w:color="auto" w:fill="auto"/>
            <w:noWrap/>
            <w:vAlign w:val="center"/>
          </w:tcPr>
          <w:p w14:paraId="7755252C" w14:textId="066AF33F" w:rsidR="00171558" w:rsidRDefault="00171558" w:rsidP="00171558">
            <w:pPr>
              <w:jc w:val="right"/>
              <w:rPr>
                <w:color w:val="000000"/>
                <w:sz w:val="14"/>
                <w:szCs w:val="14"/>
              </w:rPr>
            </w:pPr>
            <w:r>
              <w:rPr>
                <w:color w:val="000000"/>
                <w:sz w:val="14"/>
                <w:szCs w:val="14"/>
              </w:rPr>
              <w:t>14.3</w:t>
            </w:r>
          </w:p>
        </w:tc>
        <w:tc>
          <w:tcPr>
            <w:tcW w:w="990" w:type="dxa"/>
            <w:gridSpan w:val="2"/>
            <w:tcBorders>
              <w:top w:val="nil"/>
              <w:left w:val="nil"/>
              <w:bottom w:val="single" w:sz="8" w:space="0" w:color="auto"/>
              <w:right w:val="nil"/>
            </w:tcBorders>
            <w:shd w:val="clear" w:color="auto" w:fill="auto"/>
            <w:vAlign w:val="center"/>
          </w:tcPr>
          <w:p w14:paraId="1880037F" w14:textId="09E5E90D" w:rsidR="00171558" w:rsidRDefault="00171558" w:rsidP="00171558">
            <w:pPr>
              <w:jc w:val="right"/>
              <w:rPr>
                <w:color w:val="000000"/>
                <w:sz w:val="14"/>
                <w:szCs w:val="14"/>
              </w:rPr>
            </w:pPr>
            <w:r>
              <w:rPr>
                <w:color w:val="000000"/>
                <w:sz w:val="14"/>
                <w:szCs w:val="14"/>
              </w:rPr>
              <w:t>14.0</w:t>
            </w:r>
          </w:p>
        </w:tc>
        <w:tc>
          <w:tcPr>
            <w:tcW w:w="900" w:type="dxa"/>
            <w:tcBorders>
              <w:top w:val="nil"/>
              <w:left w:val="nil"/>
              <w:bottom w:val="single" w:sz="8" w:space="0" w:color="auto"/>
              <w:right w:val="nil"/>
            </w:tcBorders>
            <w:shd w:val="clear" w:color="auto" w:fill="auto"/>
            <w:vAlign w:val="center"/>
          </w:tcPr>
          <w:p w14:paraId="0212D204" w14:textId="78B5B11D" w:rsidR="00171558" w:rsidRDefault="00171558" w:rsidP="00171558">
            <w:pPr>
              <w:jc w:val="right"/>
              <w:rPr>
                <w:color w:val="000000"/>
                <w:sz w:val="14"/>
                <w:szCs w:val="14"/>
              </w:rPr>
            </w:pPr>
            <w:r>
              <w:rPr>
                <w:color w:val="000000"/>
                <w:sz w:val="14"/>
                <w:szCs w:val="14"/>
              </w:rPr>
              <w:t>13.4</w:t>
            </w:r>
          </w:p>
        </w:tc>
      </w:tr>
      <w:tr w:rsidR="00171558" w:rsidRPr="006D5F74" w14:paraId="5E211DB0" w14:textId="77777777" w:rsidTr="00FA23F0">
        <w:trPr>
          <w:trHeight w:hRule="exact" w:val="176"/>
        </w:trPr>
        <w:tc>
          <w:tcPr>
            <w:tcW w:w="4539" w:type="dxa"/>
            <w:tcBorders>
              <w:top w:val="nil"/>
              <w:left w:val="nil"/>
              <w:bottom w:val="nil"/>
              <w:right w:val="nil"/>
            </w:tcBorders>
            <w:shd w:val="clear" w:color="auto" w:fill="auto"/>
            <w:noWrap/>
            <w:vAlign w:val="bottom"/>
            <w:hideMark/>
          </w:tcPr>
          <w:p w14:paraId="1E098406" w14:textId="77777777" w:rsidR="00171558" w:rsidRPr="006D5F74" w:rsidRDefault="00171558" w:rsidP="00171558">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14:paraId="6E1A960B" w14:textId="77777777" w:rsidR="00171558" w:rsidRDefault="00171558" w:rsidP="00171558">
            <w:pPr>
              <w:jc w:val="right"/>
              <w:rPr>
                <w:color w:val="000000"/>
                <w:sz w:val="14"/>
                <w:szCs w:val="14"/>
              </w:rPr>
            </w:pPr>
          </w:p>
        </w:tc>
        <w:tc>
          <w:tcPr>
            <w:tcW w:w="957" w:type="dxa"/>
            <w:tcBorders>
              <w:top w:val="nil"/>
              <w:left w:val="nil"/>
              <w:bottom w:val="nil"/>
              <w:right w:val="nil"/>
            </w:tcBorders>
            <w:shd w:val="clear" w:color="auto" w:fill="auto"/>
            <w:noWrap/>
            <w:vAlign w:val="center"/>
          </w:tcPr>
          <w:p w14:paraId="0CFB2939" w14:textId="77777777" w:rsidR="00171558" w:rsidRDefault="00171558" w:rsidP="00171558">
            <w:pPr>
              <w:jc w:val="right"/>
              <w:rPr>
                <w:color w:val="000000"/>
              </w:rPr>
            </w:pPr>
          </w:p>
        </w:tc>
        <w:tc>
          <w:tcPr>
            <w:tcW w:w="939" w:type="dxa"/>
            <w:tcBorders>
              <w:top w:val="nil"/>
              <w:left w:val="nil"/>
              <w:bottom w:val="nil"/>
              <w:right w:val="nil"/>
            </w:tcBorders>
            <w:shd w:val="clear" w:color="auto" w:fill="auto"/>
            <w:noWrap/>
            <w:vAlign w:val="center"/>
            <w:hideMark/>
          </w:tcPr>
          <w:p w14:paraId="1A6921B0" w14:textId="77777777" w:rsidR="00171558" w:rsidRDefault="00171558" w:rsidP="00171558">
            <w:pPr>
              <w:jc w:val="right"/>
              <w:rPr>
                <w:color w:val="000000"/>
              </w:rPr>
            </w:pPr>
          </w:p>
        </w:tc>
        <w:tc>
          <w:tcPr>
            <w:tcW w:w="828" w:type="dxa"/>
            <w:gridSpan w:val="2"/>
            <w:tcBorders>
              <w:top w:val="nil"/>
              <w:left w:val="nil"/>
              <w:bottom w:val="nil"/>
              <w:right w:val="nil"/>
            </w:tcBorders>
            <w:shd w:val="clear" w:color="auto" w:fill="auto"/>
            <w:noWrap/>
            <w:vAlign w:val="center"/>
          </w:tcPr>
          <w:p w14:paraId="4E3E1655" w14:textId="77777777" w:rsidR="00171558" w:rsidRDefault="00171558" w:rsidP="00171558">
            <w:pPr>
              <w:jc w:val="right"/>
              <w:rPr>
                <w:color w:val="000000"/>
              </w:rPr>
            </w:pPr>
          </w:p>
        </w:tc>
        <w:tc>
          <w:tcPr>
            <w:tcW w:w="990" w:type="dxa"/>
            <w:gridSpan w:val="2"/>
            <w:tcBorders>
              <w:top w:val="nil"/>
              <w:left w:val="nil"/>
              <w:bottom w:val="nil"/>
              <w:right w:val="nil"/>
            </w:tcBorders>
            <w:shd w:val="clear" w:color="auto" w:fill="auto"/>
            <w:vAlign w:val="center"/>
          </w:tcPr>
          <w:p w14:paraId="3EEB99F7" w14:textId="77777777" w:rsidR="00171558" w:rsidRDefault="00171558" w:rsidP="00171558">
            <w:pPr>
              <w:jc w:val="right"/>
              <w:rPr>
                <w:color w:val="000000"/>
              </w:rPr>
            </w:pPr>
          </w:p>
        </w:tc>
        <w:tc>
          <w:tcPr>
            <w:tcW w:w="900" w:type="dxa"/>
            <w:tcBorders>
              <w:top w:val="nil"/>
              <w:left w:val="nil"/>
              <w:bottom w:val="nil"/>
              <w:right w:val="nil"/>
            </w:tcBorders>
            <w:shd w:val="clear" w:color="auto" w:fill="auto"/>
            <w:vAlign w:val="center"/>
          </w:tcPr>
          <w:p w14:paraId="6F7E5F76" w14:textId="77777777" w:rsidR="00171558" w:rsidRDefault="00171558" w:rsidP="00171558">
            <w:pPr>
              <w:jc w:val="right"/>
              <w:rPr>
                <w:color w:val="000000"/>
              </w:rPr>
            </w:pPr>
          </w:p>
        </w:tc>
      </w:tr>
      <w:tr w:rsidR="00171558" w:rsidRPr="006D5F74" w14:paraId="21C7F5A9" w14:textId="77777777" w:rsidTr="00FA23F0">
        <w:trPr>
          <w:trHeight w:hRule="exact" w:val="352"/>
        </w:trPr>
        <w:tc>
          <w:tcPr>
            <w:tcW w:w="4539" w:type="dxa"/>
            <w:tcBorders>
              <w:top w:val="nil"/>
              <w:left w:val="nil"/>
              <w:bottom w:val="nil"/>
              <w:right w:val="nil"/>
            </w:tcBorders>
            <w:shd w:val="clear" w:color="auto" w:fill="auto"/>
            <w:noWrap/>
            <w:vAlign w:val="center"/>
            <w:hideMark/>
          </w:tcPr>
          <w:p w14:paraId="377CD177" w14:textId="77777777" w:rsidR="00171558" w:rsidRPr="006D5F74" w:rsidRDefault="00171558" w:rsidP="00171558">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14:paraId="4A7C849E" w14:textId="4D069A65" w:rsidR="00171558" w:rsidRDefault="00171558" w:rsidP="00171558">
            <w:pPr>
              <w:jc w:val="right"/>
              <w:rPr>
                <w:b/>
                <w:bCs/>
                <w:color w:val="000000"/>
                <w:sz w:val="14"/>
                <w:szCs w:val="14"/>
              </w:rPr>
            </w:pPr>
            <w:r>
              <w:rPr>
                <w:b/>
                <w:bCs/>
                <w:color w:val="000000"/>
                <w:sz w:val="14"/>
                <w:szCs w:val="14"/>
              </w:rPr>
              <w:t>278.3</w:t>
            </w:r>
          </w:p>
        </w:tc>
        <w:tc>
          <w:tcPr>
            <w:tcW w:w="957" w:type="dxa"/>
            <w:tcBorders>
              <w:top w:val="nil"/>
              <w:left w:val="nil"/>
              <w:bottom w:val="nil"/>
              <w:right w:val="nil"/>
            </w:tcBorders>
            <w:shd w:val="clear" w:color="auto" w:fill="auto"/>
            <w:noWrap/>
            <w:vAlign w:val="center"/>
          </w:tcPr>
          <w:p w14:paraId="25F878B1" w14:textId="5C32C1F7" w:rsidR="00171558" w:rsidRDefault="00171558" w:rsidP="00171558">
            <w:pPr>
              <w:jc w:val="right"/>
              <w:rPr>
                <w:b/>
                <w:bCs/>
                <w:color w:val="000000"/>
                <w:sz w:val="14"/>
                <w:szCs w:val="14"/>
              </w:rPr>
            </w:pPr>
            <w:r>
              <w:rPr>
                <w:b/>
                <w:bCs/>
                <w:color w:val="000000"/>
                <w:sz w:val="14"/>
                <w:szCs w:val="14"/>
              </w:rPr>
              <w:t>273.9</w:t>
            </w:r>
          </w:p>
        </w:tc>
        <w:tc>
          <w:tcPr>
            <w:tcW w:w="939" w:type="dxa"/>
            <w:tcBorders>
              <w:top w:val="nil"/>
              <w:left w:val="nil"/>
              <w:bottom w:val="nil"/>
              <w:right w:val="nil"/>
            </w:tcBorders>
            <w:shd w:val="clear" w:color="auto" w:fill="auto"/>
            <w:noWrap/>
            <w:vAlign w:val="center"/>
            <w:hideMark/>
          </w:tcPr>
          <w:p w14:paraId="483AE93B" w14:textId="7CF4F42A" w:rsidR="00171558" w:rsidRDefault="00171558" w:rsidP="00171558">
            <w:pPr>
              <w:jc w:val="right"/>
              <w:rPr>
                <w:b/>
                <w:bCs/>
                <w:color w:val="000000"/>
                <w:sz w:val="14"/>
                <w:szCs w:val="14"/>
              </w:rPr>
            </w:pPr>
            <w:r>
              <w:rPr>
                <w:b/>
                <w:bCs/>
                <w:color w:val="000000"/>
                <w:sz w:val="14"/>
                <w:szCs w:val="14"/>
              </w:rPr>
              <w:t>105.2</w:t>
            </w:r>
          </w:p>
        </w:tc>
        <w:tc>
          <w:tcPr>
            <w:tcW w:w="828" w:type="dxa"/>
            <w:gridSpan w:val="2"/>
            <w:tcBorders>
              <w:top w:val="nil"/>
              <w:left w:val="nil"/>
              <w:bottom w:val="nil"/>
              <w:right w:val="nil"/>
            </w:tcBorders>
            <w:shd w:val="clear" w:color="auto" w:fill="auto"/>
            <w:noWrap/>
            <w:vAlign w:val="center"/>
          </w:tcPr>
          <w:p w14:paraId="1712487D" w14:textId="4EDCD210" w:rsidR="00171558" w:rsidRDefault="00171558" w:rsidP="00171558">
            <w:pPr>
              <w:jc w:val="right"/>
              <w:rPr>
                <w:b/>
                <w:bCs/>
                <w:color w:val="000000"/>
                <w:sz w:val="14"/>
                <w:szCs w:val="14"/>
              </w:rPr>
            </w:pPr>
            <w:r>
              <w:rPr>
                <w:b/>
                <w:bCs/>
                <w:color w:val="000000"/>
                <w:sz w:val="14"/>
                <w:szCs w:val="14"/>
              </w:rPr>
              <w:t>58.5</w:t>
            </w:r>
          </w:p>
        </w:tc>
        <w:tc>
          <w:tcPr>
            <w:tcW w:w="990" w:type="dxa"/>
            <w:gridSpan w:val="2"/>
            <w:tcBorders>
              <w:top w:val="nil"/>
              <w:left w:val="nil"/>
              <w:bottom w:val="nil"/>
              <w:right w:val="nil"/>
            </w:tcBorders>
            <w:shd w:val="clear" w:color="auto" w:fill="auto"/>
            <w:vAlign w:val="center"/>
          </w:tcPr>
          <w:p w14:paraId="3373A4E6" w14:textId="52C5453A" w:rsidR="00171558" w:rsidRDefault="00171558" w:rsidP="00171558">
            <w:pPr>
              <w:jc w:val="right"/>
              <w:rPr>
                <w:b/>
                <w:bCs/>
                <w:color w:val="000000"/>
                <w:sz w:val="14"/>
                <w:szCs w:val="14"/>
              </w:rPr>
            </w:pPr>
            <w:r>
              <w:rPr>
                <w:b/>
                <w:bCs/>
                <w:color w:val="000000"/>
                <w:sz w:val="14"/>
                <w:szCs w:val="14"/>
              </w:rPr>
              <w:t>32.8</w:t>
            </w:r>
          </w:p>
        </w:tc>
        <w:tc>
          <w:tcPr>
            <w:tcW w:w="900" w:type="dxa"/>
            <w:tcBorders>
              <w:top w:val="nil"/>
              <w:left w:val="nil"/>
              <w:bottom w:val="nil"/>
              <w:right w:val="nil"/>
            </w:tcBorders>
            <w:shd w:val="clear" w:color="auto" w:fill="auto"/>
            <w:vAlign w:val="center"/>
          </w:tcPr>
          <w:p w14:paraId="7689DBF3" w14:textId="436F477E" w:rsidR="00171558" w:rsidRDefault="00171558" w:rsidP="00171558">
            <w:pPr>
              <w:jc w:val="right"/>
              <w:rPr>
                <w:b/>
                <w:bCs/>
                <w:color w:val="000000"/>
                <w:sz w:val="14"/>
                <w:szCs w:val="14"/>
              </w:rPr>
            </w:pPr>
            <w:r>
              <w:rPr>
                <w:b/>
                <w:bCs/>
                <w:color w:val="000000"/>
                <w:sz w:val="14"/>
                <w:szCs w:val="14"/>
              </w:rPr>
              <w:t>52.7</w:t>
            </w:r>
          </w:p>
        </w:tc>
      </w:tr>
      <w:tr w:rsidR="00171558" w:rsidRPr="006D5F74" w14:paraId="2D8FAB18" w14:textId="77777777" w:rsidTr="00FA23F0">
        <w:trPr>
          <w:trHeight w:hRule="exact" w:val="176"/>
        </w:trPr>
        <w:tc>
          <w:tcPr>
            <w:tcW w:w="4539" w:type="dxa"/>
            <w:tcBorders>
              <w:top w:val="nil"/>
              <w:left w:val="nil"/>
              <w:bottom w:val="nil"/>
              <w:right w:val="nil"/>
            </w:tcBorders>
            <w:shd w:val="clear" w:color="auto" w:fill="auto"/>
            <w:noWrap/>
            <w:vAlign w:val="bottom"/>
            <w:hideMark/>
          </w:tcPr>
          <w:p w14:paraId="0F281BF4" w14:textId="77777777" w:rsidR="00171558" w:rsidRPr="006D5F74" w:rsidRDefault="00171558" w:rsidP="00171558">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10C52507" w14:textId="3EDA5F69" w:rsidR="00171558" w:rsidRDefault="00171558" w:rsidP="00171558">
            <w:pPr>
              <w:jc w:val="right"/>
              <w:rPr>
                <w:color w:val="000000"/>
                <w:sz w:val="14"/>
                <w:szCs w:val="14"/>
              </w:rPr>
            </w:pPr>
            <w:r>
              <w:rPr>
                <w:color w:val="000000"/>
                <w:sz w:val="14"/>
                <w:szCs w:val="14"/>
              </w:rPr>
              <w:t>203.3</w:t>
            </w:r>
          </w:p>
        </w:tc>
        <w:tc>
          <w:tcPr>
            <w:tcW w:w="957" w:type="dxa"/>
            <w:tcBorders>
              <w:top w:val="nil"/>
              <w:left w:val="nil"/>
              <w:bottom w:val="nil"/>
              <w:right w:val="nil"/>
            </w:tcBorders>
            <w:shd w:val="clear" w:color="auto" w:fill="auto"/>
            <w:noWrap/>
            <w:vAlign w:val="center"/>
          </w:tcPr>
          <w:p w14:paraId="762A38A9" w14:textId="22E608C4" w:rsidR="00171558" w:rsidRDefault="00171558" w:rsidP="00171558">
            <w:pPr>
              <w:jc w:val="right"/>
              <w:rPr>
                <w:color w:val="000000"/>
                <w:sz w:val="14"/>
                <w:szCs w:val="14"/>
              </w:rPr>
            </w:pPr>
            <w:r>
              <w:rPr>
                <w:color w:val="000000"/>
                <w:sz w:val="14"/>
                <w:szCs w:val="14"/>
              </w:rPr>
              <w:t>188.7</w:t>
            </w:r>
          </w:p>
        </w:tc>
        <w:tc>
          <w:tcPr>
            <w:tcW w:w="939" w:type="dxa"/>
            <w:tcBorders>
              <w:top w:val="nil"/>
              <w:left w:val="nil"/>
              <w:bottom w:val="nil"/>
              <w:right w:val="nil"/>
            </w:tcBorders>
            <w:shd w:val="clear" w:color="auto" w:fill="auto"/>
            <w:noWrap/>
            <w:vAlign w:val="center"/>
            <w:hideMark/>
          </w:tcPr>
          <w:p w14:paraId="4CCC914C" w14:textId="3F8FF730" w:rsidR="00171558" w:rsidRDefault="00171558" w:rsidP="00171558">
            <w:pPr>
              <w:jc w:val="right"/>
              <w:rPr>
                <w:color w:val="000000"/>
                <w:sz w:val="14"/>
                <w:szCs w:val="14"/>
              </w:rPr>
            </w:pPr>
            <w:r>
              <w:rPr>
                <w:color w:val="000000"/>
                <w:sz w:val="14"/>
                <w:szCs w:val="14"/>
              </w:rPr>
              <w:t>79.4</w:t>
            </w:r>
          </w:p>
        </w:tc>
        <w:tc>
          <w:tcPr>
            <w:tcW w:w="828" w:type="dxa"/>
            <w:gridSpan w:val="2"/>
            <w:tcBorders>
              <w:top w:val="nil"/>
              <w:left w:val="nil"/>
              <w:bottom w:val="nil"/>
              <w:right w:val="nil"/>
            </w:tcBorders>
            <w:shd w:val="clear" w:color="auto" w:fill="auto"/>
            <w:noWrap/>
            <w:vAlign w:val="center"/>
          </w:tcPr>
          <w:p w14:paraId="5EEEEBA5" w14:textId="65F51CFF" w:rsidR="00171558" w:rsidRDefault="00171558" w:rsidP="00171558">
            <w:pPr>
              <w:jc w:val="right"/>
              <w:rPr>
                <w:color w:val="000000"/>
                <w:sz w:val="14"/>
                <w:szCs w:val="14"/>
              </w:rPr>
            </w:pPr>
            <w:r>
              <w:rPr>
                <w:color w:val="000000"/>
                <w:sz w:val="14"/>
                <w:szCs w:val="14"/>
              </w:rPr>
              <w:t>45.5</w:t>
            </w:r>
          </w:p>
        </w:tc>
        <w:tc>
          <w:tcPr>
            <w:tcW w:w="990" w:type="dxa"/>
            <w:gridSpan w:val="2"/>
            <w:tcBorders>
              <w:top w:val="nil"/>
              <w:left w:val="nil"/>
              <w:bottom w:val="nil"/>
              <w:right w:val="nil"/>
            </w:tcBorders>
            <w:shd w:val="clear" w:color="auto" w:fill="auto"/>
            <w:vAlign w:val="center"/>
          </w:tcPr>
          <w:p w14:paraId="0ED30D62" w14:textId="7BB73D1F" w:rsidR="00171558" w:rsidRDefault="00171558" w:rsidP="00171558">
            <w:pPr>
              <w:jc w:val="right"/>
              <w:rPr>
                <w:color w:val="000000"/>
                <w:sz w:val="14"/>
                <w:szCs w:val="14"/>
              </w:rPr>
            </w:pPr>
            <w:r>
              <w:rPr>
                <w:color w:val="000000"/>
                <w:sz w:val="14"/>
                <w:szCs w:val="14"/>
              </w:rPr>
              <w:t>24.9</w:t>
            </w:r>
          </w:p>
        </w:tc>
        <w:tc>
          <w:tcPr>
            <w:tcW w:w="900" w:type="dxa"/>
            <w:tcBorders>
              <w:top w:val="nil"/>
              <w:left w:val="nil"/>
              <w:bottom w:val="nil"/>
              <w:right w:val="nil"/>
            </w:tcBorders>
            <w:shd w:val="clear" w:color="auto" w:fill="auto"/>
            <w:vAlign w:val="center"/>
          </w:tcPr>
          <w:p w14:paraId="51B5266B" w14:textId="7D2CBA21" w:rsidR="00171558" w:rsidRDefault="00171558" w:rsidP="00171558">
            <w:pPr>
              <w:jc w:val="right"/>
              <w:rPr>
                <w:color w:val="000000"/>
                <w:sz w:val="14"/>
                <w:szCs w:val="14"/>
              </w:rPr>
            </w:pPr>
            <w:r>
              <w:rPr>
                <w:color w:val="000000"/>
                <w:sz w:val="14"/>
                <w:szCs w:val="14"/>
              </w:rPr>
              <w:t>50.4</w:t>
            </w:r>
          </w:p>
        </w:tc>
      </w:tr>
      <w:tr w:rsidR="00171558" w:rsidRPr="006D5F74" w14:paraId="395DA9DD" w14:textId="77777777" w:rsidTr="00FA23F0">
        <w:trPr>
          <w:trHeight w:hRule="exact" w:val="176"/>
        </w:trPr>
        <w:tc>
          <w:tcPr>
            <w:tcW w:w="4539" w:type="dxa"/>
            <w:tcBorders>
              <w:top w:val="nil"/>
              <w:left w:val="nil"/>
              <w:bottom w:val="nil"/>
              <w:right w:val="nil"/>
            </w:tcBorders>
            <w:shd w:val="clear" w:color="auto" w:fill="auto"/>
            <w:noWrap/>
            <w:vAlign w:val="bottom"/>
            <w:hideMark/>
          </w:tcPr>
          <w:p w14:paraId="7BA3717C" w14:textId="77777777" w:rsidR="00171558" w:rsidRPr="006D5F74" w:rsidRDefault="00171558" w:rsidP="00171558">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14:paraId="4845A3F9" w14:textId="6F9EDD55" w:rsidR="00171558" w:rsidRDefault="00171558" w:rsidP="00171558">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tcPr>
          <w:p w14:paraId="32B06019" w14:textId="10B05B2E" w:rsidR="00171558" w:rsidRDefault="00171558" w:rsidP="00171558">
            <w:pPr>
              <w:jc w:val="right"/>
              <w:rPr>
                <w:color w:val="000000"/>
                <w:sz w:val="14"/>
                <w:szCs w:val="14"/>
              </w:rPr>
            </w:pPr>
            <w:r>
              <w:rPr>
                <w:color w:val="000000"/>
                <w:sz w:val="14"/>
                <w:szCs w:val="14"/>
              </w:rPr>
              <w:t>1.9</w:t>
            </w:r>
          </w:p>
        </w:tc>
        <w:tc>
          <w:tcPr>
            <w:tcW w:w="939" w:type="dxa"/>
            <w:tcBorders>
              <w:top w:val="nil"/>
              <w:left w:val="nil"/>
              <w:bottom w:val="nil"/>
              <w:right w:val="nil"/>
            </w:tcBorders>
            <w:shd w:val="clear" w:color="auto" w:fill="auto"/>
            <w:noWrap/>
            <w:vAlign w:val="center"/>
            <w:hideMark/>
          </w:tcPr>
          <w:p w14:paraId="3363745A" w14:textId="2CD88A47" w:rsidR="00171558" w:rsidRDefault="00171558" w:rsidP="00171558">
            <w:pPr>
              <w:jc w:val="right"/>
              <w:rPr>
                <w:color w:val="000000"/>
                <w:sz w:val="14"/>
                <w:szCs w:val="14"/>
              </w:rPr>
            </w:pPr>
            <w:r>
              <w:rPr>
                <w:color w:val="000000"/>
                <w:sz w:val="14"/>
                <w:szCs w:val="14"/>
              </w:rPr>
              <w:t>-</w:t>
            </w:r>
          </w:p>
        </w:tc>
        <w:tc>
          <w:tcPr>
            <w:tcW w:w="828" w:type="dxa"/>
            <w:gridSpan w:val="2"/>
            <w:tcBorders>
              <w:top w:val="nil"/>
              <w:left w:val="nil"/>
              <w:bottom w:val="nil"/>
              <w:right w:val="nil"/>
            </w:tcBorders>
            <w:shd w:val="clear" w:color="auto" w:fill="auto"/>
            <w:noWrap/>
            <w:vAlign w:val="center"/>
          </w:tcPr>
          <w:p w14:paraId="09736F4C" w14:textId="76F7147B" w:rsidR="00171558" w:rsidRDefault="00171558" w:rsidP="00171558">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14:paraId="2C817ED7" w14:textId="5C1572A1" w:rsidR="00171558" w:rsidRDefault="00171558" w:rsidP="0017155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14:paraId="7EEBDBD6" w14:textId="26AA24E9" w:rsidR="00171558" w:rsidRDefault="00171558" w:rsidP="00171558">
            <w:pPr>
              <w:jc w:val="right"/>
              <w:rPr>
                <w:color w:val="000000"/>
                <w:sz w:val="14"/>
                <w:szCs w:val="14"/>
              </w:rPr>
            </w:pPr>
            <w:r>
              <w:rPr>
                <w:color w:val="000000"/>
                <w:sz w:val="14"/>
                <w:szCs w:val="14"/>
              </w:rPr>
              <w:t>-</w:t>
            </w:r>
          </w:p>
        </w:tc>
      </w:tr>
      <w:tr w:rsidR="00171558" w:rsidRPr="006D5F74" w14:paraId="2D295869" w14:textId="77777777" w:rsidTr="00FA23F0">
        <w:trPr>
          <w:trHeight w:hRule="exact" w:val="176"/>
        </w:trPr>
        <w:tc>
          <w:tcPr>
            <w:tcW w:w="4539" w:type="dxa"/>
            <w:tcBorders>
              <w:top w:val="nil"/>
              <w:left w:val="nil"/>
              <w:bottom w:val="nil"/>
              <w:right w:val="nil"/>
            </w:tcBorders>
            <w:shd w:val="clear" w:color="auto" w:fill="auto"/>
            <w:noWrap/>
            <w:vAlign w:val="bottom"/>
            <w:hideMark/>
          </w:tcPr>
          <w:p w14:paraId="594A4658" w14:textId="77777777" w:rsidR="00171558" w:rsidRPr="006D5F74" w:rsidRDefault="00171558" w:rsidP="00171558">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14:paraId="11798D9D" w14:textId="0B96D78E" w:rsidR="00171558" w:rsidRDefault="00171558" w:rsidP="00171558">
            <w:pPr>
              <w:jc w:val="right"/>
              <w:rPr>
                <w:color w:val="000000"/>
                <w:sz w:val="14"/>
                <w:szCs w:val="14"/>
              </w:rPr>
            </w:pPr>
            <w:r>
              <w:rPr>
                <w:color w:val="000000"/>
                <w:sz w:val="14"/>
                <w:szCs w:val="14"/>
              </w:rPr>
              <w:t>4,531.1</w:t>
            </w:r>
          </w:p>
        </w:tc>
        <w:tc>
          <w:tcPr>
            <w:tcW w:w="957" w:type="dxa"/>
            <w:tcBorders>
              <w:top w:val="nil"/>
              <w:left w:val="nil"/>
              <w:bottom w:val="nil"/>
              <w:right w:val="nil"/>
            </w:tcBorders>
            <w:shd w:val="clear" w:color="auto" w:fill="auto"/>
            <w:noWrap/>
            <w:vAlign w:val="center"/>
          </w:tcPr>
          <w:p w14:paraId="7F3A8C3C" w14:textId="5FD920BC" w:rsidR="00171558" w:rsidRDefault="00171558" w:rsidP="00171558">
            <w:pPr>
              <w:jc w:val="right"/>
              <w:rPr>
                <w:color w:val="000000"/>
                <w:sz w:val="14"/>
                <w:szCs w:val="14"/>
              </w:rPr>
            </w:pPr>
            <w:r>
              <w:rPr>
                <w:color w:val="000000"/>
                <w:sz w:val="14"/>
                <w:szCs w:val="14"/>
              </w:rPr>
              <w:t>4,632.9</w:t>
            </w:r>
          </w:p>
        </w:tc>
        <w:tc>
          <w:tcPr>
            <w:tcW w:w="939" w:type="dxa"/>
            <w:tcBorders>
              <w:top w:val="nil"/>
              <w:left w:val="nil"/>
              <w:bottom w:val="nil"/>
              <w:right w:val="nil"/>
            </w:tcBorders>
            <w:shd w:val="clear" w:color="auto" w:fill="auto"/>
            <w:noWrap/>
            <w:vAlign w:val="center"/>
            <w:hideMark/>
          </w:tcPr>
          <w:p w14:paraId="0422CF97" w14:textId="64BC35BD" w:rsidR="00171558" w:rsidRDefault="00171558" w:rsidP="00171558">
            <w:pPr>
              <w:jc w:val="right"/>
              <w:rPr>
                <w:color w:val="000000"/>
                <w:sz w:val="14"/>
                <w:szCs w:val="14"/>
              </w:rPr>
            </w:pPr>
            <w:r>
              <w:rPr>
                <w:color w:val="000000"/>
                <w:sz w:val="14"/>
                <w:szCs w:val="14"/>
              </w:rPr>
              <w:t>1,535.9</w:t>
            </w:r>
          </w:p>
        </w:tc>
        <w:tc>
          <w:tcPr>
            <w:tcW w:w="828" w:type="dxa"/>
            <w:gridSpan w:val="2"/>
            <w:tcBorders>
              <w:top w:val="nil"/>
              <w:left w:val="nil"/>
              <w:bottom w:val="nil"/>
              <w:right w:val="nil"/>
            </w:tcBorders>
            <w:shd w:val="clear" w:color="auto" w:fill="auto"/>
            <w:noWrap/>
            <w:vAlign w:val="center"/>
          </w:tcPr>
          <w:p w14:paraId="468275A6" w14:textId="2C2491EE" w:rsidR="00171558" w:rsidRDefault="00171558" w:rsidP="00171558">
            <w:pPr>
              <w:jc w:val="right"/>
              <w:rPr>
                <w:color w:val="000000"/>
                <w:sz w:val="14"/>
                <w:szCs w:val="14"/>
              </w:rPr>
            </w:pPr>
            <w:r>
              <w:rPr>
                <w:color w:val="000000"/>
                <w:sz w:val="14"/>
                <w:szCs w:val="14"/>
              </w:rPr>
              <w:t>606.1</w:t>
            </w:r>
          </w:p>
        </w:tc>
        <w:tc>
          <w:tcPr>
            <w:tcW w:w="990" w:type="dxa"/>
            <w:gridSpan w:val="2"/>
            <w:tcBorders>
              <w:top w:val="nil"/>
              <w:left w:val="nil"/>
              <w:bottom w:val="nil"/>
              <w:right w:val="nil"/>
            </w:tcBorders>
            <w:shd w:val="clear" w:color="auto" w:fill="auto"/>
            <w:vAlign w:val="center"/>
          </w:tcPr>
          <w:p w14:paraId="15E83813" w14:textId="05EAEA75" w:rsidR="00171558" w:rsidRDefault="00171558" w:rsidP="00171558">
            <w:pPr>
              <w:jc w:val="right"/>
              <w:rPr>
                <w:color w:val="000000"/>
                <w:sz w:val="14"/>
                <w:szCs w:val="14"/>
              </w:rPr>
            </w:pPr>
            <w:r>
              <w:rPr>
                <w:color w:val="000000"/>
                <w:sz w:val="14"/>
                <w:szCs w:val="14"/>
              </w:rPr>
              <w:t>383.4</w:t>
            </w:r>
          </w:p>
        </w:tc>
        <w:tc>
          <w:tcPr>
            <w:tcW w:w="900" w:type="dxa"/>
            <w:tcBorders>
              <w:top w:val="nil"/>
              <w:left w:val="nil"/>
              <w:bottom w:val="nil"/>
              <w:right w:val="nil"/>
            </w:tcBorders>
            <w:shd w:val="clear" w:color="auto" w:fill="auto"/>
            <w:vAlign w:val="center"/>
          </w:tcPr>
          <w:p w14:paraId="08BBF16B" w14:textId="1EF7F745" w:rsidR="00171558" w:rsidRDefault="00171558" w:rsidP="00171558">
            <w:pPr>
              <w:jc w:val="right"/>
              <w:rPr>
                <w:color w:val="000000"/>
                <w:sz w:val="14"/>
                <w:szCs w:val="14"/>
              </w:rPr>
            </w:pPr>
            <w:r>
              <w:rPr>
                <w:color w:val="000000"/>
                <w:sz w:val="14"/>
                <w:szCs w:val="14"/>
              </w:rPr>
              <w:t>985.8</w:t>
            </w:r>
          </w:p>
        </w:tc>
      </w:tr>
      <w:tr w:rsidR="00171558" w:rsidRPr="006D5F74" w14:paraId="010CD4A8" w14:textId="77777777" w:rsidTr="00FA23F0">
        <w:trPr>
          <w:trHeight w:hRule="exact" w:val="176"/>
        </w:trPr>
        <w:tc>
          <w:tcPr>
            <w:tcW w:w="4539" w:type="dxa"/>
            <w:tcBorders>
              <w:top w:val="nil"/>
              <w:left w:val="nil"/>
              <w:bottom w:val="nil"/>
              <w:right w:val="nil"/>
            </w:tcBorders>
            <w:shd w:val="clear" w:color="auto" w:fill="auto"/>
            <w:noWrap/>
            <w:vAlign w:val="bottom"/>
            <w:hideMark/>
          </w:tcPr>
          <w:p w14:paraId="26317303" w14:textId="77777777" w:rsidR="00171558" w:rsidRPr="006D5F74" w:rsidRDefault="00171558" w:rsidP="00171558">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14:paraId="5215FCC6" w14:textId="7FE2E845" w:rsidR="00171558" w:rsidRDefault="00171558" w:rsidP="00171558">
            <w:pPr>
              <w:jc w:val="right"/>
              <w:rPr>
                <w:i/>
                <w:iCs/>
                <w:color w:val="000000"/>
                <w:sz w:val="14"/>
                <w:szCs w:val="14"/>
              </w:rPr>
            </w:pPr>
            <w:r>
              <w:rPr>
                <w:i/>
                <w:iCs/>
                <w:color w:val="000000"/>
                <w:sz w:val="14"/>
                <w:szCs w:val="14"/>
              </w:rPr>
              <w:t>23.4</w:t>
            </w:r>
          </w:p>
        </w:tc>
        <w:tc>
          <w:tcPr>
            <w:tcW w:w="957" w:type="dxa"/>
            <w:tcBorders>
              <w:top w:val="nil"/>
              <w:left w:val="nil"/>
              <w:bottom w:val="nil"/>
              <w:right w:val="nil"/>
            </w:tcBorders>
            <w:shd w:val="clear" w:color="auto" w:fill="auto"/>
            <w:noWrap/>
            <w:vAlign w:val="center"/>
          </w:tcPr>
          <w:p w14:paraId="308F2B19" w14:textId="3EF590A8" w:rsidR="00171558" w:rsidRDefault="00171558" w:rsidP="00171558">
            <w:pPr>
              <w:jc w:val="right"/>
              <w:rPr>
                <w:i/>
                <w:iCs/>
                <w:color w:val="000000"/>
                <w:sz w:val="14"/>
                <w:szCs w:val="14"/>
              </w:rPr>
            </w:pPr>
            <w:r>
              <w:rPr>
                <w:i/>
                <w:iCs/>
                <w:color w:val="000000"/>
                <w:sz w:val="14"/>
                <w:szCs w:val="14"/>
              </w:rPr>
              <w:t>(61.9)</w:t>
            </w:r>
          </w:p>
        </w:tc>
        <w:tc>
          <w:tcPr>
            <w:tcW w:w="939" w:type="dxa"/>
            <w:tcBorders>
              <w:top w:val="nil"/>
              <w:left w:val="nil"/>
              <w:bottom w:val="nil"/>
              <w:right w:val="nil"/>
            </w:tcBorders>
            <w:shd w:val="clear" w:color="auto" w:fill="auto"/>
            <w:noWrap/>
            <w:vAlign w:val="center"/>
            <w:hideMark/>
          </w:tcPr>
          <w:p w14:paraId="7F751886" w14:textId="29D5C266" w:rsidR="00171558" w:rsidRDefault="00171558" w:rsidP="00171558">
            <w:pPr>
              <w:jc w:val="right"/>
              <w:rPr>
                <w:i/>
                <w:iCs/>
                <w:color w:val="000000"/>
                <w:sz w:val="14"/>
                <w:szCs w:val="14"/>
              </w:rPr>
            </w:pPr>
            <w:r>
              <w:rPr>
                <w:i/>
                <w:iCs/>
                <w:color w:val="000000"/>
                <w:sz w:val="14"/>
                <w:szCs w:val="14"/>
              </w:rPr>
              <w:t>(15.5)</w:t>
            </w:r>
          </w:p>
        </w:tc>
        <w:tc>
          <w:tcPr>
            <w:tcW w:w="828" w:type="dxa"/>
            <w:gridSpan w:val="2"/>
            <w:tcBorders>
              <w:top w:val="nil"/>
              <w:left w:val="nil"/>
              <w:bottom w:val="nil"/>
              <w:right w:val="nil"/>
            </w:tcBorders>
            <w:shd w:val="clear" w:color="auto" w:fill="auto"/>
            <w:noWrap/>
            <w:vAlign w:val="center"/>
          </w:tcPr>
          <w:p w14:paraId="4A3AC098" w14:textId="088F7C9A" w:rsidR="00171558" w:rsidRDefault="00171558" w:rsidP="00171558">
            <w:pPr>
              <w:jc w:val="right"/>
              <w:rPr>
                <w:i/>
                <w:iCs/>
                <w:color w:val="000000"/>
                <w:sz w:val="14"/>
                <w:szCs w:val="14"/>
              </w:rPr>
            </w:pPr>
            <w:r>
              <w:rPr>
                <w:i/>
                <w:iCs/>
                <w:color w:val="000000"/>
                <w:sz w:val="14"/>
                <w:szCs w:val="14"/>
              </w:rPr>
              <w:t>(55.7)</w:t>
            </w:r>
          </w:p>
        </w:tc>
        <w:tc>
          <w:tcPr>
            <w:tcW w:w="990" w:type="dxa"/>
            <w:gridSpan w:val="2"/>
            <w:tcBorders>
              <w:top w:val="nil"/>
              <w:left w:val="nil"/>
              <w:bottom w:val="nil"/>
              <w:right w:val="nil"/>
            </w:tcBorders>
            <w:shd w:val="clear" w:color="auto" w:fill="auto"/>
            <w:vAlign w:val="center"/>
          </w:tcPr>
          <w:p w14:paraId="4AFB610F" w14:textId="03ABE69B" w:rsidR="00171558" w:rsidRDefault="00171558" w:rsidP="00171558">
            <w:pPr>
              <w:jc w:val="right"/>
              <w:rPr>
                <w:i/>
                <w:iCs/>
                <w:color w:val="000000"/>
                <w:sz w:val="14"/>
                <w:szCs w:val="14"/>
              </w:rPr>
            </w:pPr>
            <w:r>
              <w:rPr>
                <w:i/>
                <w:iCs/>
                <w:color w:val="000000"/>
                <w:sz w:val="14"/>
                <w:szCs w:val="14"/>
              </w:rPr>
              <w:t>(37.9)</w:t>
            </w:r>
          </w:p>
        </w:tc>
        <w:tc>
          <w:tcPr>
            <w:tcW w:w="900" w:type="dxa"/>
            <w:tcBorders>
              <w:top w:val="nil"/>
              <w:left w:val="nil"/>
              <w:bottom w:val="nil"/>
              <w:right w:val="nil"/>
            </w:tcBorders>
            <w:shd w:val="clear" w:color="auto" w:fill="auto"/>
            <w:vAlign w:val="center"/>
          </w:tcPr>
          <w:p w14:paraId="28C74E1F" w14:textId="32D22CAE" w:rsidR="00171558" w:rsidRDefault="00171558" w:rsidP="00171558">
            <w:pPr>
              <w:jc w:val="right"/>
              <w:rPr>
                <w:i/>
                <w:iCs/>
                <w:color w:val="000000"/>
                <w:sz w:val="14"/>
                <w:szCs w:val="14"/>
              </w:rPr>
            </w:pPr>
            <w:r>
              <w:rPr>
                <w:i/>
                <w:iCs/>
                <w:color w:val="000000"/>
                <w:sz w:val="14"/>
                <w:szCs w:val="14"/>
              </w:rPr>
              <w:t>16.5</w:t>
            </w:r>
          </w:p>
        </w:tc>
      </w:tr>
      <w:tr w:rsidR="00171558" w:rsidRPr="006D5F74" w14:paraId="59E553AC" w14:textId="77777777" w:rsidTr="00FA23F0">
        <w:trPr>
          <w:trHeight w:hRule="exact" w:val="176"/>
        </w:trPr>
        <w:tc>
          <w:tcPr>
            <w:tcW w:w="4539" w:type="dxa"/>
            <w:tcBorders>
              <w:top w:val="nil"/>
              <w:left w:val="nil"/>
              <w:bottom w:val="single" w:sz="4" w:space="0" w:color="auto"/>
              <w:right w:val="nil"/>
            </w:tcBorders>
            <w:shd w:val="clear" w:color="auto" w:fill="auto"/>
            <w:noWrap/>
            <w:vAlign w:val="bottom"/>
            <w:hideMark/>
          </w:tcPr>
          <w:p w14:paraId="6446D8E4" w14:textId="77777777" w:rsidR="00171558" w:rsidRPr="006D5F74" w:rsidRDefault="00171558" w:rsidP="00171558">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14:paraId="0CFB94F3" w14:textId="491CE25F" w:rsidR="00171558" w:rsidRDefault="00171558" w:rsidP="00171558">
            <w:pPr>
              <w:jc w:val="right"/>
              <w:rPr>
                <w:color w:val="000000"/>
                <w:sz w:val="14"/>
                <w:szCs w:val="14"/>
              </w:rPr>
            </w:pPr>
            <w:r>
              <w:rPr>
                <w:color w:val="000000"/>
                <w:sz w:val="14"/>
                <w:szCs w:val="14"/>
              </w:rPr>
              <w:t>75.0</w:t>
            </w:r>
          </w:p>
        </w:tc>
        <w:tc>
          <w:tcPr>
            <w:tcW w:w="957" w:type="dxa"/>
            <w:tcBorders>
              <w:top w:val="nil"/>
              <w:left w:val="nil"/>
              <w:bottom w:val="single" w:sz="4" w:space="0" w:color="auto"/>
              <w:right w:val="nil"/>
            </w:tcBorders>
            <w:shd w:val="clear" w:color="auto" w:fill="auto"/>
            <w:noWrap/>
            <w:vAlign w:val="center"/>
          </w:tcPr>
          <w:p w14:paraId="2A8DDF5B" w14:textId="5091CBD1" w:rsidR="00171558" w:rsidRDefault="00171558" w:rsidP="00171558">
            <w:pPr>
              <w:jc w:val="right"/>
              <w:rPr>
                <w:color w:val="000000"/>
                <w:sz w:val="14"/>
                <w:szCs w:val="14"/>
              </w:rPr>
            </w:pPr>
            <w:r>
              <w:rPr>
                <w:color w:val="000000"/>
                <w:sz w:val="14"/>
                <w:szCs w:val="14"/>
              </w:rPr>
              <w:t>83.3</w:t>
            </w:r>
          </w:p>
        </w:tc>
        <w:tc>
          <w:tcPr>
            <w:tcW w:w="939" w:type="dxa"/>
            <w:tcBorders>
              <w:top w:val="nil"/>
              <w:left w:val="nil"/>
              <w:bottom w:val="single" w:sz="4" w:space="0" w:color="auto"/>
              <w:right w:val="nil"/>
            </w:tcBorders>
            <w:shd w:val="clear" w:color="auto" w:fill="auto"/>
            <w:noWrap/>
            <w:vAlign w:val="center"/>
            <w:hideMark/>
          </w:tcPr>
          <w:p w14:paraId="1FBE7EED" w14:textId="26069C35" w:rsidR="00171558" w:rsidRDefault="00171558" w:rsidP="00171558">
            <w:pPr>
              <w:jc w:val="right"/>
              <w:rPr>
                <w:color w:val="000000"/>
                <w:sz w:val="14"/>
                <w:szCs w:val="14"/>
              </w:rPr>
            </w:pPr>
            <w:r>
              <w:rPr>
                <w:color w:val="000000"/>
                <w:sz w:val="14"/>
                <w:szCs w:val="14"/>
              </w:rPr>
              <w:t>25.8</w:t>
            </w:r>
          </w:p>
        </w:tc>
        <w:tc>
          <w:tcPr>
            <w:tcW w:w="828" w:type="dxa"/>
            <w:gridSpan w:val="2"/>
            <w:tcBorders>
              <w:top w:val="nil"/>
              <w:left w:val="nil"/>
              <w:bottom w:val="single" w:sz="4" w:space="0" w:color="auto"/>
              <w:right w:val="nil"/>
            </w:tcBorders>
            <w:shd w:val="clear" w:color="auto" w:fill="auto"/>
            <w:noWrap/>
            <w:vAlign w:val="center"/>
          </w:tcPr>
          <w:p w14:paraId="6A180DE8" w14:textId="228AE58A" w:rsidR="00171558" w:rsidRDefault="00171558" w:rsidP="00171558">
            <w:pPr>
              <w:jc w:val="right"/>
              <w:rPr>
                <w:color w:val="000000"/>
                <w:sz w:val="14"/>
                <w:szCs w:val="14"/>
              </w:rPr>
            </w:pPr>
            <w:r>
              <w:rPr>
                <w:color w:val="000000"/>
                <w:sz w:val="14"/>
                <w:szCs w:val="14"/>
              </w:rPr>
              <w:t>13.1</w:t>
            </w:r>
          </w:p>
        </w:tc>
        <w:tc>
          <w:tcPr>
            <w:tcW w:w="990" w:type="dxa"/>
            <w:gridSpan w:val="2"/>
            <w:tcBorders>
              <w:top w:val="nil"/>
              <w:left w:val="nil"/>
              <w:bottom w:val="single" w:sz="4" w:space="0" w:color="auto"/>
              <w:right w:val="nil"/>
            </w:tcBorders>
            <w:shd w:val="clear" w:color="auto" w:fill="auto"/>
            <w:vAlign w:val="center"/>
          </w:tcPr>
          <w:p w14:paraId="37DA65E2" w14:textId="7155EA7E" w:rsidR="00171558" w:rsidRDefault="00171558" w:rsidP="00171558">
            <w:pPr>
              <w:jc w:val="right"/>
              <w:rPr>
                <w:color w:val="000000"/>
                <w:sz w:val="14"/>
                <w:szCs w:val="14"/>
              </w:rPr>
            </w:pPr>
            <w:r>
              <w:rPr>
                <w:color w:val="000000"/>
                <w:sz w:val="14"/>
                <w:szCs w:val="14"/>
              </w:rPr>
              <w:t>8.0</w:t>
            </w:r>
          </w:p>
        </w:tc>
        <w:tc>
          <w:tcPr>
            <w:tcW w:w="900" w:type="dxa"/>
            <w:tcBorders>
              <w:top w:val="nil"/>
              <w:left w:val="nil"/>
              <w:bottom w:val="single" w:sz="4" w:space="0" w:color="auto"/>
              <w:right w:val="nil"/>
            </w:tcBorders>
            <w:shd w:val="clear" w:color="auto" w:fill="auto"/>
            <w:vAlign w:val="center"/>
          </w:tcPr>
          <w:p w14:paraId="50835875" w14:textId="325534B4" w:rsidR="00171558" w:rsidRDefault="00171558" w:rsidP="00171558">
            <w:pPr>
              <w:jc w:val="right"/>
              <w:rPr>
                <w:color w:val="000000"/>
                <w:sz w:val="14"/>
                <w:szCs w:val="14"/>
              </w:rPr>
            </w:pPr>
            <w:r>
              <w:rPr>
                <w:color w:val="000000"/>
                <w:sz w:val="14"/>
                <w:szCs w:val="14"/>
              </w:rPr>
              <w:t>2.3</w:t>
            </w:r>
          </w:p>
        </w:tc>
      </w:tr>
      <w:tr w:rsidR="00FA23F0" w:rsidRPr="006D5F74" w14:paraId="13CEF1C4" w14:textId="77777777" w:rsidTr="00FA23F0">
        <w:trPr>
          <w:trHeight w:hRule="exact" w:val="220"/>
        </w:trPr>
        <w:tc>
          <w:tcPr>
            <w:tcW w:w="4539" w:type="dxa"/>
            <w:tcBorders>
              <w:top w:val="single" w:sz="4" w:space="0" w:color="auto"/>
              <w:left w:val="nil"/>
              <w:bottom w:val="nil"/>
              <w:right w:val="nil"/>
            </w:tcBorders>
            <w:shd w:val="clear" w:color="auto" w:fill="auto"/>
            <w:noWrap/>
            <w:vAlign w:val="bottom"/>
            <w:hideMark/>
          </w:tcPr>
          <w:p w14:paraId="4DC7DF26" w14:textId="77777777" w:rsidR="00FA23F0" w:rsidRPr="006D5F74" w:rsidRDefault="00FA23F0" w:rsidP="00FA23F0">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14:paraId="07C8A3B4" w14:textId="77777777" w:rsidR="00FA23F0" w:rsidRDefault="00FA23F0" w:rsidP="00FA23F0">
            <w:pPr>
              <w:jc w:val="right"/>
            </w:pPr>
            <w:r w:rsidRPr="0025339E">
              <w:rPr>
                <w:b/>
                <w:bCs/>
                <w:sz w:val="14"/>
                <w:szCs w:val="14"/>
              </w:rPr>
              <w:t>FY19</w:t>
            </w:r>
            <w:r>
              <w:rPr>
                <w:b/>
                <w:bCs/>
                <w:sz w:val="14"/>
                <w:szCs w:val="14"/>
                <w:vertAlign w:val="superscript"/>
              </w:rPr>
              <w:t>R</w:t>
            </w:r>
          </w:p>
        </w:tc>
        <w:tc>
          <w:tcPr>
            <w:tcW w:w="957" w:type="dxa"/>
            <w:tcBorders>
              <w:top w:val="single" w:sz="4" w:space="0" w:color="auto"/>
              <w:left w:val="nil"/>
              <w:bottom w:val="nil"/>
              <w:right w:val="nil"/>
            </w:tcBorders>
            <w:shd w:val="clear" w:color="auto" w:fill="auto"/>
            <w:noWrap/>
            <w:vAlign w:val="center"/>
          </w:tcPr>
          <w:p w14:paraId="373CDD46" w14:textId="0543E538" w:rsidR="00FA23F0" w:rsidRPr="00581418" w:rsidRDefault="00FA23F0" w:rsidP="00FA23F0">
            <w:pPr>
              <w:jc w:val="right"/>
              <w:rPr>
                <w:rFonts w:asciiTheme="majorBidi" w:hAnsiTheme="majorBidi" w:cstheme="majorBidi"/>
                <w:b/>
                <w:bCs/>
                <w:sz w:val="14"/>
                <w:szCs w:val="14"/>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39" w:type="dxa"/>
            <w:tcBorders>
              <w:top w:val="single" w:sz="4" w:space="0" w:color="auto"/>
              <w:left w:val="nil"/>
              <w:bottom w:val="nil"/>
              <w:right w:val="nil"/>
            </w:tcBorders>
            <w:shd w:val="clear" w:color="auto" w:fill="auto"/>
            <w:noWrap/>
            <w:vAlign w:val="center"/>
            <w:hideMark/>
          </w:tcPr>
          <w:p w14:paraId="350198B4" w14:textId="1BCA88B3" w:rsidR="00FA23F0" w:rsidRPr="00581418" w:rsidRDefault="00FA23F0" w:rsidP="00FA23F0">
            <w:pPr>
              <w:jc w:val="right"/>
              <w:rPr>
                <w:rFonts w:asciiTheme="majorBidi" w:hAnsiTheme="majorBidi" w:cstheme="majorBidi"/>
                <w:b/>
                <w:bCs/>
                <w:sz w:val="14"/>
                <w:szCs w:val="14"/>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828" w:type="dxa"/>
            <w:gridSpan w:val="2"/>
            <w:tcBorders>
              <w:top w:val="single" w:sz="4" w:space="0" w:color="auto"/>
              <w:left w:val="nil"/>
              <w:bottom w:val="nil"/>
              <w:right w:val="nil"/>
            </w:tcBorders>
            <w:shd w:val="clear" w:color="auto" w:fill="auto"/>
            <w:noWrap/>
            <w:vAlign w:val="center"/>
          </w:tcPr>
          <w:p w14:paraId="194BF5CE" w14:textId="0DE1CAD0" w:rsidR="00FA23F0" w:rsidRPr="00581418" w:rsidRDefault="00FA23F0" w:rsidP="00FA23F0">
            <w:pPr>
              <w:jc w:val="right"/>
              <w:rPr>
                <w:rFonts w:asciiTheme="majorBidi" w:hAnsiTheme="majorBidi" w:cstheme="majorBidi"/>
                <w:b/>
                <w:bCs/>
                <w:sz w:val="14"/>
                <w:szCs w:val="14"/>
              </w:rPr>
            </w:pPr>
            <w:r>
              <w:rPr>
                <w:b/>
                <w:bCs/>
                <w:sz w:val="16"/>
                <w:szCs w:val="16"/>
              </w:rPr>
              <w:t>FY21</w:t>
            </w:r>
            <w:r w:rsidRPr="00517083">
              <w:rPr>
                <w:b/>
                <w:bCs/>
                <w:sz w:val="16"/>
                <w:szCs w:val="16"/>
                <w:vertAlign w:val="superscript"/>
              </w:rPr>
              <w:t>P</w:t>
            </w:r>
          </w:p>
        </w:tc>
        <w:tc>
          <w:tcPr>
            <w:tcW w:w="990" w:type="dxa"/>
            <w:gridSpan w:val="2"/>
            <w:tcBorders>
              <w:top w:val="single" w:sz="4" w:space="0" w:color="auto"/>
              <w:left w:val="nil"/>
              <w:bottom w:val="nil"/>
              <w:right w:val="nil"/>
            </w:tcBorders>
            <w:shd w:val="clear" w:color="auto" w:fill="auto"/>
            <w:vAlign w:val="center"/>
          </w:tcPr>
          <w:p w14:paraId="12218D19" w14:textId="1206AC52" w:rsidR="00FA23F0" w:rsidRPr="00581418" w:rsidRDefault="00FA23F0" w:rsidP="00FA23F0">
            <w:pPr>
              <w:jc w:val="right"/>
              <w:rPr>
                <w:rFonts w:asciiTheme="majorBidi" w:hAnsiTheme="majorBidi" w:cstheme="majorBidi"/>
                <w:b/>
                <w:bCs/>
                <w:sz w:val="14"/>
                <w:szCs w:val="14"/>
              </w:rPr>
            </w:pPr>
            <w:r>
              <w:rPr>
                <w:b/>
                <w:bCs/>
                <w:sz w:val="16"/>
                <w:szCs w:val="16"/>
              </w:rPr>
              <w:t>FY21</w:t>
            </w:r>
            <w:r w:rsidRPr="00517083">
              <w:rPr>
                <w:b/>
                <w:bCs/>
                <w:sz w:val="16"/>
                <w:szCs w:val="16"/>
                <w:vertAlign w:val="superscript"/>
              </w:rPr>
              <w:t>P</w:t>
            </w:r>
          </w:p>
        </w:tc>
        <w:tc>
          <w:tcPr>
            <w:tcW w:w="900" w:type="dxa"/>
            <w:tcBorders>
              <w:top w:val="single" w:sz="4" w:space="0" w:color="auto"/>
              <w:left w:val="nil"/>
              <w:bottom w:val="nil"/>
              <w:right w:val="nil"/>
            </w:tcBorders>
            <w:shd w:val="clear" w:color="auto" w:fill="auto"/>
            <w:vAlign w:val="center"/>
          </w:tcPr>
          <w:p w14:paraId="2C2EA078" w14:textId="1231B2A0" w:rsidR="00FA23F0" w:rsidRPr="008C3EC0" w:rsidRDefault="00FA23F0" w:rsidP="00FA23F0">
            <w:pPr>
              <w:jc w:val="right"/>
              <w:rPr>
                <w:b/>
                <w:bCs/>
                <w:sz w:val="14"/>
                <w:szCs w:val="14"/>
              </w:rPr>
            </w:pPr>
            <w:r>
              <w:rPr>
                <w:b/>
                <w:bCs/>
                <w:sz w:val="16"/>
                <w:szCs w:val="16"/>
              </w:rPr>
              <w:t>FY21</w:t>
            </w:r>
            <w:r w:rsidRPr="00517083">
              <w:rPr>
                <w:b/>
                <w:bCs/>
                <w:sz w:val="16"/>
                <w:szCs w:val="16"/>
                <w:vertAlign w:val="superscript"/>
              </w:rPr>
              <w:t>P</w:t>
            </w:r>
          </w:p>
        </w:tc>
      </w:tr>
      <w:tr w:rsidR="00FA23F0" w:rsidRPr="006D5F74" w14:paraId="1D17CB24" w14:textId="77777777" w:rsidTr="00FA23F0">
        <w:trPr>
          <w:trHeight w:hRule="exact" w:val="247"/>
        </w:trPr>
        <w:tc>
          <w:tcPr>
            <w:tcW w:w="4539" w:type="dxa"/>
            <w:tcBorders>
              <w:top w:val="nil"/>
              <w:left w:val="nil"/>
              <w:bottom w:val="single" w:sz="8" w:space="0" w:color="auto"/>
              <w:right w:val="nil"/>
            </w:tcBorders>
            <w:shd w:val="clear" w:color="auto" w:fill="auto"/>
            <w:noWrap/>
            <w:vAlign w:val="center"/>
            <w:hideMark/>
          </w:tcPr>
          <w:p w14:paraId="051D9B56" w14:textId="77777777" w:rsidR="00FA23F0" w:rsidRPr="006D5F74" w:rsidRDefault="00FA23F0" w:rsidP="00FA23F0">
            <w:pPr>
              <w:ind w:firstLineChars="100" w:firstLine="160"/>
              <w:rPr>
                <w:b/>
                <w:bCs/>
                <w:sz w:val="16"/>
                <w:szCs w:val="16"/>
              </w:rPr>
            </w:pPr>
            <w:r w:rsidRPr="006D5F74">
              <w:rPr>
                <w:b/>
                <w:bCs/>
                <w:sz w:val="16"/>
              </w:rPr>
              <w:t>GDP (</w:t>
            </w:r>
            <w:proofErr w:type="spellStart"/>
            <w:r w:rsidRPr="006D5F74">
              <w:rPr>
                <w:b/>
                <w:bCs/>
                <w:sz w:val="16"/>
              </w:rPr>
              <w:t>mp</w:t>
            </w:r>
            <w:proofErr w:type="spellEnd"/>
            <w:r w:rsidRPr="006D5F74">
              <w:rPr>
                <w:b/>
                <w:bCs/>
                <w:sz w:val="16"/>
              </w:rPr>
              <w:t>)</w:t>
            </w:r>
          </w:p>
        </w:tc>
        <w:tc>
          <w:tcPr>
            <w:tcW w:w="945" w:type="dxa"/>
            <w:tcBorders>
              <w:top w:val="nil"/>
              <w:left w:val="nil"/>
              <w:bottom w:val="single" w:sz="8" w:space="0" w:color="auto"/>
              <w:right w:val="nil"/>
            </w:tcBorders>
            <w:shd w:val="clear" w:color="auto" w:fill="auto"/>
            <w:noWrap/>
            <w:vAlign w:val="center"/>
            <w:hideMark/>
          </w:tcPr>
          <w:p w14:paraId="5BDCEF62" w14:textId="3C71140B" w:rsidR="00FA23F0" w:rsidRPr="00FA23F0" w:rsidRDefault="00A35882" w:rsidP="00A35882">
            <w:pPr>
              <w:jc w:val="right"/>
              <w:rPr>
                <w:rFonts w:asciiTheme="majorBidi" w:hAnsiTheme="majorBidi" w:cstheme="majorBidi"/>
                <w:b/>
                <w:bCs/>
                <w:sz w:val="14"/>
                <w:szCs w:val="14"/>
              </w:rPr>
            </w:pPr>
            <w:r w:rsidRPr="00A35882">
              <w:rPr>
                <w:rFonts w:asciiTheme="majorBidi" w:hAnsiTheme="majorBidi" w:cstheme="majorBidi"/>
                <w:b/>
                <w:bCs/>
                <w:sz w:val="14"/>
                <w:szCs w:val="14"/>
              </w:rPr>
              <w:t>38,086</w:t>
            </w:r>
            <w:r>
              <w:rPr>
                <w:rFonts w:asciiTheme="majorBidi" w:hAnsiTheme="majorBidi" w:cstheme="majorBidi"/>
                <w:b/>
                <w:bCs/>
                <w:sz w:val="14"/>
                <w:szCs w:val="14"/>
              </w:rPr>
              <w:t>.2</w:t>
            </w:r>
          </w:p>
        </w:tc>
        <w:tc>
          <w:tcPr>
            <w:tcW w:w="957" w:type="dxa"/>
            <w:tcBorders>
              <w:top w:val="nil"/>
              <w:left w:val="nil"/>
              <w:bottom w:val="single" w:sz="8" w:space="0" w:color="auto"/>
              <w:right w:val="nil"/>
            </w:tcBorders>
            <w:shd w:val="clear" w:color="auto" w:fill="auto"/>
            <w:noWrap/>
            <w:vAlign w:val="center"/>
          </w:tcPr>
          <w:p w14:paraId="45D864D5" w14:textId="2FCABB88" w:rsidR="00FA23F0" w:rsidRPr="00FA23F0" w:rsidRDefault="00FA23F0" w:rsidP="00FA23F0">
            <w:pPr>
              <w:jc w:val="right"/>
              <w:rPr>
                <w:rFonts w:asciiTheme="majorBidi" w:hAnsiTheme="majorBidi" w:cstheme="majorBidi"/>
                <w:b/>
                <w:bCs/>
                <w:sz w:val="14"/>
                <w:szCs w:val="14"/>
              </w:rPr>
            </w:pPr>
            <w:r w:rsidRPr="00DC0C60">
              <w:rPr>
                <w:rFonts w:asciiTheme="majorBidi" w:hAnsiTheme="majorBidi" w:cstheme="majorBidi"/>
                <w:b/>
                <w:bCs/>
                <w:sz w:val="14"/>
                <w:szCs w:val="14"/>
              </w:rPr>
              <w:t>41,556.3</w:t>
            </w:r>
          </w:p>
        </w:tc>
        <w:tc>
          <w:tcPr>
            <w:tcW w:w="939" w:type="dxa"/>
            <w:tcBorders>
              <w:top w:val="nil"/>
              <w:left w:val="nil"/>
              <w:bottom w:val="single" w:sz="8" w:space="0" w:color="auto"/>
              <w:right w:val="nil"/>
            </w:tcBorders>
            <w:shd w:val="clear" w:color="auto" w:fill="auto"/>
            <w:noWrap/>
            <w:vAlign w:val="center"/>
            <w:hideMark/>
          </w:tcPr>
          <w:p w14:paraId="19A11E3E" w14:textId="293F4058" w:rsidR="00FA23F0" w:rsidRPr="00FA23F0" w:rsidRDefault="00FA23F0" w:rsidP="00FA23F0">
            <w:pPr>
              <w:jc w:val="right"/>
              <w:rPr>
                <w:rFonts w:asciiTheme="majorBidi" w:hAnsiTheme="majorBidi" w:cstheme="majorBidi"/>
                <w:b/>
                <w:bCs/>
                <w:sz w:val="14"/>
                <w:szCs w:val="14"/>
              </w:rPr>
            </w:pPr>
            <w:r w:rsidRPr="00DC0C60">
              <w:rPr>
                <w:rFonts w:asciiTheme="majorBidi" w:hAnsiTheme="majorBidi" w:cstheme="majorBidi"/>
                <w:b/>
                <w:bCs/>
                <w:sz w:val="14"/>
                <w:szCs w:val="14"/>
              </w:rPr>
              <w:t>41,556.3</w:t>
            </w:r>
          </w:p>
        </w:tc>
        <w:tc>
          <w:tcPr>
            <w:tcW w:w="828" w:type="dxa"/>
            <w:gridSpan w:val="2"/>
            <w:tcBorders>
              <w:top w:val="nil"/>
              <w:left w:val="nil"/>
              <w:bottom w:val="single" w:sz="8" w:space="0" w:color="auto"/>
              <w:right w:val="nil"/>
            </w:tcBorders>
            <w:shd w:val="clear" w:color="auto" w:fill="auto"/>
            <w:noWrap/>
            <w:vAlign w:val="center"/>
          </w:tcPr>
          <w:p w14:paraId="5511E25A" w14:textId="4A5F9B5E" w:rsidR="00FA23F0" w:rsidRPr="00FA23F0" w:rsidRDefault="00FA23F0" w:rsidP="00FA23F0">
            <w:pPr>
              <w:jc w:val="right"/>
              <w:rPr>
                <w:rFonts w:asciiTheme="majorBidi" w:hAnsiTheme="majorBidi" w:cstheme="majorBidi"/>
                <w:b/>
                <w:bCs/>
                <w:sz w:val="14"/>
                <w:szCs w:val="14"/>
              </w:rPr>
            </w:pPr>
            <w:r w:rsidRPr="00FA23F0">
              <w:rPr>
                <w:rFonts w:asciiTheme="majorBidi" w:hAnsiTheme="majorBidi" w:cstheme="majorBidi"/>
                <w:b/>
                <w:bCs/>
                <w:sz w:val="14"/>
                <w:szCs w:val="14"/>
              </w:rPr>
              <w:t>47,709.3</w:t>
            </w:r>
          </w:p>
        </w:tc>
        <w:tc>
          <w:tcPr>
            <w:tcW w:w="990" w:type="dxa"/>
            <w:gridSpan w:val="2"/>
            <w:tcBorders>
              <w:top w:val="nil"/>
              <w:left w:val="nil"/>
              <w:bottom w:val="single" w:sz="8" w:space="0" w:color="auto"/>
              <w:right w:val="nil"/>
            </w:tcBorders>
            <w:shd w:val="clear" w:color="auto" w:fill="auto"/>
            <w:vAlign w:val="center"/>
          </w:tcPr>
          <w:p w14:paraId="2A256885" w14:textId="10651DB7" w:rsidR="00FA23F0" w:rsidRPr="00FA23F0" w:rsidRDefault="00FA23F0" w:rsidP="00FA23F0">
            <w:pPr>
              <w:jc w:val="right"/>
              <w:rPr>
                <w:rFonts w:asciiTheme="majorBidi" w:hAnsiTheme="majorBidi" w:cstheme="majorBidi"/>
                <w:b/>
                <w:bCs/>
                <w:sz w:val="14"/>
                <w:szCs w:val="14"/>
              </w:rPr>
            </w:pPr>
            <w:r w:rsidRPr="00FA23F0">
              <w:rPr>
                <w:rFonts w:asciiTheme="majorBidi" w:hAnsiTheme="majorBidi" w:cstheme="majorBidi"/>
                <w:b/>
                <w:bCs/>
                <w:sz w:val="14"/>
                <w:szCs w:val="14"/>
              </w:rPr>
              <w:t>47,709.3</w:t>
            </w:r>
          </w:p>
        </w:tc>
        <w:tc>
          <w:tcPr>
            <w:tcW w:w="900" w:type="dxa"/>
            <w:tcBorders>
              <w:top w:val="nil"/>
              <w:left w:val="nil"/>
              <w:bottom w:val="single" w:sz="8" w:space="0" w:color="auto"/>
              <w:right w:val="nil"/>
            </w:tcBorders>
            <w:shd w:val="clear" w:color="auto" w:fill="auto"/>
            <w:vAlign w:val="center"/>
          </w:tcPr>
          <w:p w14:paraId="78277747" w14:textId="179E5FFF" w:rsidR="00FA23F0" w:rsidRPr="00FA23F0" w:rsidRDefault="00FA23F0" w:rsidP="00FA23F0">
            <w:pPr>
              <w:jc w:val="right"/>
              <w:rPr>
                <w:rFonts w:asciiTheme="majorBidi" w:hAnsiTheme="majorBidi" w:cstheme="majorBidi"/>
                <w:b/>
                <w:bCs/>
                <w:sz w:val="14"/>
                <w:szCs w:val="14"/>
              </w:rPr>
            </w:pPr>
            <w:r w:rsidRPr="00FA23F0">
              <w:rPr>
                <w:rFonts w:asciiTheme="majorBidi" w:hAnsiTheme="majorBidi" w:cstheme="majorBidi"/>
                <w:b/>
                <w:bCs/>
                <w:sz w:val="14"/>
                <w:szCs w:val="14"/>
              </w:rPr>
              <w:t>47,709.3</w:t>
            </w:r>
          </w:p>
        </w:tc>
      </w:tr>
      <w:tr w:rsidR="00FA23F0" w:rsidRPr="006D5F74" w14:paraId="019808CF" w14:textId="77777777" w:rsidTr="00446F69">
        <w:trPr>
          <w:trHeight w:val="181"/>
        </w:trPr>
        <w:tc>
          <w:tcPr>
            <w:tcW w:w="10098" w:type="dxa"/>
            <w:gridSpan w:val="9"/>
            <w:tcBorders>
              <w:top w:val="single" w:sz="8" w:space="0" w:color="auto"/>
              <w:left w:val="nil"/>
              <w:bottom w:val="nil"/>
              <w:right w:val="nil"/>
            </w:tcBorders>
            <w:shd w:val="clear" w:color="auto" w:fill="auto"/>
            <w:vAlign w:val="center"/>
            <w:hideMark/>
          </w:tcPr>
          <w:p w14:paraId="34D8F0BB" w14:textId="02701A6A" w:rsidR="00FA23F0" w:rsidRPr="006D5F74" w:rsidRDefault="00FA23F0" w:rsidP="00FA23F0">
            <w:pPr>
              <w:jc w:val="right"/>
              <w:rPr>
                <w:sz w:val="12"/>
                <w:szCs w:val="12"/>
              </w:rPr>
            </w:pPr>
            <w:r w:rsidRPr="00527252">
              <w:rPr>
                <w:sz w:val="14"/>
                <w:szCs w:val="14"/>
              </w:rPr>
              <w:t>Source: Statistics &amp; Data Warehouse Department SBP</w:t>
            </w:r>
          </w:p>
        </w:tc>
      </w:tr>
      <w:tr w:rsidR="00FA23F0" w:rsidRPr="006D5F74" w14:paraId="6D03A580" w14:textId="77777777" w:rsidTr="00446F69">
        <w:trPr>
          <w:trHeight w:val="183"/>
        </w:trPr>
        <w:tc>
          <w:tcPr>
            <w:tcW w:w="10098" w:type="dxa"/>
            <w:gridSpan w:val="9"/>
            <w:tcBorders>
              <w:top w:val="nil"/>
              <w:left w:val="nil"/>
              <w:bottom w:val="nil"/>
              <w:right w:val="nil"/>
            </w:tcBorders>
            <w:shd w:val="clear" w:color="auto" w:fill="auto"/>
            <w:vAlign w:val="center"/>
            <w:hideMark/>
          </w:tcPr>
          <w:p w14:paraId="0660E764" w14:textId="178E5B5D" w:rsidR="00FA23F0" w:rsidRDefault="00FA23F0" w:rsidP="00FA23F0">
            <w:pPr>
              <w:rPr>
                <w:sz w:val="16"/>
                <w:szCs w:val="16"/>
                <w:vertAlign w:val="superscript"/>
              </w:rPr>
            </w:pPr>
            <w:r w:rsidRPr="00FA23F0">
              <w:rPr>
                <w:sz w:val="16"/>
                <w:szCs w:val="16"/>
                <w:vertAlign w:val="superscript"/>
              </w:rPr>
              <w:t>1</w:t>
            </w:r>
            <w:r w:rsidRPr="008513CF">
              <w:rPr>
                <w:sz w:val="12"/>
                <w:szCs w:val="12"/>
              </w:rPr>
              <w:t xml:space="preserve">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p>
          <w:p w14:paraId="4CFBC6DF" w14:textId="77777777" w:rsidR="00FA23F0" w:rsidRDefault="00FA23F0" w:rsidP="00FA23F0">
            <w:pPr>
              <w:rPr>
                <w:sz w:val="12"/>
                <w:szCs w:val="12"/>
              </w:rPr>
            </w:pPr>
            <w:r w:rsidRPr="00FA23F0">
              <w:rPr>
                <w:sz w:val="16"/>
                <w:szCs w:val="16"/>
                <w:vertAlign w:val="superscript"/>
              </w:rPr>
              <w:t xml:space="preserve">2 </w:t>
            </w:r>
            <w:r w:rsidRPr="008513CF">
              <w:rPr>
                <w:sz w:val="12"/>
                <w:szCs w:val="12"/>
              </w:rPr>
              <w:t>Includes borrowings from banks by provincial governments and PSEs for commodity operations.</w:t>
            </w:r>
          </w:p>
          <w:p w14:paraId="0F667EFD" w14:textId="7C04FD36" w:rsidR="00FA23F0" w:rsidRPr="006D5F74" w:rsidRDefault="00FA23F0" w:rsidP="00FA23F0">
            <w:pPr>
              <w:rPr>
                <w:sz w:val="12"/>
                <w:szCs w:val="12"/>
              </w:rPr>
            </w:pPr>
            <w:r w:rsidRPr="00FA23F0">
              <w:rPr>
                <w:sz w:val="16"/>
                <w:szCs w:val="16"/>
                <w:vertAlign w:val="superscript"/>
              </w:rPr>
              <w:t xml:space="preserve">3 </w:t>
            </w:r>
            <w:r w:rsidRPr="008513CF">
              <w:rPr>
                <w:sz w:val="12"/>
                <w:szCs w:val="12"/>
              </w:rPr>
              <w:t>As per the guidelines available in IMF's Exter</w:t>
            </w:r>
            <w:r>
              <w:rPr>
                <w:sz w:val="12"/>
                <w:szCs w:val="12"/>
              </w:rPr>
              <w:t>na</w:t>
            </w:r>
            <w:r w:rsidRPr="008513CF">
              <w:rPr>
                <w:sz w:val="12"/>
                <w:szCs w:val="12"/>
              </w:rPr>
              <w:t xml:space="preserve">l Debt Guide for Compilers and Users 2003, the principal repayment of short-term debt </w:t>
            </w:r>
            <w:proofErr w:type="gramStart"/>
            <w:r w:rsidRPr="008513CF">
              <w:rPr>
                <w:sz w:val="12"/>
                <w:szCs w:val="12"/>
              </w:rPr>
              <w:t>is excluded</w:t>
            </w:r>
            <w:proofErr w:type="gramEnd"/>
            <w:r w:rsidRPr="008513CF">
              <w:rPr>
                <w:sz w:val="12"/>
                <w:szCs w:val="12"/>
              </w:rPr>
              <w:t xml:space="preserve"> from over all principal repayments. However, for the information of data users, </w:t>
            </w:r>
            <w:r w:rsidR="00171558" w:rsidRPr="008513CF">
              <w:rPr>
                <w:sz w:val="12"/>
                <w:szCs w:val="12"/>
              </w:rPr>
              <w:t>short-term</w:t>
            </w:r>
            <w:r w:rsidRPr="008513CF">
              <w:rPr>
                <w:sz w:val="12"/>
                <w:szCs w:val="12"/>
              </w:rPr>
              <w:t xml:space="preserve"> repayment of principal </w:t>
            </w:r>
            <w:proofErr w:type="gramStart"/>
            <w:r w:rsidRPr="008513CF">
              <w:rPr>
                <w:sz w:val="12"/>
                <w:szCs w:val="12"/>
              </w:rPr>
              <w:t>has been reported</w:t>
            </w:r>
            <w:proofErr w:type="gramEnd"/>
            <w:r w:rsidRPr="008513CF">
              <w:rPr>
                <w:sz w:val="12"/>
                <w:szCs w:val="12"/>
              </w:rPr>
              <w:t xml:space="preserve"> as Memorandum Items. For details see link:</w:t>
            </w:r>
            <w:r>
              <w:rPr>
                <w:sz w:val="12"/>
                <w:szCs w:val="12"/>
              </w:rPr>
              <w:t xml:space="preserve"> </w:t>
            </w:r>
          </w:p>
          <w:p w14:paraId="2ED6CCE0" w14:textId="218E3C8C" w:rsidR="00FA23F0" w:rsidRDefault="0095013B" w:rsidP="00FA23F0">
            <w:pPr>
              <w:rPr>
                <w:rFonts w:asciiTheme="majorBidi" w:hAnsiTheme="majorBidi" w:cstheme="majorBidi"/>
                <w:color w:val="0000FF"/>
                <w:sz w:val="14"/>
                <w:szCs w:val="14"/>
                <w:u w:val="single"/>
              </w:rPr>
            </w:pPr>
            <w:hyperlink r:id="rId10" w:history="1">
              <w:r w:rsidR="00FA23F0" w:rsidRPr="00E822CD">
                <w:rPr>
                  <w:rStyle w:val="Hyperlink"/>
                  <w:rFonts w:asciiTheme="majorBidi" w:hAnsiTheme="majorBidi" w:cstheme="majorBidi"/>
                  <w:sz w:val="14"/>
                  <w:szCs w:val="14"/>
                </w:rPr>
                <w:t>http://www.sbp.org.pk/departments/stats/Notice/Press%20Release-external%20debt-_Revised_.pdf</w:t>
              </w:r>
            </w:hyperlink>
          </w:p>
          <w:p w14:paraId="425F2FCD" w14:textId="77777777" w:rsidR="00FA23F0" w:rsidRDefault="00FA23F0" w:rsidP="00FA23F0">
            <w:pPr>
              <w:rPr>
                <w:sz w:val="12"/>
                <w:szCs w:val="12"/>
              </w:rPr>
            </w:pPr>
            <w:r w:rsidRPr="00FA23F0">
              <w:rPr>
                <w:sz w:val="16"/>
                <w:szCs w:val="16"/>
                <w:vertAlign w:val="superscript"/>
              </w:rPr>
              <w:t>4</w:t>
            </w:r>
            <w:r w:rsidRPr="008513CF">
              <w:rPr>
                <w:sz w:val="12"/>
                <w:szCs w:val="12"/>
              </w:rPr>
              <w:t xml:space="preserve">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p w14:paraId="40969CA1" w14:textId="03A0DE5E" w:rsidR="00FA23F0" w:rsidRPr="006D5F74" w:rsidRDefault="00FA23F0" w:rsidP="00171558">
            <w:pPr>
              <w:rPr>
                <w:sz w:val="12"/>
                <w:szCs w:val="12"/>
              </w:rPr>
            </w:pPr>
            <w:r w:rsidRPr="00FA23F0">
              <w:rPr>
                <w:sz w:val="16"/>
                <w:szCs w:val="16"/>
                <w:vertAlign w:val="superscript"/>
              </w:rPr>
              <w:t>5</w:t>
            </w:r>
            <w:r w:rsidRPr="00FA23F0">
              <w:rPr>
                <w:sz w:val="12"/>
                <w:szCs w:val="12"/>
              </w:rPr>
              <w:t xml:space="preserve"> Debt Stock as % of GDP and Debt Servicing as % of GDP may not tally</w:t>
            </w:r>
            <w:r w:rsidR="00431DD3">
              <w:rPr>
                <w:sz w:val="12"/>
                <w:szCs w:val="12"/>
              </w:rPr>
              <w:t xml:space="preserve"> with the one available on SBP w</w:t>
            </w:r>
            <w:r w:rsidRPr="00FA23F0">
              <w:rPr>
                <w:sz w:val="12"/>
                <w:szCs w:val="12"/>
              </w:rPr>
              <w:t xml:space="preserve">ebsite due to incorporation of revised </w:t>
            </w:r>
            <w:r w:rsidR="00171558">
              <w:rPr>
                <w:sz w:val="12"/>
                <w:szCs w:val="12"/>
              </w:rPr>
              <w:t>GDP</w:t>
            </w:r>
            <w:r w:rsidRPr="00FA23F0">
              <w:rPr>
                <w:sz w:val="12"/>
                <w:szCs w:val="12"/>
              </w:rPr>
              <w:t xml:space="preserve"> released by Pakistan Bureau of Statistics.</w:t>
            </w:r>
          </w:p>
        </w:tc>
      </w:tr>
      <w:tr w:rsidR="00FA23F0" w:rsidRPr="006D5F74" w14:paraId="3157F988" w14:textId="77777777" w:rsidTr="00446F69">
        <w:trPr>
          <w:trHeight w:val="164"/>
        </w:trPr>
        <w:tc>
          <w:tcPr>
            <w:tcW w:w="10098" w:type="dxa"/>
            <w:gridSpan w:val="9"/>
            <w:tcBorders>
              <w:top w:val="nil"/>
              <w:left w:val="nil"/>
              <w:bottom w:val="nil"/>
              <w:right w:val="nil"/>
            </w:tcBorders>
            <w:shd w:val="clear" w:color="auto" w:fill="auto"/>
            <w:noWrap/>
            <w:vAlign w:val="center"/>
            <w:hideMark/>
          </w:tcPr>
          <w:p w14:paraId="3E123DEB" w14:textId="3BF41BC8" w:rsidR="00FA23F0" w:rsidRDefault="00FA23F0" w:rsidP="00FA23F0">
            <w:pPr>
              <w:ind w:left="177" w:hanging="180"/>
              <w:rPr>
                <w:sz w:val="12"/>
                <w:szCs w:val="12"/>
              </w:rPr>
            </w:pPr>
            <w:r w:rsidRPr="006D5F74">
              <w:rPr>
                <w:sz w:val="12"/>
                <w:szCs w:val="12"/>
              </w:rPr>
              <w:t>Notes:</w:t>
            </w:r>
          </w:p>
          <w:p w14:paraId="469C0948" w14:textId="43195658" w:rsidR="00FA23F0" w:rsidRDefault="00FA23F0" w:rsidP="00FA23F0">
            <w:pPr>
              <w:ind w:left="177" w:hanging="180"/>
              <w:rPr>
                <w:rFonts w:asciiTheme="majorBidi" w:hAnsiTheme="majorBidi" w:cstheme="majorBidi"/>
                <w:color w:val="0000FF"/>
                <w:sz w:val="14"/>
                <w:szCs w:val="14"/>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1" w:history="1">
              <w:r w:rsidRPr="008513CF">
                <w:rPr>
                  <w:rFonts w:asciiTheme="majorBidi" w:hAnsiTheme="majorBidi" w:cstheme="majorBidi"/>
                  <w:color w:val="0000FF"/>
                  <w:sz w:val="14"/>
                  <w:szCs w:val="14"/>
                  <w:u w:val="single"/>
                </w:rPr>
                <w:t>http://www.sbp.org.pk/ecodata/Revision-EDS.pdf</w:t>
              </w:r>
            </w:hyperlink>
          </w:p>
          <w:p w14:paraId="20C32B08" w14:textId="77777777" w:rsidR="00FA23F0" w:rsidRDefault="00FA23F0" w:rsidP="00FA23F0">
            <w:pPr>
              <w:rPr>
                <w:sz w:val="12"/>
                <w:szCs w:val="12"/>
              </w:rPr>
            </w:pPr>
            <w:r w:rsidRPr="008513CF">
              <w:rPr>
                <w:sz w:val="12"/>
                <w:szCs w:val="12"/>
              </w:rPr>
              <w:t>2. Debt and liabilities show end-period outstanding stock positions and debt servicing reflects principal and interest payments during the period.</w:t>
            </w:r>
          </w:p>
          <w:p w14:paraId="7A5690D8" w14:textId="77777777" w:rsidR="00FA23F0" w:rsidRDefault="00FA23F0" w:rsidP="00FA23F0">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 xml:space="preserve">gement Department </w:t>
            </w:r>
            <w:proofErr w:type="gramStart"/>
            <w:r w:rsidRPr="008513CF">
              <w:rPr>
                <w:sz w:val="12"/>
                <w:szCs w:val="12"/>
              </w:rPr>
              <w:t>have been used</w:t>
            </w:r>
            <w:proofErr w:type="gramEnd"/>
            <w:r w:rsidRPr="008513CF">
              <w:rPr>
                <w:sz w:val="12"/>
                <w:szCs w:val="12"/>
              </w:rPr>
              <w:t xml:space="preserve"> for stocks and during the period average exchange rates for debt servicing.</w:t>
            </w:r>
          </w:p>
          <w:p w14:paraId="6141B8B6" w14:textId="4C829D22" w:rsidR="00FA23F0" w:rsidRPr="008513CF" w:rsidRDefault="00FA23F0" w:rsidP="00FA23F0">
            <w:pPr>
              <w:ind w:left="177" w:hanging="180"/>
              <w:rPr>
                <w:rFonts w:ascii="Arial" w:hAnsi="Arial" w:cs="Arial"/>
                <w:color w:val="0000FF"/>
                <w:u w:val="single"/>
              </w:rPr>
            </w:pPr>
            <w:r w:rsidRPr="008513CF">
              <w:rPr>
                <w:sz w:val="12"/>
                <w:szCs w:val="12"/>
              </w:rPr>
              <w:t>4. YoY growth exter</w:t>
            </w:r>
            <w:r>
              <w:rPr>
                <w:sz w:val="12"/>
                <w:szCs w:val="12"/>
              </w:rPr>
              <w:t>na</w:t>
            </w:r>
            <w:r w:rsidRPr="008513CF">
              <w:rPr>
                <w:sz w:val="12"/>
                <w:szCs w:val="12"/>
              </w:rPr>
              <w:t xml:space="preserve">l debt and liabilities stocks and servicing </w:t>
            </w:r>
            <w:proofErr w:type="gramStart"/>
            <w:r w:rsidRPr="008513CF">
              <w:rPr>
                <w:sz w:val="12"/>
                <w:szCs w:val="12"/>
              </w:rPr>
              <w:t>is based</w:t>
            </w:r>
            <w:proofErr w:type="gramEnd"/>
            <w:r w:rsidRPr="008513CF">
              <w:rPr>
                <w:sz w:val="12"/>
                <w:szCs w:val="12"/>
              </w:rPr>
              <w:t xml:space="preserve"> on the corresponding last </w:t>
            </w:r>
            <w:r w:rsidR="00171558" w:rsidRPr="008513CF">
              <w:rPr>
                <w:sz w:val="12"/>
                <w:szCs w:val="12"/>
              </w:rPr>
              <w:t>year-end</w:t>
            </w:r>
            <w:r w:rsidRPr="008513CF">
              <w:rPr>
                <w:sz w:val="12"/>
                <w:szCs w:val="12"/>
              </w:rPr>
              <w:t xml:space="preserve"> period stocks and during the period servicing, respectively.</w:t>
            </w:r>
          </w:p>
        </w:tc>
      </w:tr>
    </w:tbl>
    <w:p w14:paraId="1F9F3CBC" w14:textId="77777777" w:rsidR="008470C9" w:rsidRDefault="008470C9" w:rsidP="003A1AE0"/>
    <w:p w14:paraId="3AE9C88C" w14:textId="77777777" w:rsidR="00127C3A" w:rsidRDefault="00127C3A" w:rsidP="003A1AE0"/>
    <w:p w14:paraId="35BF6AF1" w14:textId="77777777" w:rsidR="0006192E" w:rsidRDefault="0006192E" w:rsidP="003A1AE0"/>
    <w:p w14:paraId="0B766F5A" w14:textId="77777777" w:rsidR="006F5546" w:rsidRDefault="006F5546" w:rsidP="003A1AE0"/>
    <w:p w14:paraId="599A9454" w14:textId="77777777"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91"/>
        <w:gridCol w:w="815"/>
        <w:gridCol w:w="815"/>
        <w:gridCol w:w="815"/>
        <w:gridCol w:w="815"/>
      </w:tblGrid>
      <w:tr w:rsidR="003A1AE0" w:rsidRPr="00125FCA" w14:paraId="21CDBF62" w14:textId="77777777" w:rsidTr="00872F77">
        <w:trPr>
          <w:trHeight w:hRule="exact" w:val="380"/>
        </w:trPr>
        <w:tc>
          <w:tcPr>
            <w:tcW w:w="9580" w:type="dxa"/>
            <w:gridSpan w:val="9"/>
            <w:tcBorders>
              <w:top w:val="nil"/>
              <w:left w:val="nil"/>
              <w:bottom w:val="nil"/>
              <w:right w:val="nil"/>
            </w:tcBorders>
            <w:shd w:val="clear" w:color="auto" w:fill="auto"/>
            <w:noWrap/>
            <w:vAlign w:val="bottom"/>
            <w:hideMark/>
          </w:tcPr>
          <w:p w14:paraId="1A39430B" w14:textId="77777777"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14:paraId="7BA0C11E" w14:textId="77777777" w:rsidTr="00872F77">
        <w:trPr>
          <w:trHeight w:val="181"/>
        </w:trPr>
        <w:tc>
          <w:tcPr>
            <w:tcW w:w="9580" w:type="dxa"/>
            <w:gridSpan w:val="9"/>
            <w:tcBorders>
              <w:top w:val="nil"/>
              <w:left w:val="nil"/>
              <w:bottom w:val="nil"/>
              <w:right w:val="nil"/>
            </w:tcBorders>
            <w:shd w:val="clear" w:color="auto" w:fill="auto"/>
            <w:noWrap/>
            <w:vAlign w:val="bottom"/>
            <w:hideMark/>
          </w:tcPr>
          <w:p w14:paraId="6D33E9E4" w14:textId="1CC2A61E" w:rsidR="003A1AE0" w:rsidRPr="00125FCA" w:rsidRDefault="003A1AE0" w:rsidP="00621D21">
            <w:pPr>
              <w:jc w:val="center"/>
              <w:rPr>
                <w:bCs/>
              </w:rPr>
            </w:pPr>
            <w:r w:rsidRPr="00125FCA">
              <w:rPr>
                <w:bCs/>
              </w:rPr>
              <w:t xml:space="preserve">End </w:t>
            </w:r>
            <w:r w:rsidR="00F41959" w:rsidRPr="00125FCA">
              <w:rPr>
                <w:bCs/>
              </w:rPr>
              <w:t>period position</w:t>
            </w:r>
          </w:p>
        </w:tc>
      </w:tr>
      <w:tr w:rsidR="003A1AE0" w:rsidRPr="00125FCA" w14:paraId="45E97AFD" w14:textId="77777777"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14:paraId="611D8E50" w14:textId="77777777" w:rsidR="003A1AE0" w:rsidRPr="00125FCA" w:rsidRDefault="003A1AE0" w:rsidP="00621D21">
            <w:pPr>
              <w:jc w:val="right"/>
              <w:rPr>
                <w:bCs/>
                <w:sz w:val="15"/>
                <w:szCs w:val="15"/>
              </w:rPr>
            </w:pPr>
            <w:r w:rsidRPr="00125FCA">
              <w:rPr>
                <w:bCs/>
                <w:sz w:val="15"/>
                <w:szCs w:val="15"/>
              </w:rPr>
              <w:t xml:space="preserve"> (Billion Rupees)</w:t>
            </w:r>
          </w:p>
        </w:tc>
      </w:tr>
      <w:tr w:rsidR="0095013B" w:rsidRPr="00125FCA" w14:paraId="2F9D97BD" w14:textId="77777777" w:rsidTr="00C14137">
        <w:trPr>
          <w:trHeight w:val="333"/>
        </w:trPr>
        <w:tc>
          <w:tcPr>
            <w:tcW w:w="3109" w:type="dxa"/>
            <w:tcBorders>
              <w:top w:val="nil"/>
              <w:left w:val="nil"/>
              <w:bottom w:val="single" w:sz="8" w:space="0" w:color="auto"/>
              <w:right w:val="single" w:sz="4" w:space="0" w:color="auto"/>
            </w:tcBorders>
            <w:shd w:val="clear" w:color="auto" w:fill="auto"/>
            <w:vAlign w:val="bottom"/>
            <w:hideMark/>
          </w:tcPr>
          <w:p w14:paraId="29201347" w14:textId="77777777" w:rsidR="0095013B" w:rsidRPr="00125FCA" w:rsidRDefault="0095013B" w:rsidP="0095013B">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14:paraId="4E905CB0" w14:textId="77777777" w:rsidR="0095013B" w:rsidRPr="00125FCA" w:rsidRDefault="0095013B" w:rsidP="0095013B">
            <w:pPr>
              <w:jc w:val="right"/>
              <w:rPr>
                <w:b/>
                <w:bCs/>
                <w:sz w:val="15"/>
                <w:szCs w:val="15"/>
              </w:rPr>
            </w:pPr>
            <w:r>
              <w:rPr>
                <w:b/>
                <w:bCs/>
                <w:sz w:val="15"/>
                <w:szCs w:val="15"/>
              </w:rPr>
              <w:t>FY19</w:t>
            </w:r>
          </w:p>
        </w:tc>
        <w:tc>
          <w:tcPr>
            <w:tcW w:w="834" w:type="dxa"/>
            <w:tcBorders>
              <w:top w:val="nil"/>
              <w:left w:val="single" w:sz="4" w:space="0" w:color="auto"/>
              <w:bottom w:val="single" w:sz="8" w:space="0" w:color="auto"/>
              <w:right w:val="single" w:sz="4" w:space="0" w:color="auto"/>
            </w:tcBorders>
            <w:shd w:val="clear" w:color="auto" w:fill="auto"/>
            <w:vAlign w:val="center"/>
          </w:tcPr>
          <w:p w14:paraId="1340BA3C" w14:textId="77777777" w:rsidR="0095013B" w:rsidRPr="00125FCA" w:rsidRDefault="0095013B" w:rsidP="0095013B">
            <w:pPr>
              <w:jc w:val="right"/>
              <w:rPr>
                <w:b/>
                <w:bCs/>
                <w:sz w:val="15"/>
                <w:szCs w:val="15"/>
              </w:rPr>
            </w:pPr>
            <w:r>
              <w:rPr>
                <w:b/>
                <w:bCs/>
                <w:sz w:val="15"/>
                <w:szCs w:val="15"/>
              </w:rPr>
              <w:t>FY20</w:t>
            </w:r>
          </w:p>
        </w:tc>
        <w:tc>
          <w:tcPr>
            <w:tcW w:w="835" w:type="dxa"/>
            <w:tcBorders>
              <w:top w:val="nil"/>
              <w:left w:val="single" w:sz="4" w:space="0" w:color="auto"/>
              <w:bottom w:val="single" w:sz="8" w:space="0" w:color="auto"/>
            </w:tcBorders>
            <w:shd w:val="clear" w:color="auto" w:fill="auto"/>
            <w:noWrap/>
            <w:vAlign w:val="center"/>
            <w:hideMark/>
          </w:tcPr>
          <w:p w14:paraId="353551A9" w14:textId="22F60B7F" w:rsidR="0095013B" w:rsidRPr="00125FCA" w:rsidRDefault="0095013B" w:rsidP="0095013B">
            <w:pPr>
              <w:jc w:val="right"/>
              <w:rPr>
                <w:b/>
                <w:bCs/>
                <w:sz w:val="15"/>
                <w:szCs w:val="15"/>
              </w:rPr>
            </w:pPr>
            <w:r>
              <w:rPr>
                <w:b/>
                <w:bCs/>
                <w:sz w:val="15"/>
                <w:szCs w:val="15"/>
              </w:rPr>
              <w:t>Mar-20</w:t>
            </w:r>
          </w:p>
        </w:tc>
        <w:tc>
          <w:tcPr>
            <w:tcW w:w="791" w:type="dxa"/>
            <w:tcBorders>
              <w:top w:val="nil"/>
              <w:bottom w:val="single" w:sz="8" w:space="0" w:color="auto"/>
              <w:right w:val="single" w:sz="4" w:space="0" w:color="auto"/>
            </w:tcBorders>
            <w:shd w:val="clear" w:color="auto" w:fill="auto"/>
            <w:noWrap/>
            <w:vAlign w:val="center"/>
          </w:tcPr>
          <w:p w14:paraId="598A8D45" w14:textId="6A8F2983" w:rsidR="0095013B" w:rsidRPr="00125FCA" w:rsidRDefault="006F6BBA" w:rsidP="0095013B">
            <w:pPr>
              <w:jc w:val="right"/>
              <w:rPr>
                <w:b/>
                <w:bCs/>
                <w:sz w:val="15"/>
                <w:szCs w:val="15"/>
              </w:rPr>
            </w:pPr>
            <w:r>
              <w:rPr>
                <w:b/>
                <w:bCs/>
                <w:sz w:val="15"/>
                <w:szCs w:val="15"/>
              </w:rPr>
              <w:t>Apr-20</w:t>
            </w:r>
          </w:p>
        </w:tc>
        <w:tc>
          <w:tcPr>
            <w:tcW w:w="815" w:type="dxa"/>
            <w:tcBorders>
              <w:top w:val="nil"/>
              <w:left w:val="single" w:sz="4" w:space="0" w:color="auto"/>
              <w:bottom w:val="single" w:sz="8" w:space="0" w:color="auto"/>
            </w:tcBorders>
            <w:shd w:val="clear" w:color="auto" w:fill="auto"/>
            <w:noWrap/>
            <w:vAlign w:val="center"/>
            <w:hideMark/>
          </w:tcPr>
          <w:p w14:paraId="335A77D8" w14:textId="4783D9A4" w:rsidR="0095013B" w:rsidRPr="00125FCA" w:rsidRDefault="0095013B" w:rsidP="006F6BBA">
            <w:pPr>
              <w:jc w:val="right"/>
              <w:rPr>
                <w:b/>
                <w:bCs/>
                <w:sz w:val="15"/>
                <w:szCs w:val="15"/>
              </w:rPr>
            </w:pPr>
            <w:r>
              <w:rPr>
                <w:b/>
                <w:bCs/>
                <w:sz w:val="15"/>
                <w:szCs w:val="15"/>
              </w:rPr>
              <w:t>Jan-21</w:t>
            </w:r>
          </w:p>
        </w:tc>
        <w:tc>
          <w:tcPr>
            <w:tcW w:w="815" w:type="dxa"/>
            <w:tcBorders>
              <w:top w:val="nil"/>
              <w:left w:val="nil"/>
              <w:bottom w:val="single" w:sz="8" w:space="0" w:color="auto"/>
            </w:tcBorders>
            <w:shd w:val="clear" w:color="auto" w:fill="auto"/>
            <w:vAlign w:val="center"/>
          </w:tcPr>
          <w:p w14:paraId="30B462E6" w14:textId="0C9B2273" w:rsidR="0095013B" w:rsidRPr="00125FCA" w:rsidRDefault="0095013B" w:rsidP="006F6BBA">
            <w:pPr>
              <w:jc w:val="right"/>
              <w:rPr>
                <w:b/>
                <w:bCs/>
                <w:sz w:val="15"/>
                <w:szCs w:val="15"/>
              </w:rPr>
            </w:pPr>
            <w:r>
              <w:rPr>
                <w:b/>
                <w:bCs/>
                <w:sz w:val="15"/>
                <w:szCs w:val="15"/>
              </w:rPr>
              <w:t>Feb-21</w:t>
            </w:r>
          </w:p>
        </w:tc>
        <w:tc>
          <w:tcPr>
            <w:tcW w:w="815" w:type="dxa"/>
            <w:tcBorders>
              <w:top w:val="nil"/>
              <w:left w:val="nil"/>
              <w:bottom w:val="single" w:sz="8" w:space="0" w:color="auto"/>
            </w:tcBorders>
            <w:shd w:val="clear" w:color="auto" w:fill="auto"/>
            <w:vAlign w:val="center"/>
          </w:tcPr>
          <w:p w14:paraId="1342EBB2" w14:textId="1AED1BBD" w:rsidR="0095013B" w:rsidRPr="00125FCA" w:rsidRDefault="0095013B" w:rsidP="006F6BBA">
            <w:pPr>
              <w:jc w:val="right"/>
              <w:rPr>
                <w:b/>
                <w:bCs/>
                <w:sz w:val="15"/>
                <w:szCs w:val="15"/>
              </w:rPr>
            </w:pPr>
            <w:r>
              <w:rPr>
                <w:b/>
                <w:bCs/>
                <w:sz w:val="15"/>
                <w:szCs w:val="15"/>
              </w:rPr>
              <w:t>Mar-21</w:t>
            </w:r>
          </w:p>
        </w:tc>
        <w:tc>
          <w:tcPr>
            <w:tcW w:w="815" w:type="dxa"/>
            <w:tcBorders>
              <w:top w:val="nil"/>
              <w:left w:val="nil"/>
              <w:bottom w:val="single" w:sz="8" w:space="0" w:color="auto"/>
              <w:right w:val="nil"/>
            </w:tcBorders>
            <w:shd w:val="clear" w:color="auto" w:fill="auto"/>
            <w:vAlign w:val="center"/>
          </w:tcPr>
          <w:p w14:paraId="0958D2D9" w14:textId="5F764107" w:rsidR="0095013B" w:rsidRPr="001E45F0" w:rsidRDefault="006F6BBA" w:rsidP="0095013B">
            <w:pPr>
              <w:jc w:val="right"/>
              <w:rPr>
                <w:b/>
                <w:bCs/>
                <w:sz w:val="15"/>
                <w:szCs w:val="15"/>
              </w:rPr>
            </w:pPr>
            <w:r>
              <w:rPr>
                <w:b/>
                <w:bCs/>
                <w:sz w:val="15"/>
                <w:szCs w:val="15"/>
              </w:rPr>
              <w:t>Apr-21</w:t>
            </w:r>
            <w:r>
              <w:rPr>
                <w:b/>
                <w:bCs/>
                <w:sz w:val="15"/>
                <w:szCs w:val="15"/>
                <w:vertAlign w:val="superscript"/>
              </w:rPr>
              <w:t xml:space="preserve"> P</w:t>
            </w:r>
          </w:p>
        </w:tc>
      </w:tr>
      <w:tr w:rsidR="0095013B" w:rsidRPr="00125FCA" w14:paraId="005DAA4F" w14:textId="77777777" w:rsidTr="00CB424A">
        <w:trPr>
          <w:trHeight w:hRule="exact" w:val="228"/>
        </w:trPr>
        <w:tc>
          <w:tcPr>
            <w:tcW w:w="3109" w:type="dxa"/>
            <w:tcBorders>
              <w:top w:val="nil"/>
              <w:left w:val="nil"/>
              <w:bottom w:val="nil"/>
              <w:right w:val="nil"/>
            </w:tcBorders>
            <w:shd w:val="clear" w:color="auto" w:fill="auto"/>
            <w:vAlign w:val="center"/>
            <w:hideMark/>
          </w:tcPr>
          <w:p w14:paraId="4BD2FD62" w14:textId="77777777" w:rsidR="0095013B" w:rsidRPr="00125FCA" w:rsidRDefault="0095013B" w:rsidP="0095013B">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14:paraId="784F7CA1" w14:textId="77777777" w:rsidR="0095013B" w:rsidRPr="00125FCA" w:rsidRDefault="0095013B" w:rsidP="0095013B">
            <w:pPr>
              <w:jc w:val="right"/>
              <w:rPr>
                <w:rFonts w:ascii="Cambria" w:hAnsi="Cambria"/>
                <w:sz w:val="24"/>
                <w:szCs w:val="24"/>
              </w:rPr>
            </w:pPr>
          </w:p>
        </w:tc>
        <w:tc>
          <w:tcPr>
            <w:tcW w:w="834" w:type="dxa"/>
            <w:tcBorders>
              <w:top w:val="single" w:sz="8" w:space="0" w:color="auto"/>
              <w:left w:val="nil"/>
              <w:bottom w:val="nil"/>
              <w:right w:val="nil"/>
            </w:tcBorders>
            <w:shd w:val="clear" w:color="auto" w:fill="auto"/>
          </w:tcPr>
          <w:p w14:paraId="1C6D1923" w14:textId="77777777" w:rsidR="0095013B" w:rsidRPr="00125FCA" w:rsidRDefault="0095013B" w:rsidP="0095013B">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14:paraId="206A15E1" w14:textId="77777777" w:rsidR="0095013B" w:rsidRPr="00125FCA" w:rsidRDefault="0095013B" w:rsidP="0095013B">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tcPr>
          <w:p w14:paraId="20D61B21" w14:textId="77777777" w:rsidR="0095013B" w:rsidRPr="00125FCA" w:rsidRDefault="0095013B" w:rsidP="0095013B">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14:paraId="50DB71EA" w14:textId="77777777" w:rsidR="0095013B" w:rsidRPr="00125FCA" w:rsidRDefault="0095013B" w:rsidP="0095013B">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0DAE0F4E" w14:textId="77777777" w:rsidR="0095013B" w:rsidRPr="00125FCA" w:rsidRDefault="0095013B" w:rsidP="0095013B">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698DC906" w14:textId="77777777" w:rsidR="0095013B" w:rsidRPr="00125FCA" w:rsidRDefault="0095013B" w:rsidP="0095013B">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7F65D307" w14:textId="77777777" w:rsidR="0095013B" w:rsidRPr="00125FCA" w:rsidRDefault="0095013B" w:rsidP="0095013B">
            <w:pPr>
              <w:jc w:val="right"/>
              <w:rPr>
                <w:rFonts w:ascii="Cambria" w:hAnsi="Cambria"/>
                <w:sz w:val="24"/>
                <w:szCs w:val="24"/>
              </w:rPr>
            </w:pPr>
          </w:p>
        </w:tc>
      </w:tr>
      <w:tr w:rsidR="006F6BBA" w:rsidRPr="00125FCA" w14:paraId="6C3C8600" w14:textId="77777777" w:rsidTr="00CB424A">
        <w:trPr>
          <w:trHeight w:hRule="exact" w:val="228"/>
        </w:trPr>
        <w:tc>
          <w:tcPr>
            <w:tcW w:w="3109" w:type="dxa"/>
            <w:tcBorders>
              <w:top w:val="nil"/>
              <w:left w:val="nil"/>
              <w:bottom w:val="nil"/>
              <w:right w:val="nil"/>
            </w:tcBorders>
            <w:shd w:val="clear" w:color="auto" w:fill="auto"/>
            <w:vAlign w:val="center"/>
            <w:hideMark/>
          </w:tcPr>
          <w:p w14:paraId="245B486E" w14:textId="77777777" w:rsidR="006F6BBA" w:rsidRPr="00125FCA" w:rsidRDefault="006F6BBA" w:rsidP="006F6BBA">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14:paraId="5CF6727C" w14:textId="03D45E71" w:rsidR="006F6BBA" w:rsidRDefault="006F6BBA" w:rsidP="006F6BBA">
            <w:pPr>
              <w:jc w:val="right"/>
              <w:rPr>
                <w:b/>
                <w:bCs/>
                <w:color w:val="000000"/>
                <w:sz w:val="14"/>
                <w:szCs w:val="14"/>
              </w:rPr>
            </w:pPr>
            <w:r>
              <w:rPr>
                <w:b/>
                <w:bCs/>
                <w:color w:val="000000"/>
                <w:sz w:val="14"/>
                <w:szCs w:val="14"/>
              </w:rPr>
              <w:t>12,080.0</w:t>
            </w:r>
          </w:p>
        </w:tc>
        <w:tc>
          <w:tcPr>
            <w:tcW w:w="834" w:type="dxa"/>
            <w:tcBorders>
              <w:top w:val="nil"/>
              <w:left w:val="nil"/>
              <w:bottom w:val="nil"/>
              <w:right w:val="nil"/>
            </w:tcBorders>
            <w:shd w:val="clear" w:color="auto" w:fill="auto"/>
            <w:vAlign w:val="center"/>
          </w:tcPr>
          <w:p w14:paraId="7592F50E" w14:textId="18DC4692" w:rsidR="006F6BBA" w:rsidRDefault="006F6BBA" w:rsidP="006F6BBA">
            <w:pPr>
              <w:jc w:val="right"/>
              <w:rPr>
                <w:b/>
                <w:bCs/>
                <w:color w:val="000000"/>
                <w:sz w:val="14"/>
                <w:szCs w:val="14"/>
              </w:rPr>
            </w:pPr>
            <w:r>
              <w:rPr>
                <w:b/>
                <w:bCs/>
                <w:color w:val="000000"/>
                <w:sz w:val="14"/>
                <w:szCs w:val="14"/>
              </w:rPr>
              <w:t>14,023.5</w:t>
            </w:r>
          </w:p>
        </w:tc>
        <w:tc>
          <w:tcPr>
            <w:tcW w:w="835" w:type="dxa"/>
            <w:tcBorders>
              <w:top w:val="nil"/>
              <w:left w:val="nil"/>
              <w:bottom w:val="nil"/>
              <w:right w:val="nil"/>
            </w:tcBorders>
            <w:shd w:val="clear" w:color="auto" w:fill="auto"/>
            <w:vAlign w:val="center"/>
            <w:hideMark/>
          </w:tcPr>
          <w:p w14:paraId="21D01D83" w14:textId="7C448D7A" w:rsidR="006F6BBA" w:rsidRDefault="006F6BBA" w:rsidP="006F6BBA">
            <w:pPr>
              <w:jc w:val="right"/>
              <w:rPr>
                <w:b/>
                <w:bCs/>
                <w:color w:val="000000"/>
                <w:sz w:val="14"/>
                <w:szCs w:val="14"/>
              </w:rPr>
            </w:pPr>
            <w:r>
              <w:rPr>
                <w:b/>
                <w:bCs/>
                <w:color w:val="000000"/>
                <w:sz w:val="14"/>
                <w:szCs w:val="14"/>
              </w:rPr>
              <w:t>13,244.4</w:t>
            </w:r>
          </w:p>
        </w:tc>
        <w:tc>
          <w:tcPr>
            <w:tcW w:w="791" w:type="dxa"/>
            <w:tcBorders>
              <w:top w:val="nil"/>
              <w:left w:val="nil"/>
              <w:bottom w:val="nil"/>
              <w:right w:val="nil"/>
            </w:tcBorders>
            <w:shd w:val="clear" w:color="auto" w:fill="auto"/>
            <w:vAlign w:val="center"/>
          </w:tcPr>
          <w:p w14:paraId="4808F525" w14:textId="181C4A93" w:rsidR="006F6BBA" w:rsidRDefault="006F6BBA" w:rsidP="006F6BBA">
            <w:pPr>
              <w:jc w:val="right"/>
              <w:rPr>
                <w:b/>
                <w:bCs/>
                <w:color w:val="000000"/>
                <w:sz w:val="14"/>
                <w:szCs w:val="14"/>
              </w:rPr>
            </w:pPr>
            <w:r>
              <w:rPr>
                <w:b/>
                <w:bCs/>
                <w:color w:val="000000"/>
                <w:sz w:val="14"/>
                <w:szCs w:val="14"/>
              </w:rPr>
              <w:t>13,482.9</w:t>
            </w:r>
          </w:p>
        </w:tc>
        <w:tc>
          <w:tcPr>
            <w:tcW w:w="815" w:type="dxa"/>
            <w:tcBorders>
              <w:top w:val="nil"/>
              <w:left w:val="nil"/>
              <w:bottom w:val="nil"/>
              <w:right w:val="nil"/>
            </w:tcBorders>
            <w:shd w:val="clear" w:color="auto" w:fill="auto"/>
            <w:vAlign w:val="center"/>
            <w:hideMark/>
          </w:tcPr>
          <w:p w14:paraId="1AB15C05" w14:textId="2F524A49" w:rsidR="006F6BBA" w:rsidRDefault="006F6BBA" w:rsidP="006F6BBA">
            <w:pPr>
              <w:jc w:val="right"/>
              <w:rPr>
                <w:b/>
                <w:bCs/>
                <w:color w:val="000000"/>
                <w:sz w:val="14"/>
                <w:szCs w:val="14"/>
              </w:rPr>
            </w:pPr>
            <w:r>
              <w:rPr>
                <w:b/>
                <w:bCs/>
                <w:color w:val="000000"/>
                <w:sz w:val="14"/>
                <w:szCs w:val="14"/>
              </w:rPr>
              <w:t>15,692.0</w:t>
            </w:r>
          </w:p>
        </w:tc>
        <w:tc>
          <w:tcPr>
            <w:tcW w:w="815" w:type="dxa"/>
            <w:tcBorders>
              <w:top w:val="nil"/>
              <w:left w:val="nil"/>
              <w:bottom w:val="nil"/>
              <w:right w:val="nil"/>
            </w:tcBorders>
            <w:shd w:val="clear" w:color="auto" w:fill="auto"/>
            <w:vAlign w:val="center"/>
          </w:tcPr>
          <w:p w14:paraId="2123DB8C" w14:textId="02F89B34" w:rsidR="006F6BBA" w:rsidRDefault="006F6BBA" w:rsidP="006F6BBA">
            <w:pPr>
              <w:jc w:val="right"/>
              <w:rPr>
                <w:b/>
                <w:bCs/>
                <w:color w:val="000000"/>
                <w:sz w:val="14"/>
                <w:szCs w:val="14"/>
              </w:rPr>
            </w:pPr>
            <w:r>
              <w:rPr>
                <w:b/>
                <w:bCs/>
                <w:color w:val="000000"/>
                <w:sz w:val="14"/>
                <w:szCs w:val="14"/>
              </w:rPr>
              <w:t>15,779.7</w:t>
            </w:r>
          </w:p>
        </w:tc>
        <w:tc>
          <w:tcPr>
            <w:tcW w:w="815" w:type="dxa"/>
            <w:tcBorders>
              <w:top w:val="nil"/>
              <w:left w:val="nil"/>
              <w:bottom w:val="nil"/>
              <w:right w:val="nil"/>
            </w:tcBorders>
            <w:shd w:val="clear" w:color="auto" w:fill="auto"/>
            <w:vAlign w:val="center"/>
          </w:tcPr>
          <w:p w14:paraId="77AA5862" w14:textId="1666D4B6" w:rsidR="006F6BBA" w:rsidRDefault="006F6BBA" w:rsidP="006F6BBA">
            <w:pPr>
              <w:jc w:val="right"/>
              <w:rPr>
                <w:b/>
                <w:bCs/>
                <w:color w:val="000000"/>
                <w:sz w:val="14"/>
                <w:szCs w:val="14"/>
              </w:rPr>
            </w:pPr>
            <w:r>
              <w:rPr>
                <w:b/>
                <w:bCs/>
                <w:color w:val="000000"/>
                <w:sz w:val="14"/>
                <w:szCs w:val="14"/>
              </w:rPr>
              <w:t>15,875.8</w:t>
            </w:r>
          </w:p>
        </w:tc>
        <w:tc>
          <w:tcPr>
            <w:tcW w:w="815" w:type="dxa"/>
            <w:tcBorders>
              <w:top w:val="nil"/>
              <w:left w:val="nil"/>
              <w:bottom w:val="nil"/>
              <w:right w:val="nil"/>
            </w:tcBorders>
            <w:shd w:val="clear" w:color="auto" w:fill="auto"/>
            <w:vAlign w:val="center"/>
          </w:tcPr>
          <w:p w14:paraId="5D0D8F3A" w14:textId="75A265AC" w:rsidR="006F6BBA" w:rsidRDefault="006F6BBA" w:rsidP="006F6BBA">
            <w:pPr>
              <w:jc w:val="right"/>
              <w:rPr>
                <w:b/>
                <w:bCs/>
                <w:color w:val="000000"/>
                <w:sz w:val="14"/>
                <w:szCs w:val="14"/>
              </w:rPr>
            </w:pPr>
            <w:r>
              <w:rPr>
                <w:b/>
                <w:bCs/>
                <w:color w:val="000000"/>
                <w:sz w:val="14"/>
                <w:szCs w:val="14"/>
              </w:rPr>
              <w:t>15,523.7</w:t>
            </w:r>
          </w:p>
        </w:tc>
      </w:tr>
      <w:tr w:rsidR="006F6BBA" w:rsidRPr="00125FCA" w14:paraId="2EDED2D8" w14:textId="77777777" w:rsidTr="00CB424A">
        <w:trPr>
          <w:trHeight w:hRule="exact" w:val="228"/>
        </w:trPr>
        <w:tc>
          <w:tcPr>
            <w:tcW w:w="3109" w:type="dxa"/>
            <w:tcBorders>
              <w:top w:val="nil"/>
              <w:left w:val="nil"/>
              <w:bottom w:val="nil"/>
              <w:right w:val="nil"/>
            </w:tcBorders>
            <w:shd w:val="clear" w:color="auto" w:fill="auto"/>
            <w:vAlign w:val="center"/>
            <w:hideMark/>
          </w:tcPr>
          <w:p w14:paraId="68ED9759" w14:textId="77777777" w:rsidR="006F6BBA" w:rsidRPr="00125FCA" w:rsidRDefault="006F6BBA" w:rsidP="006F6BBA">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14:paraId="7DD41A27" w14:textId="4A22BD0C" w:rsidR="006F6BBA" w:rsidRDefault="006F6BBA" w:rsidP="006F6BBA">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tcPr>
          <w:p w14:paraId="4CFC4ECA" w14:textId="79ECD53B" w:rsidR="006F6BBA" w:rsidRDefault="006F6BBA" w:rsidP="006F6BBA">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14:paraId="066788B5" w14:textId="79705690" w:rsidR="006F6BBA" w:rsidRDefault="006F6BBA" w:rsidP="006F6BBA">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tcPr>
          <w:p w14:paraId="4CF43BC1" w14:textId="28091557" w:rsidR="006F6BBA" w:rsidRDefault="006F6BBA" w:rsidP="006F6BBA">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14:paraId="50A53733" w14:textId="1840D1F8" w:rsidR="006F6BBA" w:rsidRDefault="006F6BBA" w:rsidP="006F6BBA">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6D43826E" w14:textId="09C3DA9C" w:rsidR="006F6BBA" w:rsidRDefault="006F6BBA" w:rsidP="006F6BBA">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51EFAD2C" w14:textId="39A6500A" w:rsidR="006F6BBA" w:rsidRDefault="006F6BBA" w:rsidP="006F6BBA">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72D34A85" w14:textId="5465FBAF" w:rsidR="006F6BBA" w:rsidRDefault="006F6BBA" w:rsidP="006F6BBA">
            <w:pPr>
              <w:jc w:val="right"/>
              <w:rPr>
                <w:b/>
                <w:bCs/>
                <w:color w:val="000000"/>
                <w:sz w:val="14"/>
                <w:szCs w:val="14"/>
              </w:rPr>
            </w:pPr>
            <w:r>
              <w:rPr>
                <w:b/>
                <w:bCs/>
                <w:color w:val="000000"/>
                <w:sz w:val="14"/>
                <w:szCs w:val="14"/>
              </w:rPr>
              <w:t>2.8</w:t>
            </w:r>
          </w:p>
        </w:tc>
      </w:tr>
      <w:tr w:rsidR="006F6BBA" w:rsidRPr="00125FCA" w14:paraId="7EDC7086" w14:textId="77777777" w:rsidTr="00CB424A">
        <w:trPr>
          <w:trHeight w:hRule="exact" w:val="228"/>
        </w:trPr>
        <w:tc>
          <w:tcPr>
            <w:tcW w:w="3109" w:type="dxa"/>
            <w:tcBorders>
              <w:top w:val="nil"/>
              <w:left w:val="nil"/>
              <w:bottom w:val="nil"/>
              <w:right w:val="nil"/>
            </w:tcBorders>
            <w:shd w:val="clear" w:color="auto" w:fill="auto"/>
            <w:vAlign w:val="center"/>
            <w:hideMark/>
          </w:tcPr>
          <w:p w14:paraId="354B6C21" w14:textId="77777777" w:rsidR="006F6BBA" w:rsidRPr="00125FCA" w:rsidRDefault="006F6BBA" w:rsidP="006F6BBA">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14:paraId="298008A7" w14:textId="7BBFF357" w:rsidR="006F6BBA" w:rsidRDefault="006F6BBA" w:rsidP="006F6BBA">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tcPr>
          <w:p w14:paraId="2FD8C044" w14:textId="2DBA07D4" w:rsidR="006F6BBA" w:rsidRDefault="006F6BBA" w:rsidP="006F6BBA">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14:paraId="2954C320" w14:textId="0BC15F0C" w:rsidR="006F6BBA" w:rsidRDefault="006F6BBA" w:rsidP="006F6BBA">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tcPr>
          <w:p w14:paraId="33CE74F9" w14:textId="1619C649" w:rsidR="006F6BBA" w:rsidRDefault="006F6BBA" w:rsidP="006F6BBA">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14:paraId="126A3FD7" w14:textId="4BD44847" w:rsidR="006F6BBA" w:rsidRDefault="006F6BBA" w:rsidP="006F6BBA">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111FC43F" w14:textId="29E5A51C" w:rsidR="006F6BBA" w:rsidRDefault="006F6BBA" w:rsidP="006F6BBA">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0AB84DA7" w14:textId="69FBEA6D" w:rsidR="006F6BBA" w:rsidRDefault="006F6BBA" w:rsidP="006F6BBA">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5B87ABF3" w14:textId="1C250448" w:rsidR="006F6BBA" w:rsidRDefault="006F6BBA" w:rsidP="006F6BBA">
            <w:pPr>
              <w:jc w:val="right"/>
              <w:rPr>
                <w:b/>
                <w:bCs/>
                <w:color w:val="000000"/>
                <w:sz w:val="14"/>
                <w:szCs w:val="14"/>
              </w:rPr>
            </w:pPr>
            <w:r>
              <w:rPr>
                <w:b/>
                <w:bCs/>
                <w:color w:val="000000"/>
                <w:sz w:val="14"/>
                <w:szCs w:val="14"/>
              </w:rPr>
              <w:t>2.7</w:t>
            </w:r>
          </w:p>
        </w:tc>
      </w:tr>
      <w:tr w:rsidR="006F6BBA" w:rsidRPr="00125FCA" w14:paraId="64318E09" w14:textId="77777777" w:rsidTr="00CB424A">
        <w:trPr>
          <w:trHeight w:hRule="exact" w:val="228"/>
        </w:trPr>
        <w:tc>
          <w:tcPr>
            <w:tcW w:w="3109" w:type="dxa"/>
            <w:tcBorders>
              <w:top w:val="nil"/>
              <w:left w:val="nil"/>
              <w:bottom w:val="nil"/>
              <w:right w:val="nil"/>
            </w:tcBorders>
            <w:shd w:val="clear" w:color="auto" w:fill="auto"/>
            <w:vAlign w:val="center"/>
            <w:hideMark/>
          </w:tcPr>
          <w:p w14:paraId="69D5D06B" w14:textId="20AFF9FB" w:rsidR="006F6BBA" w:rsidRPr="00125FCA" w:rsidRDefault="006F6BBA" w:rsidP="006F6BBA">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14:paraId="4AA98FEF" w14:textId="7D1F9203" w:rsidR="006F6BBA" w:rsidRDefault="006F6BBA" w:rsidP="006F6BBA">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tcPr>
          <w:p w14:paraId="66038F5A" w14:textId="116AA439" w:rsidR="006F6BBA" w:rsidRDefault="006F6BBA" w:rsidP="006F6BBA">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14:paraId="319F4D22" w14:textId="76FF295E" w:rsidR="006F6BBA" w:rsidRDefault="006F6BBA" w:rsidP="006F6BBA">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tcPr>
          <w:p w14:paraId="475ED83C" w14:textId="0FA23E1B" w:rsidR="006F6BBA" w:rsidRDefault="006F6BBA" w:rsidP="006F6BBA">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14:paraId="1C9A4932" w14:textId="167FD659" w:rsidR="006F6BBA" w:rsidRDefault="006F6BBA" w:rsidP="006F6BBA">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14:paraId="65F6BD02" w14:textId="414ED260" w:rsidR="006F6BBA" w:rsidRDefault="006F6BBA" w:rsidP="006F6BBA">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14:paraId="45BDD842" w14:textId="07E97E02" w:rsidR="006F6BBA" w:rsidRDefault="006F6BBA" w:rsidP="006F6BBA">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14:paraId="1F1E3059" w14:textId="594DD95E" w:rsidR="006F6BBA" w:rsidRDefault="006F6BBA" w:rsidP="006F6BBA">
            <w:pPr>
              <w:jc w:val="right"/>
              <w:rPr>
                <w:color w:val="000000"/>
                <w:sz w:val="14"/>
                <w:szCs w:val="14"/>
              </w:rPr>
            </w:pPr>
            <w:r>
              <w:rPr>
                <w:color w:val="000000"/>
                <w:sz w:val="14"/>
                <w:szCs w:val="14"/>
              </w:rPr>
              <w:t>2.7</w:t>
            </w:r>
          </w:p>
        </w:tc>
      </w:tr>
      <w:tr w:rsidR="006F6BBA" w:rsidRPr="00125FCA" w14:paraId="0F9D9D67" w14:textId="77777777" w:rsidTr="00CB424A">
        <w:trPr>
          <w:trHeight w:hRule="exact" w:val="228"/>
        </w:trPr>
        <w:tc>
          <w:tcPr>
            <w:tcW w:w="3109" w:type="dxa"/>
            <w:tcBorders>
              <w:top w:val="nil"/>
              <w:left w:val="nil"/>
              <w:bottom w:val="nil"/>
              <w:right w:val="nil"/>
            </w:tcBorders>
            <w:shd w:val="clear" w:color="auto" w:fill="auto"/>
            <w:vAlign w:val="center"/>
            <w:hideMark/>
          </w:tcPr>
          <w:p w14:paraId="5C22E8F4" w14:textId="77777777" w:rsidR="006F6BBA" w:rsidRPr="00125FCA" w:rsidRDefault="006F6BBA" w:rsidP="006F6BBA">
            <w:pPr>
              <w:rPr>
                <w:b/>
                <w:bCs/>
                <w:sz w:val="15"/>
                <w:szCs w:val="15"/>
              </w:rPr>
            </w:pPr>
            <w:r w:rsidRPr="00125FCA">
              <w:rPr>
                <w:b/>
                <w:bCs/>
                <w:sz w:val="15"/>
                <w:szCs w:val="15"/>
              </w:rPr>
              <w:t xml:space="preserve">    Loans matured but not </w:t>
            </w:r>
            <w:proofErr w:type="spellStart"/>
            <w:r w:rsidRPr="00125FCA">
              <w:rPr>
                <w:b/>
                <w:bCs/>
                <w:sz w:val="15"/>
                <w:szCs w:val="15"/>
              </w:rPr>
              <w:t>encashed</w:t>
            </w:r>
            <w:proofErr w:type="spellEnd"/>
          </w:p>
        </w:tc>
        <w:tc>
          <w:tcPr>
            <w:tcW w:w="751" w:type="dxa"/>
            <w:tcBorders>
              <w:top w:val="nil"/>
              <w:left w:val="nil"/>
              <w:bottom w:val="nil"/>
              <w:right w:val="nil"/>
            </w:tcBorders>
            <w:shd w:val="clear" w:color="auto" w:fill="auto"/>
            <w:vAlign w:val="center"/>
            <w:hideMark/>
          </w:tcPr>
          <w:p w14:paraId="424FB1E1" w14:textId="65A6BA56" w:rsidR="006F6BBA" w:rsidRDefault="006F6BBA" w:rsidP="006F6BBA">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tcPr>
          <w:p w14:paraId="0667EB65" w14:textId="6096DB29" w:rsidR="006F6BBA" w:rsidRDefault="006F6BBA" w:rsidP="006F6BBA">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14:paraId="5BBE2F52" w14:textId="5C030935" w:rsidR="006F6BBA" w:rsidRDefault="006F6BBA" w:rsidP="006F6BBA">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tcPr>
          <w:p w14:paraId="2A2A4E62" w14:textId="3E64BF89" w:rsidR="006F6BBA" w:rsidRDefault="006F6BBA" w:rsidP="006F6BBA">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14:paraId="340DC72A" w14:textId="76B48FBC" w:rsidR="006F6BBA" w:rsidRDefault="006F6BBA" w:rsidP="006F6BBA">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0F9E6DA1" w14:textId="07FB0414" w:rsidR="006F6BBA" w:rsidRDefault="006F6BBA" w:rsidP="006F6BBA">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4BE06505" w14:textId="43D83295" w:rsidR="006F6BBA" w:rsidRDefault="006F6BBA" w:rsidP="006F6BBA">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7A905F1C" w14:textId="7128F6D2" w:rsidR="006F6BBA" w:rsidRDefault="006F6BBA" w:rsidP="006F6BBA">
            <w:pPr>
              <w:jc w:val="right"/>
              <w:rPr>
                <w:b/>
                <w:bCs/>
                <w:color w:val="000000"/>
                <w:sz w:val="14"/>
                <w:szCs w:val="14"/>
              </w:rPr>
            </w:pPr>
            <w:r>
              <w:rPr>
                <w:b/>
                <w:bCs/>
                <w:color w:val="000000"/>
                <w:sz w:val="14"/>
                <w:szCs w:val="14"/>
              </w:rPr>
              <w:t>0.1</w:t>
            </w:r>
          </w:p>
        </w:tc>
      </w:tr>
      <w:tr w:rsidR="006F6BBA" w:rsidRPr="00125FCA" w14:paraId="5A6FC39C" w14:textId="77777777" w:rsidTr="00CB424A">
        <w:trPr>
          <w:trHeight w:hRule="exact" w:val="228"/>
        </w:trPr>
        <w:tc>
          <w:tcPr>
            <w:tcW w:w="3109" w:type="dxa"/>
            <w:tcBorders>
              <w:top w:val="nil"/>
              <w:left w:val="nil"/>
              <w:bottom w:val="nil"/>
              <w:right w:val="nil"/>
            </w:tcBorders>
            <w:shd w:val="clear" w:color="auto" w:fill="auto"/>
            <w:vAlign w:val="center"/>
            <w:hideMark/>
          </w:tcPr>
          <w:p w14:paraId="2CAC1F02" w14:textId="77777777" w:rsidR="006F6BBA" w:rsidRPr="00125FCA" w:rsidRDefault="006F6BBA" w:rsidP="006F6BBA">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14:paraId="622E581B" w14:textId="7766141C" w:rsidR="006F6BBA" w:rsidRDefault="006F6BBA" w:rsidP="006F6BBA">
            <w:pPr>
              <w:jc w:val="right"/>
              <w:rPr>
                <w:b/>
                <w:bCs/>
                <w:color w:val="000000"/>
                <w:sz w:val="14"/>
                <w:szCs w:val="14"/>
              </w:rPr>
            </w:pPr>
            <w:r>
              <w:rPr>
                <w:b/>
                <w:bCs/>
                <w:color w:val="000000"/>
                <w:sz w:val="14"/>
                <w:szCs w:val="14"/>
              </w:rPr>
              <w:t>11,183.3</w:t>
            </w:r>
          </w:p>
        </w:tc>
        <w:tc>
          <w:tcPr>
            <w:tcW w:w="834" w:type="dxa"/>
            <w:tcBorders>
              <w:top w:val="nil"/>
              <w:left w:val="nil"/>
              <w:bottom w:val="nil"/>
              <w:right w:val="nil"/>
            </w:tcBorders>
            <w:shd w:val="clear" w:color="auto" w:fill="auto"/>
            <w:vAlign w:val="center"/>
          </w:tcPr>
          <w:p w14:paraId="26F6EF7B" w14:textId="626AA2D9" w:rsidR="006F6BBA" w:rsidRDefault="006F6BBA" w:rsidP="006F6BBA">
            <w:pPr>
              <w:jc w:val="right"/>
              <w:rPr>
                <w:b/>
                <w:bCs/>
                <w:color w:val="000000"/>
                <w:sz w:val="14"/>
                <w:szCs w:val="14"/>
              </w:rPr>
            </w:pPr>
            <w:r>
              <w:rPr>
                <w:b/>
                <w:bCs/>
                <w:color w:val="000000"/>
                <w:sz w:val="14"/>
                <w:szCs w:val="14"/>
              </w:rPr>
              <w:t>13,286.5</w:t>
            </w:r>
          </w:p>
        </w:tc>
        <w:tc>
          <w:tcPr>
            <w:tcW w:w="835" w:type="dxa"/>
            <w:tcBorders>
              <w:top w:val="nil"/>
              <w:left w:val="nil"/>
              <w:bottom w:val="nil"/>
              <w:right w:val="nil"/>
            </w:tcBorders>
            <w:shd w:val="clear" w:color="auto" w:fill="auto"/>
            <w:vAlign w:val="center"/>
            <w:hideMark/>
          </w:tcPr>
          <w:p w14:paraId="6A4E1C32" w14:textId="3D1A3F9F" w:rsidR="006F6BBA" w:rsidRDefault="006F6BBA" w:rsidP="006F6BBA">
            <w:pPr>
              <w:jc w:val="right"/>
              <w:rPr>
                <w:b/>
                <w:bCs/>
                <w:color w:val="000000"/>
                <w:sz w:val="14"/>
                <w:szCs w:val="14"/>
              </w:rPr>
            </w:pPr>
            <w:r>
              <w:rPr>
                <w:b/>
                <w:bCs/>
                <w:color w:val="000000"/>
                <w:sz w:val="14"/>
                <w:szCs w:val="14"/>
              </w:rPr>
              <w:t>12,504.6</w:t>
            </w:r>
          </w:p>
        </w:tc>
        <w:tc>
          <w:tcPr>
            <w:tcW w:w="791" w:type="dxa"/>
            <w:tcBorders>
              <w:top w:val="nil"/>
              <w:left w:val="nil"/>
              <w:bottom w:val="nil"/>
              <w:right w:val="nil"/>
            </w:tcBorders>
            <w:shd w:val="clear" w:color="auto" w:fill="auto"/>
            <w:vAlign w:val="center"/>
          </w:tcPr>
          <w:p w14:paraId="519C9430" w14:textId="47D33CD9" w:rsidR="006F6BBA" w:rsidRDefault="006F6BBA" w:rsidP="006F6BBA">
            <w:pPr>
              <w:jc w:val="right"/>
              <w:rPr>
                <w:b/>
                <w:bCs/>
                <w:color w:val="000000"/>
                <w:sz w:val="14"/>
                <w:szCs w:val="14"/>
              </w:rPr>
            </w:pPr>
            <w:r>
              <w:rPr>
                <w:b/>
                <w:bCs/>
                <w:color w:val="000000"/>
                <w:sz w:val="14"/>
                <w:szCs w:val="14"/>
              </w:rPr>
              <w:t>12,744.0</w:t>
            </w:r>
          </w:p>
        </w:tc>
        <w:tc>
          <w:tcPr>
            <w:tcW w:w="815" w:type="dxa"/>
            <w:tcBorders>
              <w:top w:val="nil"/>
              <w:left w:val="nil"/>
              <w:bottom w:val="nil"/>
              <w:right w:val="nil"/>
            </w:tcBorders>
            <w:shd w:val="clear" w:color="auto" w:fill="auto"/>
            <w:vAlign w:val="center"/>
            <w:hideMark/>
          </w:tcPr>
          <w:p w14:paraId="7EEDD019" w14:textId="5C5C98C7" w:rsidR="006F6BBA" w:rsidRDefault="006F6BBA" w:rsidP="006F6BBA">
            <w:pPr>
              <w:jc w:val="right"/>
              <w:rPr>
                <w:b/>
                <w:bCs/>
                <w:color w:val="000000"/>
                <w:sz w:val="14"/>
                <w:szCs w:val="14"/>
              </w:rPr>
            </w:pPr>
            <w:r>
              <w:rPr>
                <w:b/>
                <w:bCs/>
                <w:color w:val="000000"/>
                <w:sz w:val="14"/>
                <w:szCs w:val="14"/>
              </w:rPr>
              <w:t>15,003.3</w:t>
            </w:r>
          </w:p>
        </w:tc>
        <w:tc>
          <w:tcPr>
            <w:tcW w:w="815" w:type="dxa"/>
            <w:tcBorders>
              <w:top w:val="nil"/>
              <w:left w:val="nil"/>
              <w:bottom w:val="nil"/>
              <w:right w:val="nil"/>
            </w:tcBorders>
            <w:shd w:val="clear" w:color="auto" w:fill="auto"/>
            <w:vAlign w:val="center"/>
          </w:tcPr>
          <w:p w14:paraId="0455470C" w14:textId="675DED59" w:rsidR="006F6BBA" w:rsidRDefault="006F6BBA" w:rsidP="006F6BBA">
            <w:pPr>
              <w:jc w:val="right"/>
              <w:rPr>
                <w:b/>
                <w:bCs/>
                <w:color w:val="000000"/>
                <w:sz w:val="14"/>
                <w:szCs w:val="14"/>
              </w:rPr>
            </w:pPr>
            <w:r>
              <w:rPr>
                <w:b/>
                <w:bCs/>
                <w:color w:val="000000"/>
                <w:sz w:val="14"/>
                <w:szCs w:val="14"/>
              </w:rPr>
              <w:t>15,110.8</w:t>
            </w:r>
          </w:p>
        </w:tc>
        <w:tc>
          <w:tcPr>
            <w:tcW w:w="815" w:type="dxa"/>
            <w:tcBorders>
              <w:top w:val="nil"/>
              <w:left w:val="nil"/>
              <w:bottom w:val="nil"/>
              <w:right w:val="nil"/>
            </w:tcBorders>
            <w:shd w:val="clear" w:color="auto" w:fill="auto"/>
            <w:vAlign w:val="center"/>
          </w:tcPr>
          <w:p w14:paraId="5693437E" w14:textId="19674E1E" w:rsidR="006F6BBA" w:rsidRDefault="006F6BBA" w:rsidP="006F6BBA">
            <w:pPr>
              <w:jc w:val="right"/>
              <w:rPr>
                <w:b/>
                <w:bCs/>
                <w:color w:val="000000"/>
                <w:sz w:val="14"/>
                <w:szCs w:val="14"/>
              </w:rPr>
            </w:pPr>
            <w:r>
              <w:rPr>
                <w:b/>
                <w:bCs/>
                <w:color w:val="000000"/>
                <w:sz w:val="14"/>
                <w:szCs w:val="14"/>
              </w:rPr>
              <w:t>15,213.1</w:t>
            </w:r>
          </w:p>
        </w:tc>
        <w:tc>
          <w:tcPr>
            <w:tcW w:w="815" w:type="dxa"/>
            <w:tcBorders>
              <w:top w:val="nil"/>
              <w:left w:val="nil"/>
              <w:bottom w:val="nil"/>
              <w:right w:val="nil"/>
            </w:tcBorders>
            <w:shd w:val="clear" w:color="auto" w:fill="auto"/>
            <w:vAlign w:val="center"/>
          </w:tcPr>
          <w:p w14:paraId="6A911216" w14:textId="34E43143" w:rsidR="006F6BBA" w:rsidRDefault="006F6BBA" w:rsidP="006F6BBA">
            <w:pPr>
              <w:jc w:val="right"/>
              <w:rPr>
                <w:b/>
                <w:bCs/>
                <w:color w:val="000000"/>
                <w:sz w:val="14"/>
                <w:szCs w:val="14"/>
              </w:rPr>
            </w:pPr>
            <w:r>
              <w:rPr>
                <w:b/>
                <w:bCs/>
                <w:color w:val="000000"/>
                <w:sz w:val="14"/>
                <w:szCs w:val="14"/>
              </w:rPr>
              <w:t>14,862.9</w:t>
            </w:r>
          </w:p>
        </w:tc>
      </w:tr>
      <w:tr w:rsidR="006F6BBA" w:rsidRPr="00125FCA" w14:paraId="0EC561D3" w14:textId="77777777" w:rsidTr="00CB424A">
        <w:trPr>
          <w:trHeight w:hRule="exact" w:val="228"/>
        </w:trPr>
        <w:tc>
          <w:tcPr>
            <w:tcW w:w="3109" w:type="dxa"/>
            <w:tcBorders>
              <w:top w:val="nil"/>
              <w:left w:val="nil"/>
              <w:bottom w:val="nil"/>
              <w:right w:val="nil"/>
            </w:tcBorders>
            <w:shd w:val="clear" w:color="auto" w:fill="auto"/>
            <w:vAlign w:val="center"/>
            <w:hideMark/>
          </w:tcPr>
          <w:p w14:paraId="0CB02DEA" w14:textId="77777777" w:rsidR="006F6BBA" w:rsidRPr="00125FCA" w:rsidRDefault="006F6BBA" w:rsidP="006F6BBA">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14:paraId="5DDE0F3F" w14:textId="059073F9" w:rsidR="006F6BBA" w:rsidRDefault="006F6BBA" w:rsidP="006F6BB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AFBC84B" w14:textId="17EB21FD" w:rsidR="006F6BBA" w:rsidRDefault="006F6BBA" w:rsidP="006F6BB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183FA803" w14:textId="42D905EA" w:rsidR="006F6BBA" w:rsidRDefault="006F6BBA" w:rsidP="006F6BB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5D1D287F" w14:textId="50E46F5D"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42A76CD3" w14:textId="6AEDC934"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C06A894" w14:textId="3F4CB6D8"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67E0C03" w14:textId="7D0F461F"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C9F852F" w14:textId="6651E65B" w:rsidR="006F6BBA" w:rsidRDefault="006F6BBA" w:rsidP="006F6BBA">
            <w:pPr>
              <w:jc w:val="right"/>
              <w:rPr>
                <w:color w:val="000000"/>
                <w:sz w:val="14"/>
                <w:szCs w:val="14"/>
              </w:rPr>
            </w:pPr>
            <w:r>
              <w:rPr>
                <w:color w:val="000000"/>
                <w:sz w:val="14"/>
                <w:szCs w:val="14"/>
              </w:rPr>
              <w:t>-</w:t>
            </w:r>
          </w:p>
        </w:tc>
      </w:tr>
      <w:tr w:rsidR="006F6BBA" w:rsidRPr="00125FCA" w14:paraId="46090FE3" w14:textId="77777777" w:rsidTr="00CB424A">
        <w:trPr>
          <w:trHeight w:hRule="exact" w:val="228"/>
        </w:trPr>
        <w:tc>
          <w:tcPr>
            <w:tcW w:w="3109" w:type="dxa"/>
            <w:tcBorders>
              <w:top w:val="nil"/>
              <w:left w:val="nil"/>
              <w:bottom w:val="nil"/>
              <w:right w:val="nil"/>
            </w:tcBorders>
            <w:shd w:val="clear" w:color="auto" w:fill="auto"/>
            <w:vAlign w:val="center"/>
            <w:hideMark/>
          </w:tcPr>
          <w:p w14:paraId="454697F8" w14:textId="77777777" w:rsidR="006F6BBA" w:rsidRPr="00125FCA" w:rsidRDefault="006F6BBA" w:rsidP="006F6BBA">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14:paraId="4040E766" w14:textId="1C5B2582" w:rsidR="006F6BBA" w:rsidRDefault="006F6BBA" w:rsidP="006F6BB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14FA19E3" w14:textId="511E5A93" w:rsidR="006F6BBA" w:rsidRDefault="006F6BBA" w:rsidP="006F6BB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59BFC72B" w14:textId="05A9E510" w:rsidR="006F6BBA" w:rsidRDefault="006F6BBA" w:rsidP="006F6BB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2D48B52F" w14:textId="71C7F29C"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595B8984" w14:textId="3E1F4BAB"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7B764B2" w14:textId="51A6B716"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419ECF0A" w14:textId="03CAAA47"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04798C53" w14:textId="61BE6B19" w:rsidR="006F6BBA" w:rsidRDefault="006F6BBA" w:rsidP="006F6BBA">
            <w:pPr>
              <w:jc w:val="right"/>
              <w:rPr>
                <w:color w:val="000000"/>
                <w:sz w:val="14"/>
                <w:szCs w:val="14"/>
              </w:rPr>
            </w:pPr>
            <w:r>
              <w:rPr>
                <w:color w:val="000000"/>
                <w:sz w:val="14"/>
                <w:szCs w:val="14"/>
              </w:rPr>
              <w:t>..</w:t>
            </w:r>
          </w:p>
        </w:tc>
      </w:tr>
      <w:tr w:rsidR="006F6BBA" w:rsidRPr="00125FCA" w14:paraId="3A186935" w14:textId="77777777" w:rsidTr="00CB424A">
        <w:trPr>
          <w:trHeight w:hRule="exact" w:val="228"/>
        </w:trPr>
        <w:tc>
          <w:tcPr>
            <w:tcW w:w="3109" w:type="dxa"/>
            <w:tcBorders>
              <w:top w:val="nil"/>
              <w:left w:val="nil"/>
              <w:bottom w:val="nil"/>
              <w:right w:val="nil"/>
            </w:tcBorders>
            <w:shd w:val="clear" w:color="auto" w:fill="auto"/>
            <w:vAlign w:val="center"/>
            <w:hideMark/>
          </w:tcPr>
          <w:p w14:paraId="64B35918" w14:textId="77777777" w:rsidR="006F6BBA" w:rsidRPr="00125FCA" w:rsidRDefault="006F6BBA" w:rsidP="006F6BBA">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14:paraId="4F6DE18F" w14:textId="110AFC08" w:rsidR="006F6BBA" w:rsidRDefault="006F6BBA" w:rsidP="006F6BB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4572FDBF" w14:textId="0315B3E4" w:rsidR="006F6BBA" w:rsidRDefault="006F6BBA" w:rsidP="006F6BB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677D5736" w14:textId="69E4FD5C" w:rsidR="006F6BBA" w:rsidRDefault="006F6BBA" w:rsidP="006F6BB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4E878FC1" w14:textId="346848AA"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41A2B07C" w14:textId="573D3356"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95968EE" w14:textId="61E7414F"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61B2ACF" w14:textId="7FC15015"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B461174" w14:textId="7A15C35F" w:rsidR="006F6BBA" w:rsidRDefault="006F6BBA" w:rsidP="006F6BBA">
            <w:pPr>
              <w:jc w:val="right"/>
              <w:rPr>
                <w:color w:val="000000"/>
                <w:sz w:val="14"/>
                <w:szCs w:val="14"/>
              </w:rPr>
            </w:pPr>
            <w:r>
              <w:rPr>
                <w:color w:val="000000"/>
                <w:sz w:val="14"/>
                <w:szCs w:val="14"/>
              </w:rPr>
              <w:t>..</w:t>
            </w:r>
          </w:p>
        </w:tc>
      </w:tr>
      <w:tr w:rsidR="006F6BBA" w:rsidRPr="00125FCA" w14:paraId="4D746264" w14:textId="77777777" w:rsidTr="00CB424A">
        <w:trPr>
          <w:trHeight w:hRule="exact" w:val="228"/>
        </w:trPr>
        <w:tc>
          <w:tcPr>
            <w:tcW w:w="3109" w:type="dxa"/>
            <w:tcBorders>
              <w:top w:val="nil"/>
              <w:left w:val="nil"/>
              <w:bottom w:val="nil"/>
              <w:right w:val="nil"/>
            </w:tcBorders>
            <w:shd w:val="clear" w:color="auto" w:fill="auto"/>
            <w:vAlign w:val="center"/>
            <w:hideMark/>
          </w:tcPr>
          <w:p w14:paraId="5588D677" w14:textId="3875CD4A" w:rsidR="006F6BBA" w:rsidRPr="00125FCA" w:rsidRDefault="006F6BBA" w:rsidP="006F6BBA">
            <w:pPr>
              <w:ind w:firstLine="176"/>
              <w:rPr>
                <w:sz w:val="15"/>
                <w:szCs w:val="15"/>
              </w:rPr>
            </w:pPr>
            <w:r w:rsidRPr="00125FCA">
              <w:rPr>
                <w:sz w:val="15"/>
                <w:szCs w:val="15"/>
              </w:rPr>
              <w:t xml:space="preserve">Shah </w:t>
            </w:r>
            <w:r>
              <w:rPr>
                <w:sz w:val="15"/>
                <w:szCs w:val="15"/>
              </w:rPr>
              <w:t>Na</w:t>
            </w:r>
            <w:r w:rsidRPr="00125FCA">
              <w:rPr>
                <w:sz w:val="15"/>
                <w:szCs w:val="15"/>
              </w:rPr>
              <w:t>waz Bhutto Sugar Mills</w:t>
            </w:r>
          </w:p>
        </w:tc>
        <w:tc>
          <w:tcPr>
            <w:tcW w:w="751" w:type="dxa"/>
            <w:tcBorders>
              <w:top w:val="nil"/>
              <w:left w:val="nil"/>
              <w:bottom w:val="nil"/>
              <w:right w:val="nil"/>
            </w:tcBorders>
            <w:shd w:val="clear" w:color="auto" w:fill="auto"/>
            <w:vAlign w:val="center"/>
            <w:hideMark/>
          </w:tcPr>
          <w:p w14:paraId="7D98869E" w14:textId="634DF4FF" w:rsidR="006F6BBA" w:rsidRDefault="006F6BBA" w:rsidP="006F6BB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5F71511C" w14:textId="5535492C" w:rsidR="006F6BBA" w:rsidRDefault="006F6BBA" w:rsidP="006F6BB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194186CD" w14:textId="647773BA" w:rsidR="006F6BBA" w:rsidRDefault="006F6BBA" w:rsidP="006F6BB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01DD21F8" w14:textId="11946405"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1B6CE31D" w14:textId="0C296083"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B5195F9" w14:textId="2A683631"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43F3320C" w14:textId="7AF3BCE8"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3D3BFDD" w14:textId="32F9AF27" w:rsidR="006F6BBA" w:rsidRDefault="006F6BBA" w:rsidP="006F6BBA">
            <w:pPr>
              <w:jc w:val="right"/>
              <w:rPr>
                <w:color w:val="000000"/>
                <w:sz w:val="14"/>
                <w:szCs w:val="14"/>
              </w:rPr>
            </w:pPr>
            <w:r>
              <w:rPr>
                <w:color w:val="000000"/>
                <w:sz w:val="14"/>
                <w:szCs w:val="14"/>
              </w:rPr>
              <w:t>-</w:t>
            </w:r>
          </w:p>
        </w:tc>
      </w:tr>
      <w:tr w:rsidR="006F6BBA" w:rsidRPr="00125FCA" w14:paraId="646584B6" w14:textId="77777777" w:rsidTr="00CB424A">
        <w:trPr>
          <w:trHeight w:hRule="exact" w:val="228"/>
        </w:trPr>
        <w:tc>
          <w:tcPr>
            <w:tcW w:w="3109" w:type="dxa"/>
            <w:tcBorders>
              <w:top w:val="nil"/>
              <w:left w:val="nil"/>
              <w:bottom w:val="nil"/>
              <w:right w:val="nil"/>
            </w:tcBorders>
            <w:shd w:val="clear" w:color="auto" w:fill="auto"/>
            <w:vAlign w:val="center"/>
            <w:hideMark/>
          </w:tcPr>
          <w:p w14:paraId="04EF7FC2" w14:textId="77777777" w:rsidR="006F6BBA" w:rsidRPr="00125FCA" w:rsidRDefault="006F6BBA" w:rsidP="006F6BBA">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14:paraId="7304D864" w14:textId="24476844" w:rsidR="006F6BBA" w:rsidRDefault="006F6BBA" w:rsidP="006F6BBA">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14:paraId="1BEE66E5" w14:textId="0C052891" w:rsidR="006F6BBA" w:rsidRDefault="006F6BBA" w:rsidP="006F6BBA">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14:paraId="23EE2EB1" w14:textId="649ABBF8" w:rsidR="006F6BBA" w:rsidRDefault="006F6BBA" w:rsidP="006F6BBA">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tcPr>
          <w:p w14:paraId="03820B6E" w14:textId="6749240F" w:rsidR="006F6BBA" w:rsidRDefault="006F6BBA" w:rsidP="006F6BB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14:paraId="2EFD273F" w14:textId="4E273FF9" w:rsidR="006F6BBA" w:rsidRDefault="006F6BBA" w:rsidP="006F6BB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40D75CC6" w14:textId="52CE1730" w:rsidR="006F6BBA" w:rsidRDefault="006F6BBA" w:rsidP="006F6BB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210EFD4F" w14:textId="475C5D36" w:rsidR="006F6BBA" w:rsidRDefault="006F6BBA" w:rsidP="006F6BB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57189052" w14:textId="22030C1C" w:rsidR="006F6BBA" w:rsidRDefault="006F6BBA" w:rsidP="006F6BBA">
            <w:pPr>
              <w:jc w:val="right"/>
              <w:rPr>
                <w:color w:val="000000"/>
                <w:sz w:val="14"/>
                <w:szCs w:val="14"/>
              </w:rPr>
            </w:pPr>
            <w:r>
              <w:rPr>
                <w:color w:val="000000"/>
                <w:sz w:val="14"/>
                <w:szCs w:val="14"/>
              </w:rPr>
              <w:t>0.6</w:t>
            </w:r>
          </w:p>
        </w:tc>
      </w:tr>
      <w:tr w:rsidR="006F6BBA" w:rsidRPr="00125FCA" w14:paraId="7F54D045" w14:textId="77777777" w:rsidTr="00CB424A">
        <w:trPr>
          <w:trHeight w:hRule="exact" w:val="228"/>
        </w:trPr>
        <w:tc>
          <w:tcPr>
            <w:tcW w:w="3109" w:type="dxa"/>
            <w:tcBorders>
              <w:top w:val="nil"/>
              <w:left w:val="nil"/>
              <w:bottom w:val="nil"/>
              <w:right w:val="nil"/>
            </w:tcBorders>
            <w:shd w:val="clear" w:color="auto" w:fill="auto"/>
            <w:vAlign w:val="center"/>
            <w:hideMark/>
          </w:tcPr>
          <w:p w14:paraId="25A11BAD" w14:textId="77777777" w:rsidR="006F6BBA" w:rsidRPr="00125FCA" w:rsidRDefault="006F6BBA" w:rsidP="006F6BBA">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14:paraId="30AF825B" w14:textId="297EB40D" w:rsidR="006F6BBA" w:rsidRDefault="006F6BBA" w:rsidP="006F6BB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5828B3F9" w14:textId="275520AC" w:rsidR="006F6BBA" w:rsidRDefault="006F6BBA" w:rsidP="006F6BB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2C8D4C46" w14:textId="284B01A2" w:rsidR="006F6BBA" w:rsidRDefault="006F6BBA" w:rsidP="006F6BB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43B3D3B9" w14:textId="2616AA56"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64CE462F" w14:textId="279438DA"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58675B14" w14:textId="7C55CA73"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01DFE96" w14:textId="02449405"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9BC7EAE" w14:textId="5F5597A0" w:rsidR="006F6BBA" w:rsidRDefault="006F6BBA" w:rsidP="006F6BBA">
            <w:pPr>
              <w:jc w:val="right"/>
              <w:rPr>
                <w:color w:val="000000"/>
                <w:sz w:val="14"/>
                <w:szCs w:val="14"/>
              </w:rPr>
            </w:pPr>
            <w:r>
              <w:rPr>
                <w:color w:val="000000"/>
                <w:sz w:val="14"/>
                <w:szCs w:val="14"/>
              </w:rPr>
              <w:t>-</w:t>
            </w:r>
          </w:p>
        </w:tc>
      </w:tr>
      <w:tr w:rsidR="006F6BBA" w:rsidRPr="00125FCA" w14:paraId="1A5D173B" w14:textId="77777777" w:rsidTr="00CB424A">
        <w:trPr>
          <w:trHeight w:hRule="exact" w:val="228"/>
        </w:trPr>
        <w:tc>
          <w:tcPr>
            <w:tcW w:w="3109" w:type="dxa"/>
            <w:tcBorders>
              <w:top w:val="nil"/>
              <w:left w:val="nil"/>
              <w:bottom w:val="nil"/>
              <w:right w:val="nil"/>
            </w:tcBorders>
            <w:shd w:val="clear" w:color="auto" w:fill="auto"/>
            <w:vAlign w:val="center"/>
            <w:hideMark/>
          </w:tcPr>
          <w:p w14:paraId="73C6D8F4" w14:textId="77777777" w:rsidR="006F6BBA" w:rsidRPr="00125FCA" w:rsidRDefault="006F6BBA" w:rsidP="006F6BBA">
            <w:pPr>
              <w:ind w:firstLine="176"/>
              <w:rPr>
                <w:sz w:val="15"/>
                <w:szCs w:val="15"/>
              </w:rPr>
            </w:pPr>
            <w:r w:rsidRPr="00125FCA">
              <w:rPr>
                <w:sz w:val="15"/>
                <w:szCs w:val="15"/>
              </w:rPr>
              <w:t xml:space="preserve">GOP </w:t>
            </w:r>
            <w:proofErr w:type="spellStart"/>
            <w:r w:rsidRPr="00125FCA">
              <w:rPr>
                <w:sz w:val="15"/>
                <w:szCs w:val="15"/>
              </w:rPr>
              <w:t>Ijara</w:t>
            </w:r>
            <w:proofErr w:type="spellEnd"/>
            <w:r w:rsidRPr="00125FCA">
              <w:rPr>
                <w:sz w:val="15"/>
                <w:szCs w:val="15"/>
              </w:rPr>
              <w:t xml:space="preserve"> </w:t>
            </w:r>
            <w:proofErr w:type="spellStart"/>
            <w:r w:rsidRPr="00125FCA">
              <w:rPr>
                <w:sz w:val="15"/>
                <w:szCs w:val="15"/>
              </w:rPr>
              <w:t>Sukuk</w:t>
            </w:r>
            <w:proofErr w:type="spellEnd"/>
            <w:r w:rsidRPr="00125FCA">
              <w:rPr>
                <w:sz w:val="15"/>
                <w:szCs w:val="15"/>
              </w:rPr>
              <w:t xml:space="preserve"> 3 Years</w:t>
            </w:r>
          </w:p>
        </w:tc>
        <w:tc>
          <w:tcPr>
            <w:tcW w:w="751" w:type="dxa"/>
            <w:tcBorders>
              <w:top w:val="nil"/>
              <w:left w:val="nil"/>
              <w:bottom w:val="nil"/>
              <w:right w:val="nil"/>
            </w:tcBorders>
            <w:shd w:val="clear" w:color="auto" w:fill="auto"/>
            <w:vAlign w:val="center"/>
            <w:hideMark/>
          </w:tcPr>
          <w:p w14:paraId="2E7E0C71" w14:textId="08A08A3C" w:rsidR="006F6BBA" w:rsidRDefault="006F6BBA" w:rsidP="006F6BBA">
            <w:pPr>
              <w:jc w:val="right"/>
              <w:rPr>
                <w:color w:val="000000"/>
                <w:sz w:val="14"/>
                <w:szCs w:val="14"/>
              </w:rPr>
            </w:pPr>
            <w:r>
              <w:rPr>
                <w:color w:val="000000"/>
                <w:sz w:val="14"/>
                <w:szCs w:val="14"/>
              </w:rPr>
              <w:t>71.0</w:t>
            </w:r>
          </w:p>
        </w:tc>
        <w:tc>
          <w:tcPr>
            <w:tcW w:w="834" w:type="dxa"/>
            <w:tcBorders>
              <w:top w:val="nil"/>
              <w:left w:val="nil"/>
              <w:bottom w:val="nil"/>
              <w:right w:val="nil"/>
            </w:tcBorders>
            <w:shd w:val="clear" w:color="auto" w:fill="auto"/>
            <w:vAlign w:val="center"/>
          </w:tcPr>
          <w:p w14:paraId="34B01202" w14:textId="4C1E5B6E" w:rsidR="006F6BBA" w:rsidRDefault="006F6BBA" w:rsidP="006F6BBA">
            <w:pPr>
              <w:jc w:val="right"/>
              <w:rPr>
                <w:color w:val="000000"/>
                <w:sz w:val="14"/>
                <w:szCs w:val="14"/>
              </w:rPr>
            </w:pPr>
            <w:r>
              <w:rPr>
                <w:color w:val="000000"/>
                <w:sz w:val="14"/>
                <w:szCs w:val="14"/>
              </w:rPr>
              <w:t>198.2</w:t>
            </w:r>
          </w:p>
        </w:tc>
        <w:tc>
          <w:tcPr>
            <w:tcW w:w="835" w:type="dxa"/>
            <w:tcBorders>
              <w:top w:val="nil"/>
              <w:left w:val="nil"/>
              <w:bottom w:val="nil"/>
              <w:right w:val="nil"/>
            </w:tcBorders>
            <w:shd w:val="clear" w:color="auto" w:fill="auto"/>
            <w:noWrap/>
            <w:vAlign w:val="center"/>
            <w:hideMark/>
          </w:tcPr>
          <w:p w14:paraId="61AFB117" w14:textId="3BD1034D" w:rsidR="006F6BBA" w:rsidRDefault="006F6BBA" w:rsidP="006F6BBA">
            <w:pPr>
              <w:jc w:val="right"/>
              <w:rPr>
                <w:color w:val="000000"/>
                <w:sz w:val="14"/>
                <w:szCs w:val="14"/>
              </w:rPr>
            </w:pPr>
            <w:r>
              <w:rPr>
                <w:color w:val="000000"/>
                <w:sz w:val="14"/>
                <w:szCs w:val="14"/>
              </w:rPr>
              <w:t>71.0</w:t>
            </w:r>
          </w:p>
        </w:tc>
        <w:tc>
          <w:tcPr>
            <w:tcW w:w="791" w:type="dxa"/>
            <w:tcBorders>
              <w:top w:val="nil"/>
              <w:left w:val="nil"/>
              <w:bottom w:val="nil"/>
              <w:right w:val="nil"/>
            </w:tcBorders>
            <w:shd w:val="clear" w:color="auto" w:fill="auto"/>
            <w:noWrap/>
            <w:vAlign w:val="center"/>
          </w:tcPr>
          <w:p w14:paraId="2C299B72" w14:textId="39B79480" w:rsidR="006F6BBA" w:rsidRDefault="006F6BBA" w:rsidP="006F6BBA">
            <w:pPr>
              <w:jc w:val="right"/>
              <w:rPr>
                <w:color w:val="000000"/>
                <w:sz w:val="14"/>
                <w:szCs w:val="14"/>
              </w:rPr>
            </w:pPr>
            <w:r>
              <w:rPr>
                <w:color w:val="000000"/>
                <w:sz w:val="14"/>
                <w:szCs w:val="14"/>
              </w:rPr>
              <w:t>147.4</w:t>
            </w:r>
          </w:p>
        </w:tc>
        <w:tc>
          <w:tcPr>
            <w:tcW w:w="815" w:type="dxa"/>
            <w:tcBorders>
              <w:top w:val="nil"/>
              <w:left w:val="nil"/>
              <w:bottom w:val="nil"/>
              <w:right w:val="nil"/>
            </w:tcBorders>
            <w:shd w:val="clear" w:color="auto" w:fill="auto"/>
            <w:noWrap/>
            <w:vAlign w:val="center"/>
            <w:hideMark/>
          </w:tcPr>
          <w:p w14:paraId="533D20F5" w14:textId="410CA23C" w:rsidR="006F6BBA" w:rsidRDefault="006F6BBA" w:rsidP="006F6BBA">
            <w:pPr>
              <w:jc w:val="right"/>
              <w:rPr>
                <w:color w:val="000000"/>
                <w:sz w:val="14"/>
                <w:szCs w:val="14"/>
              </w:rPr>
            </w:pPr>
            <w:r>
              <w:rPr>
                <w:color w:val="000000"/>
                <w:sz w:val="14"/>
                <w:szCs w:val="14"/>
              </w:rPr>
              <w:t>636.3</w:t>
            </w:r>
          </w:p>
        </w:tc>
        <w:tc>
          <w:tcPr>
            <w:tcW w:w="815" w:type="dxa"/>
            <w:tcBorders>
              <w:top w:val="nil"/>
              <w:left w:val="nil"/>
              <w:bottom w:val="nil"/>
              <w:right w:val="nil"/>
            </w:tcBorders>
            <w:shd w:val="clear" w:color="auto" w:fill="auto"/>
            <w:vAlign w:val="center"/>
          </w:tcPr>
          <w:p w14:paraId="6B2627D9" w14:textId="1CB8A952" w:rsidR="006F6BBA" w:rsidRDefault="006F6BBA" w:rsidP="006F6BBA">
            <w:pPr>
              <w:jc w:val="right"/>
              <w:rPr>
                <w:color w:val="000000"/>
                <w:sz w:val="14"/>
                <w:szCs w:val="14"/>
              </w:rPr>
            </w:pPr>
            <w:r>
              <w:rPr>
                <w:color w:val="000000"/>
                <w:sz w:val="14"/>
                <w:szCs w:val="14"/>
              </w:rPr>
              <w:t>636.3</w:t>
            </w:r>
          </w:p>
        </w:tc>
        <w:tc>
          <w:tcPr>
            <w:tcW w:w="815" w:type="dxa"/>
            <w:tcBorders>
              <w:top w:val="nil"/>
              <w:left w:val="nil"/>
              <w:bottom w:val="nil"/>
              <w:right w:val="nil"/>
            </w:tcBorders>
            <w:shd w:val="clear" w:color="auto" w:fill="auto"/>
            <w:vAlign w:val="center"/>
          </w:tcPr>
          <w:p w14:paraId="31D3AFA9" w14:textId="73447A3D" w:rsidR="006F6BBA" w:rsidRDefault="006F6BBA" w:rsidP="006F6BBA">
            <w:pPr>
              <w:jc w:val="right"/>
              <w:rPr>
                <w:color w:val="000000"/>
                <w:sz w:val="14"/>
                <w:szCs w:val="14"/>
              </w:rPr>
            </w:pPr>
            <w:r>
              <w:rPr>
                <w:color w:val="000000"/>
                <w:sz w:val="14"/>
                <w:szCs w:val="14"/>
              </w:rPr>
              <w:t>636.3</w:t>
            </w:r>
          </w:p>
        </w:tc>
        <w:tc>
          <w:tcPr>
            <w:tcW w:w="815" w:type="dxa"/>
            <w:tcBorders>
              <w:top w:val="nil"/>
              <w:left w:val="nil"/>
              <w:bottom w:val="nil"/>
              <w:right w:val="nil"/>
            </w:tcBorders>
            <w:shd w:val="clear" w:color="auto" w:fill="auto"/>
            <w:vAlign w:val="center"/>
          </w:tcPr>
          <w:p w14:paraId="2106BBBD" w14:textId="22A44AA1" w:rsidR="006F6BBA" w:rsidRDefault="006F6BBA" w:rsidP="006F6BBA">
            <w:pPr>
              <w:jc w:val="right"/>
              <w:rPr>
                <w:color w:val="000000"/>
                <w:sz w:val="14"/>
                <w:szCs w:val="14"/>
              </w:rPr>
            </w:pPr>
            <w:r>
              <w:rPr>
                <w:color w:val="000000"/>
                <w:sz w:val="14"/>
                <w:szCs w:val="14"/>
              </w:rPr>
              <w:t>636.3</w:t>
            </w:r>
          </w:p>
        </w:tc>
      </w:tr>
      <w:tr w:rsidR="006F6BBA" w:rsidRPr="00125FCA" w14:paraId="6555C888" w14:textId="77777777" w:rsidTr="00A93FBA">
        <w:trPr>
          <w:trHeight w:hRule="exact" w:val="285"/>
        </w:trPr>
        <w:tc>
          <w:tcPr>
            <w:tcW w:w="3109" w:type="dxa"/>
            <w:tcBorders>
              <w:top w:val="nil"/>
              <w:left w:val="nil"/>
              <w:bottom w:val="nil"/>
              <w:right w:val="nil"/>
            </w:tcBorders>
            <w:shd w:val="clear" w:color="auto" w:fill="auto"/>
            <w:vAlign w:val="center"/>
          </w:tcPr>
          <w:p w14:paraId="0050F68C" w14:textId="77777777" w:rsidR="006F6BBA" w:rsidRPr="00125FCA" w:rsidRDefault="006F6BBA" w:rsidP="006F6BBA">
            <w:pPr>
              <w:ind w:firstLine="176"/>
              <w:rPr>
                <w:sz w:val="15"/>
                <w:szCs w:val="15"/>
              </w:rPr>
            </w:pPr>
            <w:r w:rsidRPr="00494F57">
              <w:rPr>
                <w:sz w:val="15"/>
                <w:szCs w:val="15"/>
              </w:rPr>
              <w:t>Bai-</w:t>
            </w:r>
            <w:proofErr w:type="spellStart"/>
            <w:r w:rsidRPr="00494F57">
              <w:rPr>
                <w:sz w:val="15"/>
                <w:szCs w:val="15"/>
              </w:rPr>
              <w:t>Muajjal</w:t>
            </w:r>
            <w:proofErr w:type="spellEnd"/>
            <w:r w:rsidRPr="00494F57">
              <w:rPr>
                <w:sz w:val="15"/>
                <w:szCs w:val="15"/>
              </w:rPr>
              <w:t xml:space="preserve"> of </w:t>
            </w:r>
            <w:proofErr w:type="spellStart"/>
            <w:r w:rsidRPr="00494F57">
              <w:rPr>
                <w:sz w:val="15"/>
                <w:szCs w:val="15"/>
              </w:rPr>
              <w:t>Sukuk</w:t>
            </w:r>
            <w:proofErr w:type="spellEnd"/>
          </w:p>
        </w:tc>
        <w:tc>
          <w:tcPr>
            <w:tcW w:w="751" w:type="dxa"/>
            <w:tcBorders>
              <w:top w:val="nil"/>
              <w:left w:val="nil"/>
              <w:bottom w:val="nil"/>
              <w:right w:val="nil"/>
            </w:tcBorders>
            <w:shd w:val="clear" w:color="auto" w:fill="auto"/>
            <w:vAlign w:val="center"/>
          </w:tcPr>
          <w:p w14:paraId="3D0F109B" w14:textId="6E6BDC3C" w:rsidR="006F6BBA" w:rsidRDefault="006F6BBA" w:rsidP="006F6BBA">
            <w:pPr>
              <w:jc w:val="right"/>
              <w:rPr>
                <w:color w:val="000000"/>
                <w:sz w:val="14"/>
                <w:szCs w:val="14"/>
              </w:rPr>
            </w:pPr>
            <w:r>
              <w:rPr>
                <w:color w:val="000000"/>
                <w:sz w:val="14"/>
                <w:szCs w:val="14"/>
              </w:rPr>
              <w:t>177.8</w:t>
            </w:r>
          </w:p>
        </w:tc>
        <w:tc>
          <w:tcPr>
            <w:tcW w:w="834" w:type="dxa"/>
            <w:tcBorders>
              <w:top w:val="nil"/>
              <w:left w:val="nil"/>
              <w:bottom w:val="nil"/>
              <w:right w:val="nil"/>
            </w:tcBorders>
            <w:shd w:val="clear" w:color="auto" w:fill="auto"/>
            <w:vAlign w:val="center"/>
          </w:tcPr>
          <w:p w14:paraId="05FCE98C" w14:textId="62F14D12" w:rsidR="006F6BBA" w:rsidRDefault="006F6BBA" w:rsidP="006F6BBA">
            <w:pPr>
              <w:jc w:val="right"/>
              <w:rPr>
                <w:color w:val="000000"/>
                <w:sz w:val="14"/>
                <w:szCs w:val="14"/>
              </w:rPr>
            </w:pPr>
            <w:r>
              <w:rPr>
                <w:color w:val="000000"/>
                <w:sz w:val="14"/>
                <w:szCs w:val="14"/>
              </w:rPr>
              <w:t>201.0</w:t>
            </w:r>
          </w:p>
        </w:tc>
        <w:tc>
          <w:tcPr>
            <w:tcW w:w="835" w:type="dxa"/>
            <w:tcBorders>
              <w:top w:val="nil"/>
              <w:left w:val="nil"/>
              <w:bottom w:val="nil"/>
              <w:right w:val="nil"/>
            </w:tcBorders>
            <w:shd w:val="clear" w:color="auto" w:fill="auto"/>
            <w:vAlign w:val="center"/>
          </w:tcPr>
          <w:p w14:paraId="52985C8D" w14:textId="14995469" w:rsidR="006F6BBA" w:rsidRDefault="006F6BBA" w:rsidP="006F6BBA">
            <w:pPr>
              <w:jc w:val="right"/>
              <w:rPr>
                <w:color w:val="000000"/>
                <w:sz w:val="14"/>
                <w:szCs w:val="14"/>
              </w:rPr>
            </w:pPr>
            <w:r>
              <w:rPr>
                <w:color w:val="000000"/>
                <w:sz w:val="14"/>
                <w:szCs w:val="14"/>
              </w:rPr>
              <w:t>177.8</w:t>
            </w:r>
          </w:p>
        </w:tc>
        <w:tc>
          <w:tcPr>
            <w:tcW w:w="791" w:type="dxa"/>
            <w:tcBorders>
              <w:top w:val="nil"/>
              <w:left w:val="nil"/>
              <w:bottom w:val="nil"/>
              <w:right w:val="nil"/>
            </w:tcBorders>
            <w:shd w:val="clear" w:color="auto" w:fill="auto"/>
            <w:noWrap/>
            <w:vAlign w:val="center"/>
          </w:tcPr>
          <w:p w14:paraId="3A236C02" w14:textId="787723C3" w:rsidR="006F6BBA" w:rsidRDefault="006F6BBA" w:rsidP="006F6BBA">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noWrap/>
            <w:vAlign w:val="center"/>
          </w:tcPr>
          <w:p w14:paraId="7BF359F2" w14:textId="4FD2456D" w:rsidR="006F6BBA" w:rsidRDefault="006F6BBA" w:rsidP="006F6BBA">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14:paraId="41CE9538" w14:textId="50BE478E" w:rsidR="006F6BBA" w:rsidRDefault="006F6BBA" w:rsidP="006F6BBA">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14:paraId="2D3F6C5F" w14:textId="2ECBEE13" w:rsidR="006F6BBA" w:rsidRDefault="006F6BBA" w:rsidP="006F6BBA">
            <w:pPr>
              <w:jc w:val="right"/>
              <w:rPr>
                <w:color w:val="000000"/>
                <w:sz w:val="14"/>
                <w:szCs w:val="14"/>
              </w:rPr>
            </w:pPr>
            <w:r>
              <w:rPr>
                <w:color w:val="000000"/>
                <w:sz w:val="14"/>
                <w:szCs w:val="14"/>
              </w:rPr>
              <w:t>201.0</w:t>
            </w:r>
          </w:p>
        </w:tc>
        <w:tc>
          <w:tcPr>
            <w:tcW w:w="815" w:type="dxa"/>
            <w:tcBorders>
              <w:top w:val="nil"/>
              <w:left w:val="nil"/>
              <w:bottom w:val="nil"/>
              <w:right w:val="nil"/>
            </w:tcBorders>
            <w:shd w:val="clear" w:color="auto" w:fill="auto"/>
            <w:vAlign w:val="center"/>
          </w:tcPr>
          <w:p w14:paraId="752D48FB" w14:textId="247E7FA5" w:rsidR="006F6BBA" w:rsidRDefault="006F6BBA" w:rsidP="006F6BBA">
            <w:pPr>
              <w:jc w:val="right"/>
              <w:rPr>
                <w:color w:val="000000"/>
                <w:sz w:val="14"/>
                <w:szCs w:val="14"/>
              </w:rPr>
            </w:pPr>
            <w:r>
              <w:rPr>
                <w:color w:val="000000"/>
                <w:sz w:val="14"/>
                <w:szCs w:val="14"/>
              </w:rPr>
              <w:t>201.0</w:t>
            </w:r>
          </w:p>
        </w:tc>
      </w:tr>
      <w:tr w:rsidR="006F6BBA" w:rsidRPr="00125FCA" w14:paraId="61445FFD" w14:textId="77777777" w:rsidTr="00CB424A">
        <w:trPr>
          <w:trHeight w:hRule="exact" w:val="285"/>
        </w:trPr>
        <w:tc>
          <w:tcPr>
            <w:tcW w:w="3109" w:type="dxa"/>
            <w:tcBorders>
              <w:top w:val="nil"/>
              <w:left w:val="nil"/>
              <w:bottom w:val="nil"/>
              <w:right w:val="nil"/>
            </w:tcBorders>
            <w:shd w:val="clear" w:color="auto" w:fill="auto"/>
            <w:vAlign w:val="center"/>
            <w:hideMark/>
          </w:tcPr>
          <w:p w14:paraId="26FAF348" w14:textId="532C94F5" w:rsidR="006F6BBA" w:rsidRPr="00125FCA" w:rsidRDefault="006F6BBA" w:rsidP="006F6BBA">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14:paraId="0453DDE3" w14:textId="67B93307" w:rsidR="006F6BBA" w:rsidRDefault="006F6BBA" w:rsidP="006F6BB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07400F1" w14:textId="774EB941" w:rsidR="006F6BBA" w:rsidRDefault="006F6BBA" w:rsidP="006F6BB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1D54EF3A" w14:textId="39FD998D" w:rsidR="006F6BBA" w:rsidRDefault="006F6BBA" w:rsidP="006F6BB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5E6A3718" w14:textId="5A7476FF"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2BD0884F" w14:textId="21DDC10D"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A0A0A73" w14:textId="5343E630"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E3FD01E" w14:textId="6EE2B0CD"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11FEFEF" w14:textId="6C090ABD" w:rsidR="006F6BBA" w:rsidRDefault="006F6BBA" w:rsidP="006F6BBA">
            <w:pPr>
              <w:jc w:val="right"/>
              <w:rPr>
                <w:color w:val="000000"/>
                <w:sz w:val="14"/>
                <w:szCs w:val="14"/>
              </w:rPr>
            </w:pPr>
            <w:r>
              <w:rPr>
                <w:color w:val="000000"/>
                <w:sz w:val="14"/>
                <w:szCs w:val="14"/>
              </w:rPr>
              <w:t>..</w:t>
            </w:r>
          </w:p>
        </w:tc>
      </w:tr>
      <w:tr w:rsidR="006F6BBA" w:rsidRPr="00125FCA" w14:paraId="44858548" w14:textId="77777777" w:rsidTr="00CB424A">
        <w:trPr>
          <w:trHeight w:hRule="exact" w:val="228"/>
        </w:trPr>
        <w:tc>
          <w:tcPr>
            <w:tcW w:w="3109" w:type="dxa"/>
            <w:tcBorders>
              <w:top w:val="nil"/>
              <w:left w:val="nil"/>
              <w:bottom w:val="nil"/>
              <w:right w:val="nil"/>
            </w:tcBorders>
            <w:shd w:val="clear" w:color="auto" w:fill="auto"/>
            <w:vAlign w:val="center"/>
            <w:hideMark/>
          </w:tcPr>
          <w:p w14:paraId="172367A5" w14:textId="77777777" w:rsidR="006F6BBA" w:rsidRPr="00125FCA" w:rsidRDefault="006F6BBA" w:rsidP="006F6BBA">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14:paraId="444BECA6" w14:textId="1A2CA3FE" w:rsidR="006F6BBA" w:rsidRDefault="006F6BBA" w:rsidP="006F6BBA">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2FC26FA0" w14:textId="157E5271" w:rsidR="006F6BBA" w:rsidRDefault="006F6BBA" w:rsidP="006F6BBA">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5141265D" w14:textId="6C7BF34F" w:rsidR="006F6BBA" w:rsidRDefault="006F6BBA" w:rsidP="006F6BBA">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tcPr>
          <w:p w14:paraId="4B69A470" w14:textId="164F87A0" w:rsidR="006F6BBA" w:rsidRDefault="006F6BBA" w:rsidP="006F6BB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14:paraId="2ED630AF" w14:textId="323F324A" w:rsidR="006F6BBA" w:rsidRDefault="006F6BBA" w:rsidP="006F6BB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6A1674CD" w14:textId="3D7911A8" w:rsidR="006F6BBA" w:rsidRDefault="006F6BBA" w:rsidP="006F6BB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7A8BC465" w14:textId="68A72C86" w:rsidR="006F6BBA" w:rsidRDefault="006F6BBA" w:rsidP="006F6BB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5EFA546B" w14:textId="6978CE34" w:rsidR="006F6BBA" w:rsidRDefault="006F6BBA" w:rsidP="006F6BBA">
            <w:pPr>
              <w:jc w:val="right"/>
              <w:rPr>
                <w:color w:val="000000"/>
                <w:sz w:val="14"/>
                <w:szCs w:val="14"/>
              </w:rPr>
            </w:pPr>
            <w:r>
              <w:rPr>
                <w:color w:val="000000"/>
                <w:sz w:val="14"/>
                <w:szCs w:val="14"/>
              </w:rPr>
              <w:t>0.1</w:t>
            </w:r>
          </w:p>
        </w:tc>
      </w:tr>
      <w:tr w:rsidR="006F6BBA" w:rsidRPr="00125FCA" w14:paraId="27BF07FE" w14:textId="77777777" w:rsidTr="00CB424A">
        <w:trPr>
          <w:trHeight w:hRule="exact" w:val="228"/>
        </w:trPr>
        <w:tc>
          <w:tcPr>
            <w:tcW w:w="3109" w:type="dxa"/>
            <w:tcBorders>
              <w:top w:val="nil"/>
              <w:left w:val="nil"/>
              <w:bottom w:val="nil"/>
              <w:right w:val="nil"/>
            </w:tcBorders>
            <w:shd w:val="clear" w:color="auto" w:fill="auto"/>
            <w:vAlign w:val="center"/>
            <w:hideMark/>
          </w:tcPr>
          <w:p w14:paraId="5156F106" w14:textId="77777777" w:rsidR="006F6BBA" w:rsidRPr="00125FCA" w:rsidRDefault="006F6BBA" w:rsidP="006F6BBA">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14:paraId="0F69532B" w14:textId="23B30C24" w:rsidR="006F6BBA" w:rsidRDefault="006F6BBA" w:rsidP="006F6BBA">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14:paraId="56A83FE2" w14:textId="2F4C9ED1" w:rsidR="006F6BBA" w:rsidRDefault="006F6BBA" w:rsidP="006F6BBA">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14:paraId="0FA7A1D6" w14:textId="1B456B9F" w:rsidR="006F6BBA" w:rsidRDefault="006F6BBA" w:rsidP="006F6BBA">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tcPr>
          <w:p w14:paraId="2CF85553" w14:textId="5F8B233C" w:rsidR="006F6BBA" w:rsidRDefault="006F6BBA" w:rsidP="006F6BB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14:paraId="4DEE2F09" w14:textId="49D460AE" w:rsidR="006F6BBA" w:rsidRDefault="006F6BBA" w:rsidP="006F6BB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458F5CF6" w14:textId="738DC328" w:rsidR="006F6BBA" w:rsidRDefault="006F6BBA" w:rsidP="006F6BB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27EE2A67" w14:textId="2084CE78" w:rsidR="006F6BBA" w:rsidRDefault="006F6BBA" w:rsidP="006F6BB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76DD6D82" w14:textId="38683622" w:rsidR="006F6BBA" w:rsidRDefault="006F6BBA" w:rsidP="006F6BBA">
            <w:pPr>
              <w:jc w:val="right"/>
              <w:rPr>
                <w:color w:val="000000"/>
                <w:sz w:val="14"/>
                <w:szCs w:val="14"/>
              </w:rPr>
            </w:pPr>
            <w:r>
              <w:rPr>
                <w:color w:val="000000"/>
                <w:sz w:val="14"/>
                <w:szCs w:val="14"/>
              </w:rPr>
              <w:t>0.6</w:t>
            </w:r>
          </w:p>
        </w:tc>
      </w:tr>
      <w:tr w:rsidR="006F6BBA" w:rsidRPr="00125FCA" w14:paraId="015BEB91" w14:textId="77777777" w:rsidTr="00CB424A">
        <w:trPr>
          <w:trHeight w:hRule="exact" w:val="228"/>
        </w:trPr>
        <w:tc>
          <w:tcPr>
            <w:tcW w:w="3109" w:type="dxa"/>
            <w:tcBorders>
              <w:top w:val="nil"/>
              <w:left w:val="nil"/>
              <w:bottom w:val="nil"/>
              <w:right w:val="nil"/>
            </w:tcBorders>
            <w:shd w:val="clear" w:color="auto" w:fill="auto"/>
            <w:vAlign w:val="center"/>
            <w:hideMark/>
          </w:tcPr>
          <w:p w14:paraId="66A2672C" w14:textId="77777777" w:rsidR="006F6BBA" w:rsidRPr="00125FCA" w:rsidRDefault="006F6BBA" w:rsidP="006F6BBA">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14:paraId="7F5D0342" w14:textId="5E890FAB" w:rsidR="006F6BBA" w:rsidRDefault="006F6BBA" w:rsidP="006F6BB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E52F9FB" w14:textId="1D90F800" w:rsidR="006F6BBA" w:rsidRDefault="006F6BBA" w:rsidP="006F6BB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404CE787" w14:textId="64BC431C" w:rsidR="006F6BBA" w:rsidRDefault="006F6BBA" w:rsidP="006F6BB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615AFB9C" w14:textId="1031ECE3"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7A737A24" w14:textId="4A87C9D4"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B21BB8D" w14:textId="5656B862"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824EF76" w14:textId="57EC76CB"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5C03302C" w14:textId="511D4238" w:rsidR="006F6BBA" w:rsidRDefault="006F6BBA" w:rsidP="006F6BBA">
            <w:pPr>
              <w:jc w:val="right"/>
              <w:rPr>
                <w:color w:val="000000"/>
                <w:sz w:val="14"/>
                <w:szCs w:val="14"/>
              </w:rPr>
            </w:pPr>
            <w:r>
              <w:rPr>
                <w:color w:val="000000"/>
                <w:sz w:val="14"/>
                <w:szCs w:val="14"/>
              </w:rPr>
              <w:t>..</w:t>
            </w:r>
          </w:p>
        </w:tc>
      </w:tr>
      <w:tr w:rsidR="006F6BBA" w:rsidRPr="00125FCA" w14:paraId="580896EE" w14:textId="77777777" w:rsidTr="00CB424A">
        <w:trPr>
          <w:trHeight w:hRule="exact" w:val="228"/>
        </w:trPr>
        <w:tc>
          <w:tcPr>
            <w:tcW w:w="3109" w:type="dxa"/>
            <w:tcBorders>
              <w:top w:val="nil"/>
              <w:left w:val="nil"/>
              <w:bottom w:val="nil"/>
              <w:right w:val="nil"/>
            </w:tcBorders>
            <w:shd w:val="clear" w:color="auto" w:fill="auto"/>
            <w:vAlign w:val="center"/>
            <w:hideMark/>
          </w:tcPr>
          <w:p w14:paraId="3E68DC83" w14:textId="77777777" w:rsidR="006F6BBA" w:rsidRPr="00125FCA" w:rsidRDefault="006F6BBA" w:rsidP="006F6BBA">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14:paraId="57E06854" w14:textId="4E9E1BA8" w:rsidR="006F6BBA" w:rsidRDefault="006F6BBA" w:rsidP="006F6BB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570F428B" w14:textId="68F871F3" w:rsidR="006F6BBA" w:rsidRDefault="006F6BBA" w:rsidP="006F6BB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7F78BB23" w14:textId="0EF72618" w:rsidR="006F6BBA" w:rsidRDefault="006F6BBA" w:rsidP="006F6BB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55B03C74" w14:textId="4C365B10"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650C0907" w14:textId="0F105E70"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9C3380C" w14:textId="0203B49A"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149EA6A" w14:textId="6334171D"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BB2DE58" w14:textId="300EF489" w:rsidR="006F6BBA" w:rsidRDefault="006F6BBA" w:rsidP="006F6BBA">
            <w:pPr>
              <w:jc w:val="right"/>
              <w:rPr>
                <w:color w:val="000000"/>
                <w:sz w:val="14"/>
                <w:szCs w:val="14"/>
              </w:rPr>
            </w:pPr>
            <w:r>
              <w:rPr>
                <w:color w:val="000000"/>
                <w:sz w:val="14"/>
                <w:szCs w:val="14"/>
              </w:rPr>
              <w:t>..</w:t>
            </w:r>
          </w:p>
        </w:tc>
      </w:tr>
      <w:tr w:rsidR="006F6BBA" w:rsidRPr="00125FCA" w14:paraId="3C685592" w14:textId="77777777" w:rsidTr="00CB424A">
        <w:trPr>
          <w:trHeight w:hRule="exact" w:val="228"/>
        </w:trPr>
        <w:tc>
          <w:tcPr>
            <w:tcW w:w="3109" w:type="dxa"/>
            <w:tcBorders>
              <w:top w:val="nil"/>
              <w:left w:val="nil"/>
              <w:bottom w:val="nil"/>
              <w:right w:val="nil"/>
            </w:tcBorders>
            <w:shd w:val="clear" w:color="auto" w:fill="auto"/>
            <w:vAlign w:val="center"/>
            <w:hideMark/>
          </w:tcPr>
          <w:p w14:paraId="5C9314CE" w14:textId="77777777" w:rsidR="006F6BBA" w:rsidRPr="00125FCA" w:rsidRDefault="006F6BBA" w:rsidP="006F6BBA">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14:paraId="119215B4" w14:textId="7F5C8D76" w:rsidR="006F6BBA" w:rsidRDefault="006F6BBA" w:rsidP="006F6BB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C575F54" w14:textId="30612B02" w:rsidR="006F6BBA" w:rsidRDefault="006F6BBA" w:rsidP="006F6BB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2EF0D130" w14:textId="6EBB86CE" w:rsidR="006F6BBA" w:rsidRDefault="006F6BBA" w:rsidP="006F6BB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6795F6B3" w14:textId="72329DC7"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7F26302D" w14:textId="02E35F4F"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71337EA" w14:textId="67CC060E"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754F8BB" w14:textId="1911354F"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51D6E6FD" w14:textId="581A281A" w:rsidR="006F6BBA" w:rsidRDefault="006F6BBA" w:rsidP="006F6BBA">
            <w:pPr>
              <w:jc w:val="right"/>
              <w:rPr>
                <w:color w:val="000000"/>
                <w:sz w:val="14"/>
                <w:szCs w:val="14"/>
              </w:rPr>
            </w:pPr>
            <w:r>
              <w:rPr>
                <w:color w:val="000000"/>
                <w:sz w:val="14"/>
                <w:szCs w:val="14"/>
              </w:rPr>
              <w:t>..</w:t>
            </w:r>
          </w:p>
        </w:tc>
      </w:tr>
      <w:tr w:rsidR="006F6BBA" w:rsidRPr="00125FCA" w14:paraId="3D558E34" w14:textId="77777777" w:rsidTr="00CB424A">
        <w:trPr>
          <w:trHeight w:hRule="exact" w:val="228"/>
        </w:trPr>
        <w:tc>
          <w:tcPr>
            <w:tcW w:w="3109" w:type="dxa"/>
            <w:tcBorders>
              <w:top w:val="nil"/>
              <w:left w:val="nil"/>
              <w:bottom w:val="nil"/>
              <w:right w:val="nil"/>
            </w:tcBorders>
            <w:shd w:val="clear" w:color="auto" w:fill="auto"/>
            <w:vAlign w:val="center"/>
            <w:hideMark/>
          </w:tcPr>
          <w:p w14:paraId="09A79DD4" w14:textId="77777777" w:rsidR="006F6BBA" w:rsidRPr="00125FCA" w:rsidRDefault="006F6BBA" w:rsidP="006F6BBA">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14:paraId="7E5E950B" w14:textId="0561FE73" w:rsidR="006F6BBA" w:rsidRDefault="006F6BBA" w:rsidP="006F6BBA">
            <w:pPr>
              <w:jc w:val="right"/>
              <w:rPr>
                <w:color w:val="000000"/>
                <w:sz w:val="14"/>
                <w:szCs w:val="14"/>
              </w:rPr>
            </w:pPr>
            <w:r>
              <w:rPr>
                <w:color w:val="000000"/>
                <w:sz w:val="14"/>
                <w:szCs w:val="14"/>
              </w:rPr>
              <w:t>10,933.2</w:t>
            </w:r>
          </w:p>
        </w:tc>
        <w:tc>
          <w:tcPr>
            <w:tcW w:w="834" w:type="dxa"/>
            <w:tcBorders>
              <w:top w:val="nil"/>
              <w:left w:val="nil"/>
              <w:bottom w:val="nil"/>
              <w:right w:val="nil"/>
            </w:tcBorders>
            <w:shd w:val="clear" w:color="auto" w:fill="auto"/>
            <w:vAlign w:val="center"/>
          </w:tcPr>
          <w:p w14:paraId="0D88CEB2" w14:textId="2D418E64" w:rsidR="006F6BBA" w:rsidRDefault="006F6BBA" w:rsidP="006F6BBA">
            <w:pPr>
              <w:jc w:val="right"/>
              <w:rPr>
                <w:color w:val="000000"/>
                <w:sz w:val="14"/>
                <w:szCs w:val="14"/>
              </w:rPr>
            </w:pPr>
            <w:r>
              <w:rPr>
                <w:color w:val="000000"/>
                <w:sz w:val="14"/>
                <w:szCs w:val="14"/>
              </w:rPr>
              <w:t>12,886.0</w:t>
            </w:r>
          </w:p>
        </w:tc>
        <w:tc>
          <w:tcPr>
            <w:tcW w:w="835" w:type="dxa"/>
            <w:tcBorders>
              <w:top w:val="nil"/>
              <w:left w:val="nil"/>
              <w:bottom w:val="nil"/>
              <w:right w:val="nil"/>
            </w:tcBorders>
            <w:shd w:val="clear" w:color="auto" w:fill="auto"/>
            <w:vAlign w:val="center"/>
            <w:hideMark/>
          </w:tcPr>
          <w:p w14:paraId="546E3457" w14:textId="5799491B" w:rsidR="006F6BBA" w:rsidRDefault="006F6BBA" w:rsidP="006F6BBA">
            <w:pPr>
              <w:jc w:val="right"/>
              <w:rPr>
                <w:color w:val="000000"/>
                <w:sz w:val="14"/>
                <w:szCs w:val="14"/>
              </w:rPr>
            </w:pPr>
            <w:r>
              <w:rPr>
                <w:color w:val="000000"/>
                <w:sz w:val="14"/>
                <w:szCs w:val="14"/>
              </w:rPr>
              <w:t>12,254.5</w:t>
            </w:r>
          </w:p>
        </w:tc>
        <w:tc>
          <w:tcPr>
            <w:tcW w:w="791" w:type="dxa"/>
            <w:tcBorders>
              <w:top w:val="nil"/>
              <w:left w:val="nil"/>
              <w:bottom w:val="nil"/>
              <w:right w:val="nil"/>
            </w:tcBorders>
            <w:shd w:val="clear" w:color="auto" w:fill="auto"/>
            <w:noWrap/>
            <w:vAlign w:val="center"/>
          </w:tcPr>
          <w:p w14:paraId="22DAD7DB" w14:textId="0822D8DC" w:rsidR="006F6BBA" w:rsidRDefault="006F6BBA" w:rsidP="006F6BBA">
            <w:pPr>
              <w:jc w:val="right"/>
              <w:rPr>
                <w:color w:val="000000"/>
                <w:sz w:val="14"/>
                <w:szCs w:val="14"/>
              </w:rPr>
            </w:pPr>
            <w:r>
              <w:rPr>
                <w:color w:val="000000"/>
                <w:sz w:val="14"/>
                <w:szCs w:val="14"/>
              </w:rPr>
              <w:t>12,417.4</w:t>
            </w:r>
          </w:p>
        </w:tc>
        <w:tc>
          <w:tcPr>
            <w:tcW w:w="815" w:type="dxa"/>
            <w:tcBorders>
              <w:top w:val="nil"/>
              <w:left w:val="nil"/>
              <w:bottom w:val="nil"/>
              <w:right w:val="nil"/>
            </w:tcBorders>
            <w:shd w:val="clear" w:color="auto" w:fill="auto"/>
            <w:noWrap/>
            <w:vAlign w:val="center"/>
            <w:hideMark/>
          </w:tcPr>
          <w:p w14:paraId="4097B5C4" w14:textId="09AC5A84" w:rsidR="006F6BBA" w:rsidRDefault="006F6BBA" w:rsidP="006F6BBA">
            <w:pPr>
              <w:jc w:val="right"/>
              <w:rPr>
                <w:color w:val="000000"/>
                <w:sz w:val="14"/>
                <w:szCs w:val="14"/>
              </w:rPr>
            </w:pPr>
            <w:r>
              <w:rPr>
                <w:color w:val="000000"/>
                <w:sz w:val="14"/>
                <w:szCs w:val="14"/>
              </w:rPr>
              <w:t>14,164.7</w:t>
            </w:r>
          </w:p>
        </w:tc>
        <w:tc>
          <w:tcPr>
            <w:tcW w:w="815" w:type="dxa"/>
            <w:tcBorders>
              <w:top w:val="nil"/>
              <w:left w:val="nil"/>
              <w:bottom w:val="nil"/>
              <w:right w:val="nil"/>
            </w:tcBorders>
            <w:shd w:val="clear" w:color="auto" w:fill="auto"/>
            <w:vAlign w:val="center"/>
          </w:tcPr>
          <w:p w14:paraId="1724E571" w14:textId="34193BD1" w:rsidR="006F6BBA" w:rsidRDefault="006F6BBA" w:rsidP="006F6BBA">
            <w:pPr>
              <w:jc w:val="right"/>
              <w:rPr>
                <w:color w:val="000000"/>
                <w:sz w:val="14"/>
                <w:szCs w:val="14"/>
              </w:rPr>
            </w:pPr>
            <w:r>
              <w:rPr>
                <w:color w:val="000000"/>
                <w:sz w:val="14"/>
                <w:szCs w:val="14"/>
              </w:rPr>
              <w:t>14,272.2</w:t>
            </w:r>
          </w:p>
        </w:tc>
        <w:tc>
          <w:tcPr>
            <w:tcW w:w="815" w:type="dxa"/>
            <w:tcBorders>
              <w:top w:val="nil"/>
              <w:left w:val="nil"/>
              <w:bottom w:val="nil"/>
              <w:right w:val="nil"/>
            </w:tcBorders>
            <w:shd w:val="clear" w:color="auto" w:fill="auto"/>
            <w:vAlign w:val="center"/>
          </w:tcPr>
          <w:p w14:paraId="7D82CD3B" w14:textId="47188DCD" w:rsidR="006F6BBA" w:rsidRDefault="006F6BBA" w:rsidP="006F6BBA">
            <w:pPr>
              <w:jc w:val="right"/>
              <w:rPr>
                <w:color w:val="000000"/>
                <w:sz w:val="14"/>
                <w:szCs w:val="14"/>
              </w:rPr>
            </w:pPr>
            <w:r>
              <w:rPr>
                <w:color w:val="000000"/>
                <w:sz w:val="14"/>
                <w:szCs w:val="14"/>
              </w:rPr>
              <w:t>14,374.5</w:t>
            </w:r>
          </w:p>
        </w:tc>
        <w:tc>
          <w:tcPr>
            <w:tcW w:w="815" w:type="dxa"/>
            <w:tcBorders>
              <w:top w:val="nil"/>
              <w:left w:val="nil"/>
              <w:bottom w:val="nil"/>
              <w:right w:val="nil"/>
            </w:tcBorders>
            <w:shd w:val="clear" w:color="auto" w:fill="auto"/>
            <w:vAlign w:val="center"/>
          </w:tcPr>
          <w:p w14:paraId="1E083E95" w14:textId="6A1EEEF0" w:rsidR="006F6BBA" w:rsidRDefault="006F6BBA" w:rsidP="006F6BBA">
            <w:pPr>
              <w:jc w:val="right"/>
              <w:rPr>
                <w:color w:val="000000"/>
                <w:sz w:val="14"/>
                <w:szCs w:val="14"/>
              </w:rPr>
            </w:pPr>
            <w:r>
              <w:rPr>
                <w:color w:val="000000"/>
                <w:sz w:val="14"/>
                <w:szCs w:val="14"/>
              </w:rPr>
              <w:t>14,024.2</w:t>
            </w:r>
          </w:p>
        </w:tc>
      </w:tr>
      <w:tr w:rsidR="006F6BBA" w:rsidRPr="00125FCA" w14:paraId="1D2D8B72" w14:textId="77777777" w:rsidTr="00CB424A">
        <w:trPr>
          <w:trHeight w:hRule="exact" w:val="228"/>
        </w:trPr>
        <w:tc>
          <w:tcPr>
            <w:tcW w:w="3109" w:type="dxa"/>
            <w:tcBorders>
              <w:top w:val="nil"/>
              <w:left w:val="nil"/>
              <w:bottom w:val="nil"/>
              <w:right w:val="nil"/>
            </w:tcBorders>
            <w:shd w:val="clear" w:color="auto" w:fill="auto"/>
            <w:vAlign w:val="center"/>
            <w:hideMark/>
          </w:tcPr>
          <w:p w14:paraId="163D43F3" w14:textId="77777777" w:rsidR="006F6BBA" w:rsidRPr="00125FCA" w:rsidRDefault="006F6BBA" w:rsidP="006F6BBA">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14:paraId="476479B3" w14:textId="79BBDDBB" w:rsidR="006F6BBA" w:rsidRDefault="006F6BBA" w:rsidP="006F6BBA">
            <w:pPr>
              <w:jc w:val="right"/>
              <w:rPr>
                <w:b/>
                <w:bCs/>
                <w:color w:val="000000"/>
                <w:sz w:val="14"/>
                <w:szCs w:val="14"/>
              </w:rPr>
            </w:pPr>
            <w:r>
              <w:rPr>
                <w:b/>
                <w:bCs/>
                <w:color w:val="000000"/>
                <w:sz w:val="14"/>
                <w:szCs w:val="14"/>
              </w:rPr>
              <w:t>893.9</w:t>
            </w:r>
          </w:p>
        </w:tc>
        <w:tc>
          <w:tcPr>
            <w:tcW w:w="834" w:type="dxa"/>
            <w:tcBorders>
              <w:top w:val="nil"/>
              <w:left w:val="nil"/>
              <w:bottom w:val="nil"/>
              <w:right w:val="nil"/>
            </w:tcBorders>
            <w:shd w:val="clear" w:color="auto" w:fill="auto"/>
            <w:vAlign w:val="center"/>
          </w:tcPr>
          <w:p w14:paraId="749D993F" w14:textId="72882A3A" w:rsidR="006F6BBA" w:rsidRDefault="006F6BBA" w:rsidP="006F6BBA">
            <w:pPr>
              <w:jc w:val="right"/>
              <w:rPr>
                <w:b/>
                <w:bCs/>
                <w:color w:val="000000"/>
                <w:sz w:val="14"/>
                <w:szCs w:val="14"/>
              </w:rPr>
            </w:pPr>
            <w:r>
              <w:rPr>
                <w:b/>
                <w:bCs/>
                <w:color w:val="000000"/>
                <w:sz w:val="14"/>
                <w:szCs w:val="14"/>
              </w:rPr>
              <w:t>734.1</w:t>
            </w:r>
          </w:p>
        </w:tc>
        <w:tc>
          <w:tcPr>
            <w:tcW w:w="835" w:type="dxa"/>
            <w:tcBorders>
              <w:top w:val="nil"/>
              <w:left w:val="nil"/>
              <w:bottom w:val="nil"/>
              <w:right w:val="nil"/>
            </w:tcBorders>
            <w:shd w:val="clear" w:color="auto" w:fill="auto"/>
            <w:vAlign w:val="center"/>
            <w:hideMark/>
          </w:tcPr>
          <w:p w14:paraId="5D0D0231" w14:textId="5A6F6085" w:rsidR="006F6BBA" w:rsidRDefault="006F6BBA" w:rsidP="006F6BBA">
            <w:pPr>
              <w:jc w:val="right"/>
              <w:rPr>
                <w:b/>
                <w:bCs/>
                <w:color w:val="000000"/>
                <w:sz w:val="14"/>
                <w:szCs w:val="14"/>
              </w:rPr>
            </w:pPr>
            <w:r>
              <w:rPr>
                <w:b/>
                <w:bCs/>
                <w:color w:val="000000"/>
                <w:sz w:val="14"/>
                <w:szCs w:val="14"/>
              </w:rPr>
              <w:t>736.9</w:t>
            </w:r>
          </w:p>
        </w:tc>
        <w:tc>
          <w:tcPr>
            <w:tcW w:w="791" w:type="dxa"/>
            <w:tcBorders>
              <w:top w:val="nil"/>
              <w:left w:val="nil"/>
              <w:bottom w:val="nil"/>
              <w:right w:val="nil"/>
            </w:tcBorders>
            <w:shd w:val="clear" w:color="auto" w:fill="auto"/>
            <w:noWrap/>
            <w:vAlign w:val="center"/>
          </w:tcPr>
          <w:p w14:paraId="5719F8D3" w14:textId="05FD1C56" w:rsidR="006F6BBA" w:rsidRDefault="006F6BBA" w:rsidP="006F6BBA">
            <w:pPr>
              <w:jc w:val="right"/>
              <w:rPr>
                <w:b/>
                <w:bCs/>
                <w:color w:val="000000"/>
                <w:sz w:val="14"/>
                <w:szCs w:val="14"/>
              </w:rPr>
            </w:pPr>
            <w:r>
              <w:rPr>
                <w:b/>
                <w:bCs/>
                <w:color w:val="000000"/>
                <w:sz w:val="14"/>
                <w:szCs w:val="14"/>
              </w:rPr>
              <w:t>736.1</w:t>
            </w:r>
          </w:p>
        </w:tc>
        <w:tc>
          <w:tcPr>
            <w:tcW w:w="815" w:type="dxa"/>
            <w:tcBorders>
              <w:top w:val="nil"/>
              <w:left w:val="nil"/>
              <w:bottom w:val="nil"/>
              <w:right w:val="nil"/>
            </w:tcBorders>
            <w:shd w:val="clear" w:color="auto" w:fill="auto"/>
            <w:noWrap/>
            <w:vAlign w:val="center"/>
            <w:hideMark/>
          </w:tcPr>
          <w:p w14:paraId="1A6BAD7E" w14:textId="190F35AF" w:rsidR="006F6BBA" w:rsidRDefault="006F6BBA" w:rsidP="006F6BBA">
            <w:pPr>
              <w:jc w:val="right"/>
              <w:rPr>
                <w:b/>
                <w:bCs/>
                <w:color w:val="000000"/>
                <w:sz w:val="14"/>
                <w:szCs w:val="14"/>
              </w:rPr>
            </w:pPr>
            <w:r>
              <w:rPr>
                <w:b/>
                <w:bCs/>
                <w:color w:val="000000"/>
                <w:sz w:val="14"/>
                <w:szCs w:val="14"/>
              </w:rPr>
              <w:t>685.8</w:t>
            </w:r>
          </w:p>
        </w:tc>
        <w:tc>
          <w:tcPr>
            <w:tcW w:w="815" w:type="dxa"/>
            <w:tcBorders>
              <w:top w:val="nil"/>
              <w:left w:val="nil"/>
              <w:bottom w:val="nil"/>
              <w:right w:val="nil"/>
            </w:tcBorders>
            <w:shd w:val="clear" w:color="auto" w:fill="auto"/>
            <w:vAlign w:val="center"/>
          </w:tcPr>
          <w:p w14:paraId="2FEB7166" w14:textId="778B2E59" w:rsidR="006F6BBA" w:rsidRDefault="006F6BBA" w:rsidP="006F6BBA">
            <w:pPr>
              <w:jc w:val="right"/>
              <w:rPr>
                <w:b/>
                <w:bCs/>
                <w:color w:val="000000"/>
                <w:sz w:val="14"/>
                <w:szCs w:val="14"/>
              </w:rPr>
            </w:pPr>
            <w:r>
              <w:rPr>
                <w:b/>
                <w:bCs/>
                <w:color w:val="000000"/>
                <w:sz w:val="14"/>
                <w:szCs w:val="14"/>
              </w:rPr>
              <w:t>666.0</w:t>
            </w:r>
          </w:p>
        </w:tc>
        <w:tc>
          <w:tcPr>
            <w:tcW w:w="815" w:type="dxa"/>
            <w:tcBorders>
              <w:top w:val="nil"/>
              <w:left w:val="nil"/>
              <w:bottom w:val="nil"/>
              <w:right w:val="nil"/>
            </w:tcBorders>
            <w:shd w:val="clear" w:color="auto" w:fill="auto"/>
            <w:vAlign w:val="center"/>
          </w:tcPr>
          <w:p w14:paraId="766A197D" w14:textId="317DF9E1" w:rsidR="006F6BBA" w:rsidRDefault="006F6BBA" w:rsidP="006F6BBA">
            <w:pPr>
              <w:jc w:val="right"/>
              <w:rPr>
                <w:b/>
                <w:bCs/>
                <w:color w:val="000000"/>
                <w:sz w:val="14"/>
                <w:szCs w:val="14"/>
              </w:rPr>
            </w:pPr>
            <w:r>
              <w:rPr>
                <w:b/>
                <w:bCs/>
                <w:color w:val="000000"/>
                <w:sz w:val="14"/>
                <w:szCs w:val="14"/>
              </w:rPr>
              <w:t>659.9</w:t>
            </w:r>
          </w:p>
        </w:tc>
        <w:tc>
          <w:tcPr>
            <w:tcW w:w="815" w:type="dxa"/>
            <w:tcBorders>
              <w:top w:val="nil"/>
              <w:left w:val="nil"/>
              <w:bottom w:val="nil"/>
              <w:right w:val="nil"/>
            </w:tcBorders>
            <w:shd w:val="clear" w:color="auto" w:fill="auto"/>
            <w:vAlign w:val="center"/>
          </w:tcPr>
          <w:p w14:paraId="5F60BC88" w14:textId="772A4E0E" w:rsidR="006F6BBA" w:rsidRDefault="006F6BBA" w:rsidP="006F6BBA">
            <w:pPr>
              <w:jc w:val="right"/>
              <w:rPr>
                <w:b/>
                <w:bCs/>
                <w:color w:val="000000"/>
                <w:sz w:val="14"/>
                <w:szCs w:val="14"/>
              </w:rPr>
            </w:pPr>
            <w:r>
              <w:rPr>
                <w:b/>
                <w:bCs/>
                <w:color w:val="000000"/>
                <w:sz w:val="14"/>
                <w:szCs w:val="14"/>
              </w:rPr>
              <w:t>658.0</w:t>
            </w:r>
          </w:p>
        </w:tc>
      </w:tr>
      <w:tr w:rsidR="006F6BBA" w:rsidRPr="00125FCA" w14:paraId="75332106" w14:textId="77777777" w:rsidTr="00CB424A">
        <w:trPr>
          <w:trHeight w:hRule="exact" w:val="228"/>
        </w:trPr>
        <w:tc>
          <w:tcPr>
            <w:tcW w:w="3109" w:type="dxa"/>
            <w:tcBorders>
              <w:top w:val="nil"/>
              <w:left w:val="nil"/>
              <w:bottom w:val="nil"/>
              <w:right w:val="nil"/>
            </w:tcBorders>
            <w:shd w:val="clear" w:color="auto" w:fill="auto"/>
            <w:vAlign w:val="center"/>
            <w:hideMark/>
          </w:tcPr>
          <w:p w14:paraId="774B4650" w14:textId="77777777" w:rsidR="006F6BBA" w:rsidRPr="00125FCA" w:rsidRDefault="006F6BBA" w:rsidP="006F6BBA">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14:paraId="1DD56A38" w14:textId="3A7278DC" w:rsidR="006F6BBA" w:rsidRDefault="006F6BBA" w:rsidP="006F6BBA">
            <w:pPr>
              <w:jc w:val="right"/>
              <w:rPr>
                <w:b/>
                <w:bCs/>
                <w:color w:val="000000"/>
                <w:sz w:val="14"/>
                <w:szCs w:val="14"/>
              </w:rPr>
            </w:pPr>
            <w:r>
              <w:rPr>
                <w:b/>
                <w:bCs/>
                <w:color w:val="000000"/>
                <w:sz w:val="14"/>
                <w:szCs w:val="14"/>
              </w:rPr>
              <w:t>5,500.6</w:t>
            </w:r>
          </w:p>
        </w:tc>
        <w:tc>
          <w:tcPr>
            <w:tcW w:w="834" w:type="dxa"/>
            <w:tcBorders>
              <w:top w:val="nil"/>
              <w:left w:val="nil"/>
              <w:bottom w:val="nil"/>
              <w:right w:val="nil"/>
            </w:tcBorders>
            <w:shd w:val="clear" w:color="auto" w:fill="auto"/>
            <w:vAlign w:val="center"/>
          </w:tcPr>
          <w:p w14:paraId="1F58A343" w14:textId="7229ED32" w:rsidR="006F6BBA" w:rsidRDefault="006F6BBA" w:rsidP="006F6BBA">
            <w:pPr>
              <w:jc w:val="right"/>
              <w:rPr>
                <w:b/>
                <w:bCs/>
                <w:color w:val="000000"/>
                <w:sz w:val="14"/>
                <w:szCs w:val="14"/>
              </w:rPr>
            </w:pPr>
            <w:r>
              <w:rPr>
                <w:b/>
                <w:bCs/>
                <w:color w:val="000000"/>
                <w:sz w:val="14"/>
                <w:szCs w:val="14"/>
              </w:rPr>
              <w:t>5,578.3</w:t>
            </w:r>
          </w:p>
        </w:tc>
        <w:tc>
          <w:tcPr>
            <w:tcW w:w="835" w:type="dxa"/>
            <w:tcBorders>
              <w:top w:val="nil"/>
              <w:left w:val="nil"/>
              <w:bottom w:val="nil"/>
              <w:right w:val="nil"/>
            </w:tcBorders>
            <w:shd w:val="clear" w:color="auto" w:fill="auto"/>
            <w:vAlign w:val="center"/>
            <w:hideMark/>
          </w:tcPr>
          <w:p w14:paraId="267C0EAB" w14:textId="31569D2D" w:rsidR="006F6BBA" w:rsidRDefault="006F6BBA" w:rsidP="006F6BBA">
            <w:pPr>
              <w:jc w:val="right"/>
              <w:rPr>
                <w:b/>
                <w:bCs/>
                <w:color w:val="000000"/>
                <w:sz w:val="14"/>
                <w:szCs w:val="14"/>
              </w:rPr>
            </w:pPr>
            <w:r>
              <w:rPr>
                <w:b/>
                <w:bCs/>
                <w:color w:val="000000"/>
                <w:sz w:val="14"/>
                <w:szCs w:val="14"/>
              </w:rPr>
              <w:t>5,771.4</w:t>
            </w:r>
          </w:p>
        </w:tc>
        <w:tc>
          <w:tcPr>
            <w:tcW w:w="791" w:type="dxa"/>
            <w:tcBorders>
              <w:top w:val="nil"/>
              <w:left w:val="nil"/>
              <w:bottom w:val="nil"/>
              <w:right w:val="nil"/>
            </w:tcBorders>
            <w:shd w:val="clear" w:color="auto" w:fill="auto"/>
            <w:vAlign w:val="center"/>
          </w:tcPr>
          <w:p w14:paraId="004B7AFC" w14:textId="33F3EBF7" w:rsidR="006F6BBA" w:rsidRDefault="006F6BBA" w:rsidP="006F6BBA">
            <w:pPr>
              <w:jc w:val="right"/>
              <w:rPr>
                <w:b/>
                <w:bCs/>
                <w:color w:val="000000"/>
                <w:sz w:val="14"/>
                <w:szCs w:val="14"/>
              </w:rPr>
            </w:pPr>
            <w:r>
              <w:rPr>
                <w:b/>
                <w:bCs/>
                <w:color w:val="000000"/>
                <w:sz w:val="14"/>
                <w:szCs w:val="14"/>
              </w:rPr>
              <w:t>5,975.6</w:t>
            </w:r>
          </w:p>
        </w:tc>
        <w:tc>
          <w:tcPr>
            <w:tcW w:w="815" w:type="dxa"/>
            <w:tcBorders>
              <w:top w:val="nil"/>
              <w:left w:val="nil"/>
              <w:bottom w:val="nil"/>
              <w:right w:val="nil"/>
            </w:tcBorders>
            <w:shd w:val="clear" w:color="auto" w:fill="auto"/>
            <w:vAlign w:val="center"/>
            <w:hideMark/>
          </w:tcPr>
          <w:p w14:paraId="6AB9C63F" w14:textId="05CD4A69" w:rsidR="006F6BBA" w:rsidRDefault="006F6BBA" w:rsidP="006F6BBA">
            <w:pPr>
              <w:jc w:val="right"/>
              <w:rPr>
                <w:b/>
                <w:bCs/>
                <w:color w:val="000000"/>
                <w:sz w:val="14"/>
                <w:szCs w:val="14"/>
              </w:rPr>
            </w:pPr>
            <w:r>
              <w:rPr>
                <w:b/>
                <w:bCs/>
                <w:color w:val="000000"/>
                <w:sz w:val="14"/>
                <w:szCs w:val="14"/>
              </w:rPr>
              <w:t>5,135.7</w:t>
            </w:r>
          </w:p>
        </w:tc>
        <w:tc>
          <w:tcPr>
            <w:tcW w:w="815" w:type="dxa"/>
            <w:tcBorders>
              <w:top w:val="nil"/>
              <w:left w:val="nil"/>
              <w:bottom w:val="nil"/>
              <w:right w:val="nil"/>
            </w:tcBorders>
            <w:shd w:val="clear" w:color="auto" w:fill="auto"/>
            <w:vAlign w:val="center"/>
          </w:tcPr>
          <w:p w14:paraId="73F761A3" w14:textId="2FAC5392" w:rsidR="006F6BBA" w:rsidRDefault="006F6BBA" w:rsidP="006F6BBA">
            <w:pPr>
              <w:jc w:val="right"/>
              <w:rPr>
                <w:b/>
                <w:bCs/>
                <w:color w:val="000000"/>
                <w:sz w:val="14"/>
                <w:szCs w:val="14"/>
              </w:rPr>
            </w:pPr>
            <w:r>
              <w:rPr>
                <w:b/>
                <w:bCs/>
                <w:color w:val="000000"/>
                <w:sz w:val="14"/>
                <w:szCs w:val="14"/>
              </w:rPr>
              <w:t>5,326.2</w:t>
            </w:r>
          </w:p>
        </w:tc>
        <w:tc>
          <w:tcPr>
            <w:tcW w:w="815" w:type="dxa"/>
            <w:tcBorders>
              <w:top w:val="nil"/>
              <w:left w:val="nil"/>
              <w:bottom w:val="nil"/>
              <w:right w:val="nil"/>
            </w:tcBorders>
            <w:shd w:val="clear" w:color="auto" w:fill="auto"/>
            <w:vAlign w:val="center"/>
          </w:tcPr>
          <w:p w14:paraId="74699103" w14:textId="010ECF13" w:rsidR="006F6BBA" w:rsidRDefault="006F6BBA" w:rsidP="006F6BBA">
            <w:pPr>
              <w:jc w:val="right"/>
              <w:rPr>
                <w:b/>
                <w:bCs/>
                <w:color w:val="000000"/>
                <w:sz w:val="14"/>
                <w:szCs w:val="14"/>
              </w:rPr>
            </w:pPr>
            <w:r>
              <w:rPr>
                <w:b/>
                <w:bCs/>
                <w:color w:val="000000"/>
                <w:sz w:val="14"/>
                <w:szCs w:val="14"/>
              </w:rPr>
              <w:t>6,000.0</w:t>
            </w:r>
          </w:p>
        </w:tc>
        <w:tc>
          <w:tcPr>
            <w:tcW w:w="815" w:type="dxa"/>
            <w:tcBorders>
              <w:top w:val="nil"/>
              <w:left w:val="nil"/>
              <w:bottom w:val="nil"/>
              <w:right w:val="nil"/>
            </w:tcBorders>
            <w:shd w:val="clear" w:color="auto" w:fill="auto"/>
            <w:vAlign w:val="center"/>
          </w:tcPr>
          <w:p w14:paraId="10ED2863" w14:textId="27CFE165" w:rsidR="006F6BBA" w:rsidRDefault="006F6BBA" w:rsidP="006F6BBA">
            <w:pPr>
              <w:jc w:val="right"/>
              <w:rPr>
                <w:b/>
                <w:bCs/>
                <w:color w:val="000000"/>
                <w:sz w:val="14"/>
                <w:szCs w:val="14"/>
              </w:rPr>
            </w:pPr>
            <w:r>
              <w:rPr>
                <w:b/>
                <w:bCs/>
                <w:color w:val="000000"/>
                <w:sz w:val="14"/>
                <w:szCs w:val="14"/>
              </w:rPr>
              <w:t>6,150.5</w:t>
            </w:r>
          </w:p>
        </w:tc>
      </w:tr>
      <w:tr w:rsidR="006F6BBA" w:rsidRPr="00125FCA" w14:paraId="14ADD20F" w14:textId="77777777" w:rsidTr="00CB424A">
        <w:trPr>
          <w:trHeight w:hRule="exact" w:val="228"/>
        </w:trPr>
        <w:tc>
          <w:tcPr>
            <w:tcW w:w="3109" w:type="dxa"/>
            <w:tcBorders>
              <w:top w:val="nil"/>
              <w:left w:val="nil"/>
              <w:bottom w:val="nil"/>
              <w:right w:val="nil"/>
            </w:tcBorders>
            <w:shd w:val="clear" w:color="auto" w:fill="auto"/>
            <w:vAlign w:val="center"/>
            <w:hideMark/>
          </w:tcPr>
          <w:p w14:paraId="4586D2D3" w14:textId="77777777" w:rsidR="006F6BBA" w:rsidRPr="00125FCA" w:rsidRDefault="006F6BBA" w:rsidP="006F6BBA">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14:paraId="6052B501" w14:textId="37DA0D88" w:rsidR="006F6BBA" w:rsidRDefault="006F6BBA" w:rsidP="006F6BB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5FF6C4B9" w14:textId="65C8EE5C" w:rsidR="006F6BBA" w:rsidRDefault="006F6BBA" w:rsidP="006F6BB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14:paraId="18E5D37D" w14:textId="29061EA2" w:rsidR="006F6BBA" w:rsidRDefault="006F6BBA" w:rsidP="006F6BB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43EF1390" w14:textId="58004AF8"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45CE5B25" w14:textId="741C30FA"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88B807F" w14:textId="788FD599"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ACD4AC0" w14:textId="41025108"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70B96D95" w14:textId="4ECC6C72" w:rsidR="006F6BBA" w:rsidRDefault="006F6BBA" w:rsidP="006F6BBA">
            <w:pPr>
              <w:jc w:val="right"/>
              <w:rPr>
                <w:color w:val="000000"/>
                <w:sz w:val="14"/>
                <w:szCs w:val="14"/>
              </w:rPr>
            </w:pPr>
            <w:r>
              <w:rPr>
                <w:color w:val="000000"/>
                <w:sz w:val="14"/>
                <w:szCs w:val="14"/>
              </w:rPr>
              <w:t>..</w:t>
            </w:r>
          </w:p>
        </w:tc>
      </w:tr>
      <w:tr w:rsidR="006F6BBA" w:rsidRPr="00125FCA" w14:paraId="2B7E6F9A" w14:textId="77777777" w:rsidTr="00CB424A">
        <w:trPr>
          <w:trHeight w:hRule="exact" w:val="228"/>
        </w:trPr>
        <w:tc>
          <w:tcPr>
            <w:tcW w:w="3109" w:type="dxa"/>
            <w:tcBorders>
              <w:top w:val="nil"/>
              <w:left w:val="nil"/>
              <w:bottom w:val="nil"/>
              <w:right w:val="nil"/>
            </w:tcBorders>
            <w:shd w:val="clear" w:color="auto" w:fill="auto"/>
            <w:vAlign w:val="center"/>
            <w:hideMark/>
          </w:tcPr>
          <w:p w14:paraId="6B6056B3" w14:textId="77777777" w:rsidR="006F6BBA" w:rsidRPr="00125FCA" w:rsidRDefault="006F6BBA" w:rsidP="006F6BBA">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14:paraId="69EAF547" w14:textId="40ED321B" w:rsidR="006F6BBA" w:rsidRDefault="006F6BBA" w:rsidP="006F6BBA">
            <w:pPr>
              <w:jc w:val="right"/>
              <w:rPr>
                <w:color w:val="000000"/>
                <w:sz w:val="14"/>
                <w:szCs w:val="14"/>
              </w:rPr>
            </w:pPr>
            <w:r>
              <w:rPr>
                <w:color w:val="000000"/>
                <w:sz w:val="14"/>
                <w:szCs w:val="14"/>
              </w:rPr>
              <w:t>4,930.5</w:t>
            </w:r>
          </w:p>
        </w:tc>
        <w:tc>
          <w:tcPr>
            <w:tcW w:w="834" w:type="dxa"/>
            <w:tcBorders>
              <w:top w:val="nil"/>
              <w:left w:val="nil"/>
              <w:bottom w:val="nil"/>
              <w:right w:val="nil"/>
            </w:tcBorders>
            <w:shd w:val="clear" w:color="auto" w:fill="auto"/>
            <w:vAlign w:val="center"/>
          </w:tcPr>
          <w:p w14:paraId="75D0A67E" w14:textId="66B9A0EC" w:rsidR="006F6BBA" w:rsidRDefault="006F6BBA" w:rsidP="006F6BBA">
            <w:pPr>
              <w:jc w:val="right"/>
              <w:rPr>
                <w:color w:val="000000"/>
                <w:sz w:val="14"/>
                <w:szCs w:val="14"/>
              </w:rPr>
            </w:pPr>
            <w:r>
              <w:rPr>
                <w:color w:val="000000"/>
                <w:sz w:val="14"/>
                <w:szCs w:val="14"/>
              </w:rPr>
              <w:t>5,575.5</w:t>
            </w:r>
          </w:p>
        </w:tc>
        <w:tc>
          <w:tcPr>
            <w:tcW w:w="835" w:type="dxa"/>
            <w:tcBorders>
              <w:top w:val="nil"/>
              <w:left w:val="nil"/>
              <w:bottom w:val="nil"/>
              <w:right w:val="nil"/>
            </w:tcBorders>
            <w:shd w:val="clear" w:color="auto" w:fill="auto"/>
            <w:noWrap/>
            <w:vAlign w:val="center"/>
            <w:hideMark/>
          </w:tcPr>
          <w:p w14:paraId="609019B8" w14:textId="128BF1B0" w:rsidR="006F6BBA" w:rsidRDefault="006F6BBA" w:rsidP="006F6BBA">
            <w:pPr>
              <w:jc w:val="right"/>
              <w:rPr>
                <w:color w:val="000000"/>
                <w:sz w:val="14"/>
                <w:szCs w:val="14"/>
              </w:rPr>
            </w:pPr>
            <w:r>
              <w:rPr>
                <w:color w:val="000000"/>
                <w:sz w:val="14"/>
                <w:szCs w:val="14"/>
              </w:rPr>
              <w:t>5,486.3</w:t>
            </w:r>
          </w:p>
        </w:tc>
        <w:tc>
          <w:tcPr>
            <w:tcW w:w="791" w:type="dxa"/>
            <w:tcBorders>
              <w:top w:val="nil"/>
              <w:left w:val="nil"/>
              <w:bottom w:val="nil"/>
              <w:right w:val="nil"/>
            </w:tcBorders>
            <w:shd w:val="clear" w:color="auto" w:fill="auto"/>
            <w:noWrap/>
            <w:vAlign w:val="center"/>
          </w:tcPr>
          <w:p w14:paraId="1337A20E" w14:textId="46B82B14" w:rsidR="006F6BBA" w:rsidRDefault="006F6BBA" w:rsidP="006F6BBA">
            <w:pPr>
              <w:jc w:val="right"/>
              <w:rPr>
                <w:color w:val="000000"/>
                <w:sz w:val="14"/>
                <w:szCs w:val="14"/>
              </w:rPr>
            </w:pPr>
            <w:r>
              <w:rPr>
                <w:color w:val="000000"/>
                <w:sz w:val="14"/>
                <w:szCs w:val="14"/>
              </w:rPr>
              <w:t>5,690.4</w:t>
            </w:r>
          </w:p>
        </w:tc>
        <w:tc>
          <w:tcPr>
            <w:tcW w:w="815" w:type="dxa"/>
            <w:tcBorders>
              <w:top w:val="nil"/>
              <w:left w:val="nil"/>
              <w:bottom w:val="nil"/>
              <w:right w:val="nil"/>
            </w:tcBorders>
            <w:shd w:val="clear" w:color="auto" w:fill="auto"/>
            <w:noWrap/>
            <w:vAlign w:val="center"/>
            <w:hideMark/>
          </w:tcPr>
          <w:p w14:paraId="5850B060" w14:textId="36091648" w:rsidR="006F6BBA" w:rsidRDefault="006F6BBA" w:rsidP="006F6BBA">
            <w:pPr>
              <w:jc w:val="right"/>
              <w:rPr>
                <w:color w:val="000000"/>
                <w:sz w:val="14"/>
                <w:szCs w:val="14"/>
              </w:rPr>
            </w:pPr>
            <w:r>
              <w:rPr>
                <w:color w:val="000000"/>
                <w:sz w:val="14"/>
                <w:szCs w:val="14"/>
              </w:rPr>
              <w:t>5,132.4</w:t>
            </w:r>
          </w:p>
        </w:tc>
        <w:tc>
          <w:tcPr>
            <w:tcW w:w="815" w:type="dxa"/>
            <w:tcBorders>
              <w:top w:val="nil"/>
              <w:left w:val="nil"/>
              <w:bottom w:val="nil"/>
              <w:right w:val="nil"/>
            </w:tcBorders>
            <w:shd w:val="clear" w:color="auto" w:fill="auto"/>
            <w:vAlign w:val="center"/>
          </w:tcPr>
          <w:p w14:paraId="2A8B430B" w14:textId="15A89D81" w:rsidR="006F6BBA" w:rsidRDefault="006F6BBA" w:rsidP="006F6BBA">
            <w:pPr>
              <w:jc w:val="right"/>
              <w:rPr>
                <w:color w:val="000000"/>
                <w:sz w:val="14"/>
                <w:szCs w:val="14"/>
              </w:rPr>
            </w:pPr>
            <w:r>
              <w:rPr>
                <w:color w:val="000000"/>
                <w:sz w:val="14"/>
                <w:szCs w:val="14"/>
              </w:rPr>
              <w:t>5,323.0</w:t>
            </w:r>
          </w:p>
        </w:tc>
        <w:tc>
          <w:tcPr>
            <w:tcW w:w="815" w:type="dxa"/>
            <w:tcBorders>
              <w:top w:val="nil"/>
              <w:left w:val="nil"/>
              <w:bottom w:val="nil"/>
              <w:right w:val="nil"/>
            </w:tcBorders>
            <w:shd w:val="clear" w:color="auto" w:fill="auto"/>
            <w:vAlign w:val="center"/>
          </w:tcPr>
          <w:p w14:paraId="3B97D39D" w14:textId="00AF0D13" w:rsidR="006F6BBA" w:rsidRDefault="006F6BBA" w:rsidP="006F6BBA">
            <w:pPr>
              <w:jc w:val="right"/>
              <w:rPr>
                <w:color w:val="000000"/>
                <w:sz w:val="14"/>
                <w:szCs w:val="14"/>
              </w:rPr>
            </w:pPr>
            <w:r>
              <w:rPr>
                <w:color w:val="000000"/>
                <w:sz w:val="14"/>
                <w:szCs w:val="14"/>
              </w:rPr>
              <w:t>5,996.8</w:t>
            </w:r>
          </w:p>
        </w:tc>
        <w:tc>
          <w:tcPr>
            <w:tcW w:w="815" w:type="dxa"/>
            <w:tcBorders>
              <w:top w:val="nil"/>
              <w:left w:val="nil"/>
              <w:bottom w:val="nil"/>
              <w:right w:val="nil"/>
            </w:tcBorders>
            <w:shd w:val="clear" w:color="auto" w:fill="auto"/>
            <w:vAlign w:val="center"/>
          </w:tcPr>
          <w:p w14:paraId="4A9E06FA" w14:textId="75B5BB12" w:rsidR="006F6BBA" w:rsidRDefault="006F6BBA" w:rsidP="006F6BBA">
            <w:pPr>
              <w:jc w:val="right"/>
              <w:rPr>
                <w:color w:val="000000"/>
                <w:sz w:val="14"/>
                <w:szCs w:val="14"/>
              </w:rPr>
            </w:pPr>
            <w:r>
              <w:rPr>
                <w:color w:val="000000"/>
                <w:sz w:val="14"/>
                <w:szCs w:val="14"/>
              </w:rPr>
              <w:t>6,147.0</w:t>
            </w:r>
          </w:p>
        </w:tc>
      </w:tr>
      <w:tr w:rsidR="006F6BBA" w:rsidRPr="00125FCA" w14:paraId="01C6C6EC" w14:textId="77777777" w:rsidTr="00CB424A">
        <w:trPr>
          <w:trHeight w:hRule="exact" w:val="228"/>
        </w:trPr>
        <w:tc>
          <w:tcPr>
            <w:tcW w:w="3109" w:type="dxa"/>
            <w:tcBorders>
              <w:top w:val="nil"/>
              <w:left w:val="nil"/>
              <w:bottom w:val="nil"/>
              <w:right w:val="nil"/>
            </w:tcBorders>
            <w:shd w:val="clear" w:color="auto" w:fill="auto"/>
            <w:vAlign w:val="center"/>
            <w:hideMark/>
          </w:tcPr>
          <w:p w14:paraId="2C8C2510" w14:textId="77777777" w:rsidR="006F6BBA" w:rsidRPr="00125FCA" w:rsidRDefault="006F6BBA" w:rsidP="006F6BBA">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14:paraId="1776A08B" w14:textId="566D7BFF" w:rsidR="006F6BBA" w:rsidRDefault="006F6BBA" w:rsidP="006F6BBA">
            <w:pPr>
              <w:jc w:val="right"/>
              <w:rPr>
                <w:color w:val="000000"/>
                <w:sz w:val="14"/>
                <w:szCs w:val="14"/>
              </w:rPr>
            </w:pPr>
            <w:r>
              <w:rPr>
                <w:color w:val="000000"/>
                <w:sz w:val="14"/>
                <w:szCs w:val="14"/>
              </w:rPr>
              <w:t>570.2</w:t>
            </w:r>
          </w:p>
        </w:tc>
        <w:tc>
          <w:tcPr>
            <w:tcW w:w="834" w:type="dxa"/>
            <w:tcBorders>
              <w:top w:val="nil"/>
              <w:left w:val="nil"/>
              <w:bottom w:val="nil"/>
              <w:right w:val="nil"/>
            </w:tcBorders>
            <w:shd w:val="clear" w:color="auto" w:fill="auto"/>
            <w:vAlign w:val="center"/>
          </w:tcPr>
          <w:p w14:paraId="3CF9C425" w14:textId="3BB45A44" w:rsidR="006F6BBA" w:rsidRDefault="006F6BBA" w:rsidP="006F6BBA">
            <w:pPr>
              <w:jc w:val="right"/>
              <w:rPr>
                <w:color w:val="000000"/>
                <w:sz w:val="14"/>
                <w:szCs w:val="14"/>
              </w:rPr>
            </w:pPr>
            <w:r>
              <w:rPr>
                <w:color w:val="000000"/>
                <w:sz w:val="14"/>
                <w:szCs w:val="14"/>
              </w:rPr>
              <w:t>2.8</w:t>
            </w:r>
          </w:p>
        </w:tc>
        <w:tc>
          <w:tcPr>
            <w:tcW w:w="835" w:type="dxa"/>
            <w:tcBorders>
              <w:top w:val="nil"/>
              <w:left w:val="nil"/>
              <w:bottom w:val="nil"/>
              <w:right w:val="nil"/>
            </w:tcBorders>
            <w:shd w:val="clear" w:color="auto" w:fill="auto"/>
            <w:noWrap/>
            <w:vAlign w:val="center"/>
            <w:hideMark/>
          </w:tcPr>
          <w:p w14:paraId="54E69C80" w14:textId="76A2C085" w:rsidR="006F6BBA" w:rsidRDefault="006F6BBA" w:rsidP="006F6BBA">
            <w:pPr>
              <w:jc w:val="right"/>
              <w:rPr>
                <w:color w:val="000000"/>
                <w:sz w:val="14"/>
                <w:szCs w:val="14"/>
              </w:rPr>
            </w:pPr>
            <w:r>
              <w:rPr>
                <w:color w:val="000000"/>
                <w:sz w:val="14"/>
                <w:szCs w:val="14"/>
              </w:rPr>
              <w:t>285.2</w:t>
            </w:r>
          </w:p>
        </w:tc>
        <w:tc>
          <w:tcPr>
            <w:tcW w:w="791" w:type="dxa"/>
            <w:tcBorders>
              <w:top w:val="nil"/>
              <w:left w:val="nil"/>
              <w:bottom w:val="nil"/>
              <w:right w:val="nil"/>
            </w:tcBorders>
            <w:shd w:val="clear" w:color="auto" w:fill="auto"/>
            <w:noWrap/>
            <w:vAlign w:val="center"/>
          </w:tcPr>
          <w:p w14:paraId="2E0ECB45" w14:textId="5DFCAE7F" w:rsidR="006F6BBA" w:rsidRDefault="006F6BBA" w:rsidP="006F6BBA">
            <w:pPr>
              <w:jc w:val="right"/>
              <w:rPr>
                <w:color w:val="000000"/>
                <w:sz w:val="14"/>
                <w:szCs w:val="14"/>
              </w:rPr>
            </w:pPr>
            <w:r>
              <w:rPr>
                <w:color w:val="000000"/>
                <w:sz w:val="14"/>
                <w:szCs w:val="14"/>
              </w:rPr>
              <w:t>285.2</w:t>
            </w:r>
          </w:p>
        </w:tc>
        <w:tc>
          <w:tcPr>
            <w:tcW w:w="815" w:type="dxa"/>
            <w:tcBorders>
              <w:top w:val="nil"/>
              <w:left w:val="nil"/>
              <w:bottom w:val="nil"/>
              <w:right w:val="nil"/>
            </w:tcBorders>
            <w:shd w:val="clear" w:color="auto" w:fill="auto"/>
            <w:noWrap/>
            <w:vAlign w:val="center"/>
            <w:hideMark/>
          </w:tcPr>
          <w:p w14:paraId="0898D7B5" w14:textId="3451D16B" w:rsidR="006F6BBA" w:rsidRDefault="006F6BBA" w:rsidP="006F6BBA">
            <w:pPr>
              <w:jc w:val="right"/>
              <w:rPr>
                <w:color w:val="000000"/>
                <w:sz w:val="14"/>
                <w:szCs w:val="14"/>
              </w:rPr>
            </w:pPr>
            <w:r>
              <w:rPr>
                <w:color w:val="000000"/>
                <w:sz w:val="14"/>
                <w:szCs w:val="14"/>
              </w:rPr>
              <w:t>3.3</w:t>
            </w:r>
          </w:p>
        </w:tc>
        <w:tc>
          <w:tcPr>
            <w:tcW w:w="815" w:type="dxa"/>
            <w:tcBorders>
              <w:top w:val="nil"/>
              <w:left w:val="nil"/>
              <w:bottom w:val="nil"/>
              <w:right w:val="nil"/>
            </w:tcBorders>
            <w:shd w:val="clear" w:color="auto" w:fill="auto"/>
            <w:vAlign w:val="center"/>
          </w:tcPr>
          <w:p w14:paraId="6A97F2B9" w14:textId="41DBBA35" w:rsidR="006F6BBA" w:rsidRDefault="006F6BBA" w:rsidP="006F6BBA">
            <w:pPr>
              <w:jc w:val="right"/>
              <w:rPr>
                <w:color w:val="000000"/>
                <w:sz w:val="14"/>
                <w:szCs w:val="14"/>
              </w:rPr>
            </w:pPr>
            <w:r>
              <w:rPr>
                <w:color w:val="000000"/>
                <w:sz w:val="14"/>
                <w:szCs w:val="14"/>
              </w:rPr>
              <w:t>3.2</w:t>
            </w:r>
          </w:p>
        </w:tc>
        <w:tc>
          <w:tcPr>
            <w:tcW w:w="815" w:type="dxa"/>
            <w:tcBorders>
              <w:top w:val="nil"/>
              <w:left w:val="nil"/>
              <w:bottom w:val="nil"/>
              <w:right w:val="nil"/>
            </w:tcBorders>
            <w:shd w:val="clear" w:color="auto" w:fill="auto"/>
            <w:vAlign w:val="center"/>
          </w:tcPr>
          <w:p w14:paraId="62479758" w14:textId="25834FE8" w:rsidR="006F6BBA" w:rsidRDefault="006F6BBA" w:rsidP="006F6BBA">
            <w:pPr>
              <w:jc w:val="right"/>
              <w:rPr>
                <w:color w:val="000000"/>
                <w:sz w:val="14"/>
                <w:szCs w:val="14"/>
              </w:rPr>
            </w:pPr>
            <w:r>
              <w:rPr>
                <w:color w:val="000000"/>
                <w:sz w:val="14"/>
                <w:szCs w:val="14"/>
              </w:rPr>
              <w:t>3.2</w:t>
            </w:r>
          </w:p>
        </w:tc>
        <w:tc>
          <w:tcPr>
            <w:tcW w:w="815" w:type="dxa"/>
            <w:tcBorders>
              <w:top w:val="nil"/>
              <w:left w:val="nil"/>
              <w:bottom w:val="nil"/>
              <w:right w:val="nil"/>
            </w:tcBorders>
            <w:shd w:val="clear" w:color="auto" w:fill="auto"/>
            <w:vAlign w:val="center"/>
          </w:tcPr>
          <w:p w14:paraId="6F85F9A3" w14:textId="5BE5F75C" w:rsidR="006F6BBA" w:rsidRDefault="006F6BBA" w:rsidP="006F6BBA">
            <w:pPr>
              <w:jc w:val="right"/>
              <w:rPr>
                <w:color w:val="000000"/>
                <w:sz w:val="14"/>
                <w:szCs w:val="14"/>
              </w:rPr>
            </w:pPr>
            <w:r>
              <w:rPr>
                <w:color w:val="000000"/>
                <w:sz w:val="14"/>
                <w:szCs w:val="14"/>
              </w:rPr>
              <w:t>3.5</w:t>
            </w:r>
          </w:p>
        </w:tc>
      </w:tr>
      <w:tr w:rsidR="006F6BBA" w:rsidRPr="00125FCA" w14:paraId="1DD98004" w14:textId="77777777" w:rsidTr="00CB424A">
        <w:trPr>
          <w:trHeight w:hRule="exact" w:val="228"/>
        </w:trPr>
        <w:tc>
          <w:tcPr>
            <w:tcW w:w="3109" w:type="dxa"/>
            <w:tcBorders>
              <w:top w:val="nil"/>
              <w:left w:val="nil"/>
              <w:bottom w:val="nil"/>
              <w:right w:val="nil"/>
            </w:tcBorders>
            <w:shd w:val="clear" w:color="auto" w:fill="auto"/>
            <w:vAlign w:val="center"/>
            <w:hideMark/>
          </w:tcPr>
          <w:p w14:paraId="41CA0401" w14:textId="77777777" w:rsidR="006F6BBA" w:rsidRPr="00125FCA" w:rsidRDefault="006F6BBA" w:rsidP="006F6BBA">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14:paraId="7E088403" w14:textId="067175C1" w:rsidR="006F6BBA" w:rsidRDefault="006F6BBA" w:rsidP="006F6BB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27BD5C48" w14:textId="0AE0B3FB" w:rsidR="006F6BBA" w:rsidRDefault="006F6BBA" w:rsidP="006F6BB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14:paraId="2689ECEE" w14:textId="64FFCC90" w:rsidR="006F6BBA" w:rsidRDefault="006F6BBA" w:rsidP="006F6BB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14:paraId="145337D6" w14:textId="5C1B9713"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14:paraId="5791CA42" w14:textId="62328FF6"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0F0924B0" w14:textId="48C9A962"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CD13E30" w14:textId="7B73E658"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24BB7DE" w14:textId="23E7F396" w:rsidR="006F6BBA" w:rsidRDefault="006F6BBA" w:rsidP="006F6BBA">
            <w:pPr>
              <w:jc w:val="right"/>
              <w:rPr>
                <w:color w:val="000000"/>
                <w:sz w:val="14"/>
                <w:szCs w:val="14"/>
              </w:rPr>
            </w:pPr>
            <w:r>
              <w:rPr>
                <w:color w:val="000000"/>
                <w:sz w:val="14"/>
                <w:szCs w:val="14"/>
              </w:rPr>
              <w:t>-</w:t>
            </w:r>
          </w:p>
        </w:tc>
      </w:tr>
      <w:tr w:rsidR="006F6BBA" w:rsidRPr="00125FCA" w14:paraId="149AB02C" w14:textId="77777777" w:rsidTr="00CB424A">
        <w:trPr>
          <w:trHeight w:hRule="exact" w:val="228"/>
        </w:trPr>
        <w:tc>
          <w:tcPr>
            <w:tcW w:w="3109" w:type="dxa"/>
            <w:tcBorders>
              <w:top w:val="nil"/>
              <w:left w:val="nil"/>
              <w:bottom w:val="nil"/>
              <w:right w:val="nil"/>
            </w:tcBorders>
            <w:shd w:val="clear" w:color="auto" w:fill="auto"/>
            <w:vAlign w:val="center"/>
            <w:hideMark/>
          </w:tcPr>
          <w:p w14:paraId="3C10CE0E" w14:textId="77777777" w:rsidR="006F6BBA" w:rsidRPr="00125FCA" w:rsidRDefault="006F6BBA" w:rsidP="006F6BBA">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14:paraId="6BBDB631" w14:textId="4429D457" w:rsidR="006F6BBA" w:rsidRDefault="006F6BBA" w:rsidP="006F6BBA">
            <w:pPr>
              <w:jc w:val="right"/>
              <w:rPr>
                <w:b/>
                <w:bCs/>
                <w:color w:val="000000"/>
                <w:sz w:val="14"/>
                <w:szCs w:val="14"/>
              </w:rPr>
            </w:pPr>
            <w:r>
              <w:rPr>
                <w:b/>
                <w:bCs/>
                <w:color w:val="000000"/>
                <w:sz w:val="14"/>
                <w:szCs w:val="14"/>
              </w:rPr>
              <w:t>3,144.1</w:t>
            </w:r>
          </w:p>
        </w:tc>
        <w:tc>
          <w:tcPr>
            <w:tcW w:w="834" w:type="dxa"/>
            <w:tcBorders>
              <w:top w:val="nil"/>
              <w:left w:val="nil"/>
              <w:bottom w:val="nil"/>
              <w:right w:val="nil"/>
            </w:tcBorders>
            <w:shd w:val="clear" w:color="auto" w:fill="auto"/>
            <w:vAlign w:val="center"/>
          </w:tcPr>
          <w:p w14:paraId="68035E19" w14:textId="72B51F79" w:rsidR="006F6BBA" w:rsidRDefault="006F6BBA" w:rsidP="006F6BBA">
            <w:pPr>
              <w:jc w:val="right"/>
              <w:rPr>
                <w:b/>
                <w:bCs/>
                <w:color w:val="000000"/>
                <w:sz w:val="14"/>
                <w:szCs w:val="14"/>
              </w:rPr>
            </w:pPr>
            <w:r>
              <w:rPr>
                <w:b/>
                <w:bCs/>
                <w:color w:val="000000"/>
                <w:sz w:val="14"/>
                <w:szCs w:val="14"/>
              </w:rPr>
              <w:t>3,673.6</w:t>
            </w:r>
          </w:p>
        </w:tc>
        <w:tc>
          <w:tcPr>
            <w:tcW w:w="835" w:type="dxa"/>
            <w:tcBorders>
              <w:top w:val="nil"/>
              <w:left w:val="nil"/>
              <w:bottom w:val="nil"/>
              <w:right w:val="nil"/>
            </w:tcBorders>
            <w:shd w:val="clear" w:color="auto" w:fill="auto"/>
            <w:vAlign w:val="center"/>
            <w:hideMark/>
          </w:tcPr>
          <w:p w14:paraId="643DDF4A" w14:textId="724F72CE" w:rsidR="006F6BBA" w:rsidRDefault="006F6BBA" w:rsidP="006F6BBA">
            <w:pPr>
              <w:jc w:val="right"/>
              <w:rPr>
                <w:b/>
                <w:bCs/>
                <w:color w:val="000000"/>
                <w:sz w:val="14"/>
                <w:szCs w:val="14"/>
              </w:rPr>
            </w:pPr>
            <w:r>
              <w:rPr>
                <w:b/>
                <w:bCs/>
                <w:color w:val="000000"/>
                <w:sz w:val="14"/>
                <w:szCs w:val="14"/>
              </w:rPr>
              <w:t>3,454.7</w:t>
            </w:r>
          </w:p>
        </w:tc>
        <w:tc>
          <w:tcPr>
            <w:tcW w:w="791" w:type="dxa"/>
            <w:tcBorders>
              <w:top w:val="nil"/>
              <w:left w:val="nil"/>
              <w:bottom w:val="nil"/>
              <w:right w:val="nil"/>
            </w:tcBorders>
            <w:shd w:val="clear" w:color="auto" w:fill="auto"/>
            <w:vAlign w:val="center"/>
          </w:tcPr>
          <w:p w14:paraId="34ABFD8A" w14:textId="215016F3" w:rsidR="006F6BBA" w:rsidRDefault="006F6BBA" w:rsidP="006F6BBA">
            <w:pPr>
              <w:jc w:val="right"/>
              <w:rPr>
                <w:b/>
                <w:bCs/>
                <w:color w:val="000000"/>
                <w:sz w:val="14"/>
                <w:szCs w:val="14"/>
              </w:rPr>
            </w:pPr>
            <w:r>
              <w:rPr>
                <w:b/>
                <w:bCs/>
                <w:color w:val="000000"/>
                <w:sz w:val="14"/>
                <w:szCs w:val="14"/>
              </w:rPr>
              <w:t>3,636.7</w:t>
            </w:r>
          </w:p>
        </w:tc>
        <w:tc>
          <w:tcPr>
            <w:tcW w:w="815" w:type="dxa"/>
            <w:tcBorders>
              <w:top w:val="nil"/>
              <w:left w:val="nil"/>
              <w:bottom w:val="nil"/>
              <w:right w:val="nil"/>
            </w:tcBorders>
            <w:shd w:val="clear" w:color="auto" w:fill="auto"/>
            <w:vAlign w:val="center"/>
            <w:hideMark/>
          </w:tcPr>
          <w:p w14:paraId="452A60F0" w14:textId="707E848D" w:rsidR="006F6BBA" w:rsidRDefault="006F6BBA" w:rsidP="006F6BBA">
            <w:pPr>
              <w:jc w:val="right"/>
              <w:rPr>
                <w:b/>
                <w:bCs/>
                <w:color w:val="000000"/>
                <w:sz w:val="14"/>
                <w:szCs w:val="14"/>
              </w:rPr>
            </w:pPr>
            <w:r>
              <w:rPr>
                <w:b/>
                <w:bCs/>
                <w:color w:val="000000"/>
                <w:sz w:val="14"/>
                <w:szCs w:val="14"/>
              </w:rPr>
              <w:t>3,668.1</w:t>
            </w:r>
          </w:p>
        </w:tc>
        <w:tc>
          <w:tcPr>
            <w:tcW w:w="815" w:type="dxa"/>
            <w:tcBorders>
              <w:top w:val="nil"/>
              <w:left w:val="nil"/>
              <w:bottom w:val="nil"/>
              <w:right w:val="nil"/>
            </w:tcBorders>
            <w:shd w:val="clear" w:color="auto" w:fill="auto"/>
            <w:vAlign w:val="center"/>
          </w:tcPr>
          <w:p w14:paraId="05D5ADCF" w14:textId="40B015A6" w:rsidR="006F6BBA" w:rsidRDefault="006F6BBA" w:rsidP="006F6BBA">
            <w:pPr>
              <w:jc w:val="right"/>
              <w:rPr>
                <w:b/>
                <w:bCs/>
                <w:color w:val="000000"/>
                <w:sz w:val="14"/>
                <w:szCs w:val="14"/>
              </w:rPr>
            </w:pPr>
            <w:r>
              <w:rPr>
                <w:b/>
                <w:bCs/>
                <w:color w:val="000000"/>
                <w:sz w:val="14"/>
                <w:szCs w:val="14"/>
              </w:rPr>
              <w:t>3,668.0</w:t>
            </w:r>
          </w:p>
        </w:tc>
        <w:tc>
          <w:tcPr>
            <w:tcW w:w="815" w:type="dxa"/>
            <w:tcBorders>
              <w:top w:val="nil"/>
              <w:left w:val="nil"/>
              <w:bottom w:val="nil"/>
              <w:right w:val="nil"/>
            </w:tcBorders>
            <w:shd w:val="clear" w:color="auto" w:fill="auto"/>
            <w:vAlign w:val="center"/>
          </w:tcPr>
          <w:p w14:paraId="717990C6" w14:textId="3E3B6808" w:rsidR="006F6BBA" w:rsidRDefault="006F6BBA" w:rsidP="006F6BBA">
            <w:pPr>
              <w:jc w:val="right"/>
              <w:rPr>
                <w:b/>
                <w:bCs/>
                <w:color w:val="000000"/>
                <w:sz w:val="14"/>
                <w:szCs w:val="14"/>
              </w:rPr>
            </w:pPr>
            <w:r>
              <w:rPr>
                <w:b/>
                <w:bCs/>
                <w:color w:val="000000"/>
                <w:sz w:val="14"/>
                <w:szCs w:val="14"/>
              </w:rPr>
              <w:t>3,651.6</w:t>
            </w:r>
          </w:p>
        </w:tc>
        <w:tc>
          <w:tcPr>
            <w:tcW w:w="815" w:type="dxa"/>
            <w:tcBorders>
              <w:top w:val="nil"/>
              <w:left w:val="nil"/>
              <w:bottom w:val="nil"/>
              <w:right w:val="nil"/>
            </w:tcBorders>
            <w:shd w:val="clear" w:color="auto" w:fill="auto"/>
            <w:vAlign w:val="center"/>
          </w:tcPr>
          <w:p w14:paraId="5FB3ED12" w14:textId="6E9BE3B3" w:rsidR="006F6BBA" w:rsidRDefault="006F6BBA" w:rsidP="006F6BBA">
            <w:pPr>
              <w:jc w:val="right"/>
              <w:rPr>
                <w:b/>
                <w:bCs/>
                <w:color w:val="000000"/>
                <w:sz w:val="14"/>
                <w:szCs w:val="14"/>
              </w:rPr>
            </w:pPr>
            <w:r>
              <w:rPr>
                <w:b/>
                <w:bCs/>
                <w:color w:val="000000"/>
                <w:sz w:val="14"/>
                <w:szCs w:val="14"/>
              </w:rPr>
              <w:t>3,642.1</w:t>
            </w:r>
          </w:p>
        </w:tc>
      </w:tr>
      <w:tr w:rsidR="006F6BBA" w:rsidRPr="00125FCA" w14:paraId="30864382" w14:textId="77777777" w:rsidTr="00CB424A">
        <w:trPr>
          <w:trHeight w:hRule="exact" w:val="228"/>
        </w:trPr>
        <w:tc>
          <w:tcPr>
            <w:tcW w:w="3109" w:type="dxa"/>
            <w:tcBorders>
              <w:top w:val="nil"/>
              <w:left w:val="nil"/>
              <w:bottom w:val="nil"/>
              <w:right w:val="nil"/>
            </w:tcBorders>
            <w:shd w:val="clear" w:color="auto" w:fill="auto"/>
            <w:vAlign w:val="center"/>
            <w:hideMark/>
          </w:tcPr>
          <w:p w14:paraId="0D65394A" w14:textId="77777777" w:rsidR="006F6BBA" w:rsidRPr="00125FCA" w:rsidRDefault="006F6BBA" w:rsidP="006F6BBA">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14:paraId="7F539349" w14:textId="5AA773B6" w:rsidR="006F6BBA" w:rsidRDefault="006F6BBA" w:rsidP="006F6BBA">
            <w:pPr>
              <w:jc w:val="right"/>
              <w:rPr>
                <w:color w:val="000000"/>
                <w:sz w:val="14"/>
                <w:szCs w:val="14"/>
              </w:rPr>
            </w:pPr>
            <w:r>
              <w:rPr>
                <w:color w:val="000000"/>
                <w:sz w:val="14"/>
                <w:szCs w:val="14"/>
              </w:rPr>
              <w:t>2,991.9</w:t>
            </w:r>
          </w:p>
        </w:tc>
        <w:tc>
          <w:tcPr>
            <w:tcW w:w="834" w:type="dxa"/>
            <w:tcBorders>
              <w:top w:val="nil"/>
              <w:left w:val="nil"/>
              <w:bottom w:val="nil"/>
              <w:right w:val="nil"/>
            </w:tcBorders>
            <w:shd w:val="clear" w:color="auto" w:fill="auto"/>
            <w:vAlign w:val="center"/>
          </w:tcPr>
          <w:p w14:paraId="44465BB1" w14:textId="7D0DED12" w:rsidR="006F6BBA" w:rsidRDefault="006F6BBA" w:rsidP="006F6BBA">
            <w:pPr>
              <w:jc w:val="right"/>
              <w:rPr>
                <w:color w:val="000000"/>
                <w:sz w:val="14"/>
                <w:szCs w:val="14"/>
              </w:rPr>
            </w:pPr>
            <w:r>
              <w:rPr>
                <w:color w:val="000000"/>
                <w:sz w:val="14"/>
                <w:szCs w:val="14"/>
              </w:rPr>
              <w:t>3,523.5</w:t>
            </w:r>
          </w:p>
        </w:tc>
        <w:tc>
          <w:tcPr>
            <w:tcW w:w="835" w:type="dxa"/>
            <w:tcBorders>
              <w:top w:val="nil"/>
              <w:left w:val="nil"/>
              <w:bottom w:val="nil"/>
              <w:right w:val="nil"/>
            </w:tcBorders>
            <w:shd w:val="clear" w:color="auto" w:fill="auto"/>
            <w:vAlign w:val="center"/>
            <w:hideMark/>
          </w:tcPr>
          <w:p w14:paraId="5A387F06" w14:textId="706C8FEE" w:rsidR="006F6BBA" w:rsidRDefault="006F6BBA" w:rsidP="006F6BBA">
            <w:pPr>
              <w:jc w:val="right"/>
              <w:rPr>
                <w:color w:val="000000"/>
                <w:sz w:val="14"/>
                <w:szCs w:val="14"/>
              </w:rPr>
            </w:pPr>
            <w:r>
              <w:rPr>
                <w:color w:val="000000"/>
                <w:sz w:val="14"/>
                <w:szCs w:val="14"/>
              </w:rPr>
              <w:t>3,309.8</w:t>
            </w:r>
          </w:p>
        </w:tc>
        <w:tc>
          <w:tcPr>
            <w:tcW w:w="791" w:type="dxa"/>
            <w:tcBorders>
              <w:top w:val="nil"/>
              <w:left w:val="nil"/>
              <w:bottom w:val="nil"/>
              <w:right w:val="nil"/>
            </w:tcBorders>
            <w:shd w:val="clear" w:color="auto" w:fill="auto"/>
            <w:vAlign w:val="center"/>
          </w:tcPr>
          <w:p w14:paraId="446DEE55" w14:textId="7D25D677" w:rsidR="006F6BBA" w:rsidRDefault="006F6BBA" w:rsidP="006F6BBA">
            <w:pPr>
              <w:jc w:val="right"/>
              <w:rPr>
                <w:color w:val="000000"/>
                <w:sz w:val="14"/>
                <w:szCs w:val="14"/>
              </w:rPr>
            </w:pPr>
            <w:r>
              <w:rPr>
                <w:color w:val="000000"/>
                <w:sz w:val="14"/>
                <w:szCs w:val="14"/>
              </w:rPr>
              <w:t>3,491.0</w:t>
            </w:r>
          </w:p>
        </w:tc>
        <w:tc>
          <w:tcPr>
            <w:tcW w:w="815" w:type="dxa"/>
            <w:tcBorders>
              <w:top w:val="nil"/>
              <w:left w:val="nil"/>
              <w:bottom w:val="nil"/>
              <w:right w:val="nil"/>
            </w:tcBorders>
            <w:shd w:val="clear" w:color="auto" w:fill="auto"/>
            <w:vAlign w:val="center"/>
            <w:hideMark/>
          </w:tcPr>
          <w:p w14:paraId="485D14F6" w14:textId="55A3931E" w:rsidR="006F6BBA" w:rsidRDefault="006F6BBA" w:rsidP="006F6BBA">
            <w:pPr>
              <w:jc w:val="right"/>
              <w:rPr>
                <w:color w:val="000000"/>
                <w:sz w:val="14"/>
                <w:szCs w:val="14"/>
              </w:rPr>
            </w:pPr>
            <w:r>
              <w:rPr>
                <w:color w:val="000000"/>
                <w:sz w:val="14"/>
                <w:szCs w:val="14"/>
              </w:rPr>
              <w:t>3,525.8</w:t>
            </w:r>
          </w:p>
        </w:tc>
        <w:tc>
          <w:tcPr>
            <w:tcW w:w="815" w:type="dxa"/>
            <w:tcBorders>
              <w:top w:val="nil"/>
              <w:left w:val="nil"/>
              <w:bottom w:val="nil"/>
              <w:right w:val="nil"/>
            </w:tcBorders>
            <w:shd w:val="clear" w:color="auto" w:fill="auto"/>
            <w:vAlign w:val="center"/>
          </w:tcPr>
          <w:p w14:paraId="35F9F24A" w14:textId="7F4FCE32" w:rsidR="006F6BBA" w:rsidRDefault="006F6BBA" w:rsidP="006F6BBA">
            <w:pPr>
              <w:jc w:val="right"/>
              <w:rPr>
                <w:color w:val="000000"/>
                <w:sz w:val="14"/>
                <w:szCs w:val="14"/>
              </w:rPr>
            </w:pPr>
            <w:r>
              <w:rPr>
                <w:color w:val="000000"/>
                <w:sz w:val="14"/>
                <w:szCs w:val="14"/>
              </w:rPr>
              <w:t>3,526.3</w:t>
            </w:r>
          </w:p>
        </w:tc>
        <w:tc>
          <w:tcPr>
            <w:tcW w:w="815" w:type="dxa"/>
            <w:tcBorders>
              <w:top w:val="nil"/>
              <w:left w:val="nil"/>
              <w:bottom w:val="nil"/>
              <w:right w:val="nil"/>
            </w:tcBorders>
            <w:shd w:val="clear" w:color="auto" w:fill="auto"/>
            <w:vAlign w:val="center"/>
          </w:tcPr>
          <w:p w14:paraId="50D0E151" w14:textId="33A64E60" w:rsidR="006F6BBA" w:rsidRDefault="006F6BBA" w:rsidP="006F6BBA">
            <w:pPr>
              <w:jc w:val="right"/>
              <w:rPr>
                <w:color w:val="000000"/>
                <w:sz w:val="14"/>
                <w:szCs w:val="14"/>
              </w:rPr>
            </w:pPr>
            <w:r>
              <w:rPr>
                <w:color w:val="000000"/>
                <w:sz w:val="14"/>
                <w:szCs w:val="14"/>
              </w:rPr>
              <w:t>3,512.1</w:t>
            </w:r>
          </w:p>
        </w:tc>
        <w:tc>
          <w:tcPr>
            <w:tcW w:w="815" w:type="dxa"/>
            <w:tcBorders>
              <w:top w:val="nil"/>
              <w:left w:val="nil"/>
              <w:bottom w:val="nil"/>
              <w:right w:val="nil"/>
            </w:tcBorders>
            <w:shd w:val="clear" w:color="auto" w:fill="auto"/>
            <w:vAlign w:val="center"/>
          </w:tcPr>
          <w:p w14:paraId="7860B17F" w14:textId="2C014098" w:rsidR="006F6BBA" w:rsidRDefault="006F6BBA" w:rsidP="006F6BBA">
            <w:pPr>
              <w:jc w:val="right"/>
              <w:rPr>
                <w:color w:val="000000"/>
                <w:sz w:val="14"/>
                <w:szCs w:val="14"/>
              </w:rPr>
            </w:pPr>
            <w:r>
              <w:rPr>
                <w:color w:val="000000"/>
                <w:sz w:val="14"/>
                <w:szCs w:val="14"/>
              </w:rPr>
              <w:t>3,500.2</w:t>
            </w:r>
          </w:p>
        </w:tc>
      </w:tr>
      <w:tr w:rsidR="006F6BBA" w:rsidRPr="00125FCA" w14:paraId="540C25FC" w14:textId="77777777" w:rsidTr="00CB424A">
        <w:trPr>
          <w:trHeight w:hRule="exact" w:val="228"/>
        </w:trPr>
        <w:tc>
          <w:tcPr>
            <w:tcW w:w="3109" w:type="dxa"/>
            <w:tcBorders>
              <w:top w:val="nil"/>
              <w:left w:val="nil"/>
              <w:bottom w:val="nil"/>
              <w:right w:val="nil"/>
            </w:tcBorders>
            <w:shd w:val="clear" w:color="auto" w:fill="auto"/>
            <w:vAlign w:val="center"/>
            <w:hideMark/>
          </w:tcPr>
          <w:p w14:paraId="29D89B22" w14:textId="77777777" w:rsidR="006F6BBA" w:rsidRPr="00125FCA" w:rsidRDefault="006F6BBA" w:rsidP="006F6BBA">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14:paraId="75C43713" w14:textId="07465C1C" w:rsidR="006F6BBA" w:rsidRDefault="006F6BBA" w:rsidP="006F6BBA">
            <w:pPr>
              <w:jc w:val="right"/>
              <w:rPr>
                <w:color w:val="000000"/>
                <w:sz w:val="14"/>
                <w:szCs w:val="14"/>
              </w:rPr>
            </w:pPr>
            <w:r>
              <w:rPr>
                <w:color w:val="000000"/>
                <w:sz w:val="14"/>
                <w:szCs w:val="14"/>
              </w:rPr>
              <w:t>47.9</w:t>
            </w:r>
          </w:p>
        </w:tc>
        <w:tc>
          <w:tcPr>
            <w:tcW w:w="834" w:type="dxa"/>
            <w:tcBorders>
              <w:top w:val="nil"/>
              <w:left w:val="nil"/>
              <w:bottom w:val="nil"/>
              <w:right w:val="nil"/>
            </w:tcBorders>
            <w:shd w:val="clear" w:color="auto" w:fill="auto"/>
            <w:vAlign w:val="center"/>
          </w:tcPr>
          <w:p w14:paraId="0381B7F0" w14:textId="0D5C7EC7" w:rsidR="006F6BBA" w:rsidRDefault="006F6BBA" w:rsidP="006F6BBA">
            <w:pPr>
              <w:jc w:val="right"/>
              <w:rPr>
                <w:color w:val="000000"/>
                <w:sz w:val="14"/>
                <w:szCs w:val="14"/>
              </w:rPr>
            </w:pPr>
            <w:r>
              <w:rPr>
                <w:color w:val="000000"/>
                <w:sz w:val="14"/>
                <w:szCs w:val="14"/>
              </w:rPr>
              <w:t>48.5</w:t>
            </w:r>
          </w:p>
        </w:tc>
        <w:tc>
          <w:tcPr>
            <w:tcW w:w="835" w:type="dxa"/>
            <w:tcBorders>
              <w:top w:val="nil"/>
              <w:left w:val="nil"/>
              <w:bottom w:val="nil"/>
              <w:right w:val="nil"/>
            </w:tcBorders>
            <w:shd w:val="clear" w:color="auto" w:fill="auto"/>
            <w:noWrap/>
            <w:vAlign w:val="center"/>
            <w:hideMark/>
          </w:tcPr>
          <w:p w14:paraId="227A122F" w14:textId="4E167494" w:rsidR="006F6BBA" w:rsidRDefault="006F6BBA" w:rsidP="006F6BBA">
            <w:pPr>
              <w:jc w:val="right"/>
              <w:rPr>
                <w:color w:val="000000"/>
                <w:sz w:val="14"/>
                <w:szCs w:val="14"/>
              </w:rPr>
            </w:pPr>
            <w:r>
              <w:rPr>
                <w:color w:val="000000"/>
                <w:sz w:val="14"/>
                <w:szCs w:val="14"/>
              </w:rPr>
              <w:t>47.4</w:t>
            </w:r>
          </w:p>
        </w:tc>
        <w:tc>
          <w:tcPr>
            <w:tcW w:w="791" w:type="dxa"/>
            <w:tcBorders>
              <w:top w:val="nil"/>
              <w:left w:val="nil"/>
              <w:bottom w:val="nil"/>
              <w:right w:val="nil"/>
            </w:tcBorders>
            <w:shd w:val="clear" w:color="auto" w:fill="auto"/>
            <w:noWrap/>
            <w:vAlign w:val="center"/>
          </w:tcPr>
          <w:p w14:paraId="40185E0E" w14:textId="63E4239B" w:rsidR="006F6BBA" w:rsidRDefault="006F6BBA" w:rsidP="006F6BBA">
            <w:pPr>
              <w:jc w:val="right"/>
              <w:rPr>
                <w:color w:val="000000"/>
                <w:sz w:val="14"/>
                <w:szCs w:val="14"/>
              </w:rPr>
            </w:pPr>
            <w:r>
              <w:rPr>
                <w:color w:val="000000"/>
                <w:sz w:val="14"/>
                <w:szCs w:val="14"/>
              </w:rPr>
              <w:t>47.4</w:t>
            </w:r>
          </w:p>
        </w:tc>
        <w:tc>
          <w:tcPr>
            <w:tcW w:w="815" w:type="dxa"/>
            <w:tcBorders>
              <w:top w:val="nil"/>
              <w:left w:val="nil"/>
              <w:bottom w:val="nil"/>
              <w:right w:val="nil"/>
            </w:tcBorders>
            <w:shd w:val="clear" w:color="auto" w:fill="auto"/>
            <w:noWrap/>
            <w:vAlign w:val="center"/>
            <w:hideMark/>
          </w:tcPr>
          <w:p w14:paraId="01DD15C8" w14:textId="01D9F94D" w:rsidR="006F6BBA" w:rsidRDefault="006F6BBA" w:rsidP="006F6BBA">
            <w:pPr>
              <w:jc w:val="right"/>
              <w:rPr>
                <w:color w:val="000000"/>
                <w:sz w:val="14"/>
                <w:szCs w:val="14"/>
              </w:rPr>
            </w:pPr>
            <w:r>
              <w:rPr>
                <w:color w:val="000000"/>
                <w:sz w:val="14"/>
                <w:szCs w:val="14"/>
              </w:rPr>
              <w:t>48.3</w:t>
            </w:r>
          </w:p>
        </w:tc>
        <w:tc>
          <w:tcPr>
            <w:tcW w:w="815" w:type="dxa"/>
            <w:tcBorders>
              <w:top w:val="nil"/>
              <w:left w:val="nil"/>
              <w:bottom w:val="nil"/>
              <w:right w:val="nil"/>
            </w:tcBorders>
            <w:shd w:val="clear" w:color="auto" w:fill="auto"/>
            <w:vAlign w:val="center"/>
          </w:tcPr>
          <w:p w14:paraId="19995334" w14:textId="223DAB1C" w:rsidR="006F6BBA" w:rsidRDefault="006F6BBA" w:rsidP="006F6BBA">
            <w:pPr>
              <w:jc w:val="right"/>
              <w:rPr>
                <w:color w:val="000000"/>
                <w:sz w:val="14"/>
                <w:szCs w:val="14"/>
              </w:rPr>
            </w:pPr>
            <w:r>
              <w:rPr>
                <w:color w:val="000000"/>
                <w:sz w:val="14"/>
                <w:szCs w:val="14"/>
              </w:rPr>
              <w:t>48.3</w:t>
            </w:r>
          </w:p>
        </w:tc>
        <w:tc>
          <w:tcPr>
            <w:tcW w:w="815" w:type="dxa"/>
            <w:tcBorders>
              <w:top w:val="nil"/>
              <w:left w:val="nil"/>
              <w:bottom w:val="nil"/>
              <w:right w:val="nil"/>
            </w:tcBorders>
            <w:shd w:val="clear" w:color="auto" w:fill="auto"/>
            <w:vAlign w:val="center"/>
          </w:tcPr>
          <w:p w14:paraId="2A19B88D" w14:textId="32DA0420" w:rsidR="006F6BBA" w:rsidRDefault="006F6BBA" w:rsidP="006F6BBA">
            <w:pPr>
              <w:jc w:val="right"/>
              <w:rPr>
                <w:color w:val="000000"/>
                <w:sz w:val="14"/>
                <w:szCs w:val="14"/>
              </w:rPr>
            </w:pPr>
            <w:r>
              <w:rPr>
                <w:color w:val="000000"/>
                <w:sz w:val="14"/>
                <w:szCs w:val="14"/>
              </w:rPr>
              <w:t>47.9</w:t>
            </w:r>
          </w:p>
        </w:tc>
        <w:tc>
          <w:tcPr>
            <w:tcW w:w="815" w:type="dxa"/>
            <w:tcBorders>
              <w:top w:val="nil"/>
              <w:left w:val="nil"/>
              <w:bottom w:val="nil"/>
              <w:right w:val="nil"/>
            </w:tcBorders>
            <w:shd w:val="clear" w:color="auto" w:fill="auto"/>
            <w:vAlign w:val="center"/>
          </w:tcPr>
          <w:p w14:paraId="37C9CEB7" w14:textId="7A94C8F2" w:rsidR="006F6BBA" w:rsidRDefault="006F6BBA" w:rsidP="006F6BBA">
            <w:pPr>
              <w:jc w:val="right"/>
              <w:rPr>
                <w:color w:val="000000"/>
                <w:sz w:val="14"/>
                <w:szCs w:val="14"/>
              </w:rPr>
            </w:pPr>
            <w:r>
              <w:rPr>
                <w:color w:val="000000"/>
                <w:sz w:val="14"/>
                <w:szCs w:val="14"/>
              </w:rPr>
              <w:t>47.4</w:t>
            </w:r>
          </w:p>
        </w:tc>
      </w:tr>
      <w:tr w:rsidR="006F6BBA" w:rsidRPr="00125FCA" w14:paraId="1A2BF21C" w14:textId="77777777" w:rsidTr="00CB424A">
        <w:trPr>
          <w:trHeight w:hRule="exact" w:val="228"/>
        </w:trPr>
        <w:tc>
          <w:tcPr>
            <w:tcW w:w="3109" w:type="dxa"/>
            <w:tcBorders>
              <w:top w:val="nil"/>
              <w:left w:val="nil"/>
              <w:bottom w:val="nil"/>
              <w:right w:val="nil"/>
            </w:tcBorders>
            <w:shd w:val="clear" w:color="auto" w:fill="auto"/>
            <w:vAlign w:val="center"/>
            <w:hideMark/>
          </w:tcPr>
          <w:p w14:paraId="711A16C6" w14:textId="77777777" w:rsidR="006F6BBA" w:rsidRPr="00125FCA" w:rsidRDefault="006F6BBA" w:rsidP="006F6BBA">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14:paraId="10E8AF28" w14:textId="4150FDDF" w:rsidR="006F6BBA" w:rsidRDefault="006F6BBA" w:rsidP="006F6BBA">
            <w:pPr>
              <w:jc w:val="right"/>
              <w:rPr>
                <w:color w:val="000000"/>
                <w:sz w:val="14"/>
                <w:szCs w:val="14"/>
              </w:rPr>
            </w:pPr>
            <w:r>
              <w:rPr>
                <w:color w:val="000000"/>
                <w:sz w:val="14"/>
                <w:szCs w:val="14"/>
              </w:rPr>
              <w:t>104.3</w:t>
            </w:r>
          </w:p>
        </w:tc>
        <w:tc>
          <w:tcPr>
            <w:tcW w:w="834" w:type="dxa"/>
            <w:tcBorders>
              <w:top w:val="nil"/>
              <w:left w:val="nil"/>
              <w:bottom w:val="nil"/>
              <w:right w:val="nil"/>
            </w:tcBorders>
            <w:shd w:val="clear" w:color="auto" w:fill="auto"/>
            <w:vAlign w:val="center"/>
          </w:tcPr>
          <w:p w14:paraId="49944382" w14:textId="14DC9543" w:rsidR="006F6BBA" w:rsidRDefault="006F6BBA" w:rsidP="006F6BBA">
            <w:pPr>
              <w:jc w:val="right"/>
              <w:rPr>
                <w:color w:val="000000"/>
                <w:sz w:val="14"/>
                <w:szCs w:val="14"/>
              </w:rPr>
            </w:pPr>
            <w:r>
              <w:rPr>
                <w:color w:val="000000"/>
                <w:sz w:val="14"/>
                <w:szCs w:val="14"/>
              </w:rPr>
              <w:t>101.5</w:t>
            </w:r>
          </w:p>
        </w:tc>
        <w:tc>
          <w:tcPr>
            <w:tcW w:w="835" w:type="dxa"/>
            <w:tcBorders>
              <w:top w:val="nil"/>
              <w:left w:val="nil"/>
              <w:bottom w:val="nil"/>
              <w:right w:val="nil"/>
            </w:tcBorders>
            <w:shd w:val="clear" w:color="auto" w:fill="auto"/>
            <w:noWrap/>
            <w:vAlign w:val="center"/>
            <w:hideMark/>
          </w:tcPr>
          <w:p w14:paraId="57EEB1FC" w14:textId="1815D787" w:rsidR="006F6BBA" w:rsidRDefault="006F6BBA" w:rsidP="006F6BBA">
            <w:pPr>
              <w:jc w:val="right"/>
              <w:rPr>
                <w:color w:val="000000"/>
                <w:sz w:val="14"/>
                <w:szCs w:val="14"/>
              </w:rPr>
            </w:pPr>
            <w:r>
              <w:rPr>
                <w:color w:val="000000"/>
                <w:sz w:val="14"/>
                <w:szCs w:val="14"/>
              </w:rPr>
              <w:t>97.6</w:t>
            </w:r>
          </w:p>
        </w:tc>
        <w:tc>
          <w:tcPr>
            <w:tcW w:w="791" w:type="dxa"/>
            <w:tcBorders>
              <w:top w:val="nil"/>
              <w:left w:val="nil"/>
              <w:bottom w:val="nil"/>
              <w:right w:val="nil"/>
            </w:tcBorders>
            <w:shd w:val="clear" w:color="auto" w:fill="auto"/>
            <w:noWrap/>
            <w:vAlign w:val="center"/>
          </w:tcPr>
          <w:p w14:paraId="7B2EEFA1" w14:textId="4C9A9147" w:rsidR="006F6BBA" w:rsidRDefault="006F6BBA" w:rsidP="006F6BBA">
            <w:pPr>
              <w:jc w:val="right"/>
              <w:rPr>
                <w:color w:val="000000"/>
                <w:sz w:val="14"/>
                <w:szCs w:val="14"/>
              </w:rPr>
            </w:pPr>
            <w:r>
              <w:rPr>
                <w:color w:val="000000"/>
                <w:sz w:val="14"/>
                <w:szCs w:val="14"/>
              </w:rPr>
              <w:t>98.3</w:t>
            </w:r>
          </w:p>
        </w:tc>
        <w:tc>
          <w:tcPr>
            <w:tcW w:w="815" w:type="dxa"/>
            <w:tcBorders>
              <w:top w:val="nil"/>
              <w:left w:val="nil"/>
              <w:bottom w:val="nil"/>
              <w:right w:val="nil"/>
            </w:tcBorders>
            <w:shd w:val="clear" w:color="auto" w:fill="auto"/>
            <w:noWrap/>
            <w:vAlign w:val="center"/>
            <w:hideMark/>
          </w:tcPr>
          <w:p w14:paraId="52ABE095" w14:textId="6DD05445" w:rsidR="006F6BBA" w:rsidRDefault="006F6BBA" w:rsidP="006F6BBA">
            <w:pPr>
              <w:jc w:val="right"/>
              <w:rPr>
                <w:color w:val="000000"/>
                <w:sz w:val="14"/>
                <w:szCs w:val="14"/>
              </w:rPr>
            </w:pPr>
            <w:r>
              <w:rPr>
                <w:color w:val="000000"/>
                <w:sz w:val="14"/>
                <w:szCs w:val="14"/>
              </w:rPr>
              <w:t>94.0</w:t>
            </w:r>
          </w:p>
        </w:tc>
        <w:tc>
          <w:tcPr>
            <w:tcW w:w="815" w:type="dxa"/>
            <w:tcBorders>
              <w:top w:val="nil"/>
              <w:left w:val="nil"/>
              <w:bottom w:val="nil"/>
              <w:right w:val="nil"/>
            </w:tcBorders>
            <w:shd w:val="clear" w:color="auto" w:fill="auto"/>
            <w:vAlign w:val="center"/>
          </w:tcPr>
          <w:p w14:paraId="26D39FF4" w14:textId="6C3DCDEE" w:rsidR="006F6BBA" w:rsidRDefault="006F6BBA" w:rsidP="006F6BBA">
            <w:pPr>
              <w:jc w:val="right"/>
              <w:rPr>
                <w:color w:val="000000"/>
                <w:sz w:val="14"/>
                <w:szCs w:val="14"/>
              </w:rPr>
            </w:pPr>
            <w:r>
              <w:rPr>
                <w:color w:val="000000"/>
                <w:sz w:val="14"/>
                <w:szCs w:val="14"/>
              </w:rPr>
              <w:t>93.4</w:t>
            </w:r>
          </w:p>
        </w:tc>
        <w:tc>
          <w:tcPr>
            <w:tcW w:w="815" w:type="dxa"/>
            <w:tcBorders>
              <w:top w:val="nil"/>
              <w:left w:val="nil"/>
              <w:bottom w:val="nil"/>
              <w:right w:val="nil"/>
            </w:tcBorders>
            <w:shd w:val="clear" w:color="auto" w:fill="auto"/>
            <w:vAlign w:val="center"/>
          </w:tcPr>
          <w:p w14:paraId="1FAC15BB" w14:textId="1A120ED6" w:rsidR="006F6BBA" w:rsidRDefault="006F6BBA" w:rsidP="006F6BBA">
            <w:pPr>
              <w:jc w:val="right"/>
              <w:rPr>
                <w:color w:val="000000"/>
                <w:sz w:val="14"/>
                <w:szCs w:val="14"/>
              </w:rPr>
            </w:pPr>
            <w:r>
              <w:rPr>
                <w:color w:val="000000"/>
                <w:sz w:val="14"/>
                <w:szCs w:val="14"/>
              </w:rPr>
              <w:t>91.7</w:t>
            </w:r>
          </w:p>
        </w:tc>
        <w:tc>
          <w:tcPr>
            <w:tcW w:w="815" w:type="dxa"/>
            <w:tcBorders>
              <w:top w:val="nil"/>
              <w:left w:val="nil"/>
              <w:bottom w:val="nil"/>
              <w:right w:val="nil"/>
            </w:tcBorders>
            <w:shd w:val="clear" w:color="auto" w:fill="auto"/>
            <w:vAlign w:val="center"/>
          </w:tcPr>
          <w:p w14:paraId="27CA625B" w14:textId="18C1E115" w:rsidR="006F6BBA" w:rsidRDefault="006F6BBA" w:rsidP="006F6BBA">
            <w:pPr>
              <w:jc w:val="right"/>
              <w:rPr>
                <w:color w:val="000000"/>
                <w:sz w:val="14"/>
                <w:szCs w:val="14"/>
              </w:rPr>
            </w:pPr>
            <w:r>
              <w:rPr>
                <w:color w:val="000000"/>
                <w:sz w:val="14"/>
                <w:szCs w:val="14"/>
              </w:rPr>
              <w:t>94.5</w:t>
            </w:r>
          </w:p>
        </w:tc>
      </w:tr>
      <w:tr w:rsidR="006F6BBA" w:rsidRPr="00125FCA" w14:paraId="182B8770" w14:textId="77777777" w:rsidTr="00CB424A">
        <w:trPr>
          <w:trHeight w:hRule="exact" w:val="228"/>
        </w:trPr>
        <w:tc>
          <w:tcPr>
            <w:tcW w:w="3109" w:type="dxa"/>
            <w:tcBorders>
              <w:top w:val="nil"/>
              <w:left w:val="nil"/>
              <w:bottom w:val="nil"/>
              <w:right w:val="nil"/>
            </w:tcBorders>
            <w:shd w:val="clear" w:color="auto" w:fill="auto"/>
            <w:vAlign w:val="center"/>
            <w:hideMark/>
          </w:tcPr>
          <w:p w14:paraId="22F3E6BA" w14:textId="77777777" w:rsidR="006F6BBA" w:rsidRPr="00125FCA" w:rsidRDefault="006F6BBA" w:rsidP="006F6BBA">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14:paraId="01E73D26" w14:textId="2C82B7C1" w:rsidR="006F6BBA" w:rsidRDefault="006F6BBA" w:rsidP="006F6BBA">
            <w:pPr>
              <w:jc w:val="right"/>
              <w:rPr>
                <w:b/>
                <w:bCs/>
                <w:color w:val="000000"/>
                <w:sz w:val="14"/>
                <w:szCs w:val="14"/>
              </w:rPr>
            </w:pPr>
            <w:r>
              <w:rPr>
                <w:b/>
                <w:bCs/>
                <w:color w:val="000000"/>
                <w:sz w:val="14"/>
                <w:szCs w:val="14"/>
              </w:rPr>
              <w:t>7.0</w:t>
            </w:r>
          </w:p>
        </w:tc>
        <w:tc>
          <w:tcPr>
            <w:tcW w:w="834" w:type="dxa"/>
            <w:tcBorders>
              <w:top w:val="nil"/>
              <w:left w:val="nil"/>
              <w:bottom w:val="nil"/>
              <w:right w:val="nil"/>
            </w:tcBorders>
            <w:shd w:val="clear" w:color="auto" w:fill="auto"/>
            <w:vAlign w:val="center"/>
          </w:tcPr>
          <w:p w14:paraId="1F218A89" w14:textId="3C1B8227" w:rsidR="006F6BBA" w:rsidRDefault="006F6BBA" w:rsidP="006F6BBA">
            <w:pPr>
              <w:jc w:val="right"/>
              <w:rPr>
                <w:b/>
                <w:bCs/>
                <w:color w:val="000000"/>
                <w:sz w:val="14"/>
                <w:szCs w:val="14"/>
              </w:rPr>
            </w:pPr>
            <w:r>
              <w:rPr>
                <w:b/>
                <w:bCs/>
                <w:color w:val="000000"/>
                <w:sz w:val="14"/>
                <w:szCs w:val="14"/>
              </w:rPr>
              <w:t>7.2</w:t>
            </w:r>
          </w:p>
        </w:tc>
        <w:tc>
          <w:tcPr>
            <w:tcW w:w="835" w:type="dxa"/>
            <w:tcBorders>
              <w:top w:val="nil"/>
              <w:left w:val="nil"/>
              <w:bottom w:val="nil"/>
              <w:right w:val="nil"/>
            </w:tcBorders>
            <w:shd w:val="clear" w:color="auto" w:fill="auto"/>
            <w:vAlign w:val="center"/>
            <w:hideMark/>
          </w:tcPr>
          <w:p w14:paraId="64CC784B" w14:textId="4DA4C9F5" w:rsidR="006F6BBA" w:rsidRDefault="006F6BBA" w:rsidP="006F6BBA">
            <w:pPr>
              <w:jc w:val="right"/>
              <w:rPr>
                <w:b/>
                <w:bCs/>
                <w:color w:val="000000"/>
                <w:sz w:val="14"/>
                <w:szCs w:val="14"/>
              </w:rPr>
            </w:pPr>
            <w:r>
              <w:rPr>
                <w:b/>
                <w:bCs/>
                <w:color w:val="000000"/>
                <w:sz w:val="14"/>
                <w:szCs w:val="14"/>
              </w:rPr>
              <w:t>7.1</w:t>
            </w:r>
          </w:p>
        </w:tc>
        <w:tc>
          <w:tcPr>
            <w:tcW w:w="791" w:type="dxa"/>
            <w:tcBorders>
              <w:top w:val="nil"/>
              <w:left w:val="nil"/>
              <w:bottom w:val="nil"/>
              <w:right w:val="nil"/>
            </w:tcBorders>
            <w:shd w:val="clear" w:color="auto" w:fill="auto"/>
            <w:noWrap/>
            <w:vAlign w:val="center"/>
          </w:tcPr>
          <w:p w14:paraId="132FD3E1" w14:textId="5EEC8E4F" w:rsidR="006F6BBA" w:rsidRDefault="006F6BBA" w:rsidP="006F6BBA">
            <w:pPr>
              <w:jc w:val="right"/>
              <w:rPr>
                <w:b/>
                <w:bCs/>
                <w:color w:val="000000"/>
                <w:sz w:val="14"/>
                <w:szCs w:val="14"/>
              </w:rPr>
            </w:pPr>
            <w:r>
              <w:rPr>
                <w:b/>
                <w:bCs/>
                <w:color w:val="000000"/>
                <w:sz w:val="14"/>
                <w:szCs w:val="14"/>
              </w:rPr>
              <w:t>6.8</w:t>
            </w:r>
          </w:p>
        </w:tc>
        <w:tc>
          <w:tcPr>
            <w:tcW w:w="815" w:type="dxa"/>
            <w:tcBorders>
              <w:top w:val="nil"/>
              <w:left w:val="nil"/>
              <w:bottom w:val="nil"/>
              <w:right w:val="nil"/>
            </w:tcBorders>
            <w:shd w:val="clear" w:color="auto" w:fill="auto"/>
            <w:noWrap/>
            <w:vAlign w:val="center"/>
            <w:hideMark/>
          </w:tcPr>
          <w:p w14:paraId="2CE0112B" w14:textId="5FC8F19D" w:rsidR="006F6BBA" w:rsidRDefault="006F6BBA" w:rsidP="006F6BBA">
            <w:pPr>
              <w:jc w:val="right"/>
              <w:rPr>
                <w:b/>
                <w:bCs/>
                <w:color w:val="000000"/>
                <w:sz w:val="14"/>
                <w:szCs w:val="14"/>
              </w:rPr>
            </w:pPr>
            <w:r>
              <w:rPr>
                <w:b/>
                <w:bCs/>
                <w:color w:val="000000"/>
                <w:sz w:val="14"/>
                <w:szCs w:val="14"/>
              </w:rPr>
              <w:t>6.8</w:t>
            </w:r>
          </w:p>
        </w:tc>
        <w:tc>
          <w:tcPr>
            <w:tcW w:w="815" w:type="dxa"/>
            <w:tcBorders>
              <w:top w:val="nil"/>
              <w:left w:val="nil"/>
              <w:bottom w:val="nil"/>
              <w:right w:val="nil"/>
            </w:tcBorders>
            <w:shd w:val="clear" w:color="auto" w:fill="auto"/>
            <w:vAlign w:val="center"/>
          </w:tcPr>
          <w:p w14:paraId="2AFF5B77" w14:textId="3AEA0F71" w:rsidR="006F6BBA" w:rsidRDefault="006F6BBA" w:rsidP="006F6BBA">
            <w:pPr>
              <w:jc w:val="right"/>
              <w:rPr>
                <w:b/>
                <w:bCs/>
                <w:color w:val="000000"/>
                <w:sz w:val="14"/>
                <w:szCs w:val="14"/>
              </w:rPr>
            </w:pPr>
            <w:r>
              <w:rPr>
                <w:b/>
                <w:bCs/>
                <w:color w:val="000000"/>
                <w:sz w:val="14"/>
                <w:szCs w:val="14"/>
              </w:rPr>
              <w:t>6.7</w:t>
            </w:r>
          </w:p>
        </w:tc>
        <w:tc>
          <w:tcPr>
            <w:tcW w:w="815" w:type="dxa"/>
            <w:tcBorders>
              <w:top w:val="nil"/>
              <w:left w:val="nil"/>
              <w:bottom w:val="nil"/>
              <w:right w:val="nil"/>
            </w:tcBorders>
            <w:shd w:val="clear" w:color="auto" w:fill="auto"/>
            <w:vAlign w:val="center"/>
          </w:tcPr>
          <w:p w14:paraId="2164AA97" w14:textId="405F421C" w:rsidR="006F6BBA" w:rsidRDefault="006F6BBA" w:rsidP="006F6BBA">
            <w:pPr>
              <w:jc w:val="right"/>
              <w:rPr>
                <w:b/>
                <w:bCs/>
                <w:color w:val="000000"/>
                <w:sz w:val="14"/>
                <w:szCs w:val="14"/>
              </w:rPr>
            </w:pPr>
            <w:r>
              <w:rPr>
                <w:b/>
                <w:bCs/>
                <w:color w:val="000000"/>
                <w:sz w:val="14"/>
                <w:szCs w:val="14"/>
              </w:rPr>
              <w:t>6.5</w:t>
            </w:r>
          </w:p>
        </w:tc>
        <w:tc>
          <w:tcPr>
            <w:tcW w:w="815" w:type="dxa"/>
            <w:tcBorders>
              <w:top w:val="nil"/>
              <w:left w:val="nil"/>
              <w:bottom w:val="nil"/>
              <w:right w:val="nil"/>
            </w:tcBorders>
            <w:shd w:val="clear" w:color="auto" w:fill="auto"/>
            <w:vAlign w:val="center"/>
          </w:tcPr>
          <w:p w14:paraId="2DF12BD6" w14:textId="3D31320A" w:rsidR="006F6BBA" w:rsidRDefault="006F6BBA" w:rsidP="006F6BBA">
            <w:pPr>
              <w:jc w:val="right"/>
              <w:rPr>
                <w:b/>
                <w:bCs/>
                <w:color w:val="000000"/>
                <w:sz w:val="14"/>
                <w:szCs w:val="14"/>
              </w:rPr>
            </w:pPr>
            <w:r>
              <w:rPr>
                <w:b/>
                <w:bCs/>
                <w:color w:val="000000"/>
                <w:sz w:val="14"/>
                <w:szCs w:val="14"/>
              </w:rPr>
              <w:t>6.6</w:t>
            </w:r>
          </w:p>
        </w:tc>
      </w:tr>
      <w:tr w:rsidR="006F6BBA" w:rsidRPr="00125FCA" w14:paraId="2EC2A37E" w14:textId="77777777" w:rsidTr="00CB424A">
        <w:trPr>
          <w:trHeight w:hRule="exact" w:val="228"/>
        </w:trPr>
        <w:tc>
          <w:tcPr>
            <w:tcW w:w="3109" w:type="dxa"/>
            <w:tcBorders>
              <w:top w:val="nil"/>
              <w:left w:val="nil"/>
              <w:bottom w:val="nil"/>
              <w:right w:val="nil"/>
            </w:tcBorders>
            <w:shd w:val="clear" w:color="auto" w:fill="auto"/>
            <w:vAlign w:val="center"/>
            <w:hideMark/>
          </w:tcPr>
          <w:p w14:paraId="58F78D3B" w14:textId="77777777" w:rsidR="006F6BBA" w:rsidRPr="00125FCA" w:rsidRDefault="006F6BBA" w:rsidP="006F6BBA">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14:paraId="2BF1FD75" w14:textId="245C5BBC" w:rsidR="006F6BBA" w:rsidRDefault="006F6BBA" w:rsidP="006F6BBA">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7D952FFE" w14:textId="37244B66" w:rsidR="006F6BBA" w:rsidRDefault="006F6BBA" w:rsidP="006F6BBA">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5F5F0FD8" w14:textId="706BCD93" w:rsidR="006F6BBA" w:rsidRDefault="006F6BBA" w:rsidP="006F6BBA">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14:paraId="5CEFB2F3" w14:textId="3E3AB1BE" w:rsidR="006F6BBA" w:rsidRDefault="006F6BBA" w:rsidP="006F6BB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14:paraId="72B0FA2D" w14:textId="13C23BD1" w:rsidR="006F6BBA" w:rsidRDefault="006F6BBA" w:rsidP="006F6BB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0A7A91C1" w14:textId="1D7D87E3" w:rsidR="006F6BBA" w:rsidRDefault="006F6BBA" w:rsidP="006F6BB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B3640E7" w14:textId="73D2C376" w:rsidR="006F6BBA" w:rsidRDefault="006F6BBA" w:rsidP="006F6BB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0B64A2B5" w14:textId="3CED20EE" w:rsidR="006F6BBA" w:rsidRDefault="006F6BBA" w:rsidP="006F6BBA">
            <w:pPr>
              <w:jc w:val="right"/>
              <w:rPr>
                <w:color w:val="000000"/>
                <w:sz w:val="14"/>
                <w:szCs w:val="14"/>
              </w:rPr>
            </w:pPr>
            <w:r>
              <w:rPr>
                <w:color w:val="000000"/>
                <w:sz w:val="14"/>
                <w:szCs w:val="14"/>
              </w:rPr>
              <w:t>0.1</w:t>
            </w:r>
          </w:p>
        </w:tc>
      </w:tr>
      <w:tr w:rsidR="006F6BBA" w:rsidRPr="00125FCA" w14:paraId="7E60CF97" w14:textId="77777777" w:rsidTr="00CB424A">
        <w:trPr>
          <w:trHeight w:hRule="exact" w:val="228"/>
        </w:trPr>
        <w:tc>
          <w:tcPr>
            <w:tcW w:w="3109" w:type="dxa"/>
            <w:tcBorders>
              <w:top w:val="nil"/>
              <w:left w:val="nil"/>
              <w:bottom w:val="nil"/>
              <w:right w:val="nil"/>
            </w:tcBorders>
            <w:shd w:val="clear" w:color="auto" w:fill="auto"/>
            <w:vAlign w:val="center"/>
            <w:hideMark/>
          </w:tcPr>
          <w:p w14:paraId="7C06D2EA" w14:textId="77777777" w:rsidR="006F6BBA" w:rsidRPr="00125FCA" w:rsidRDefault="006F6BBA" w:rsidP="006F6BBA">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14:paraId="2CD6596A" w14:textId="5D8B581C" w:rsidR="006F6BBA" w:rsidRDefault="006F6BBA" w:rsidP="006F6BB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3630FB78" w14:textId="048F02C2" w:rsidR="006F6BBA" w:rsidRDefault="006F6BBA" w:rsidP="006F6BB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102BFAC5" w14:textId="74B71094" w:rsidR="006F6BBA" w:rsidRDefault="006F6BBA" w:rsidP="006F6BB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14:paraId="024018AF" w14:textId="68C491D6"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14:paraId="6FFF9F21" w14:textId="0AF76E69"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C889F9D" w14:textId="515363AC"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06026B8" w14:textId="072399CD" w:rsidR="006F6BBA" w:rsidRDefault="006F6BBA" w:rsidP="006F6B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3BA5521" w14:textId="6155FE24" w:rsidR="006F6BBA" w:rsidRDefault="006F6BBA" w:rsidP="006F6BBA">
            <w:pPr>
              <w:jc w:val="right"/>
              <w:rPr>
                <w:color w:val="000000"/>
                <w:sz w:val="14"/>
                <w:szCs w:val="14"/>
              </w:rPr>
            </w:pPr>
            <w:r>
              <w:rPr>
                <w:color w:val="000000"/>
                <w:sz w:val="14"/>
                <w:szCs w:val="14"/>
              </w:rPr>
              <w:t>..</w:t>
            </w:r>
          </w:p>
        </w:tc>
      </w:tr>
      <w:tr w:rsidR="006F6BBA" w:rsidRPr="00125FCA" w14:paraId="3A8F5C04" w14:textId="77777777" w:rsidTr="00CB424A">
        <w:trPr>
          <w:trHeight w:hRule="exact" w:val="228"/>
        </w:trPr>
        <w:tc>
          <w:tcPr>
            <w:tcW w:w="3109" w:type="dxa"/>
            <w:tcBorders>
              <w:top w:val="nil"/>
              <w:left w:val="nil"/>
              <w:bottom w:val="nil"/>
              <w:right w:val="nil"/>
            </w:tcBorders>
            <w:shd w:val="clear" w:color="auto" w:fill="auto"/>
            <w:vAlign w:val="center"/>
            <w:hideMark/>
          </w:tcPr>
          <w:p w14:paraId="6308D6AE" w14:textId="77777777" w:rsidR="006F6BBA" w:rsidRPr="00125FCA" w:rsidRDefault="006F6BBA" w:rsidP="006F6BBA">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14:paraId="6520B0BE" w14:textId="3F573C70" w:rsidR="006F6BBA" w:rsidRDefault="006F6BBA" w:rsidP="006F6BBA">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32295991" w14:textId="38663C01" w:rsidR="006F6BBA" w:rsidRDefault="006F6BBA" w:rsidP="006F6BBA">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775DE2C5" w14:textId="66B20D30" w:rsidR="006F6BBA" w:rsidRDefault="006F6BBA" w:rsidP="006F6BBA">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14:paraId="67D18A43" w14:textId="39D43155" w:rsidR="006F6BBA" w:rsidRDefault="006F6BBA" w:rsidP="006F6BB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14:paraId="6CB21F5A" w14:textId="747F4A6E" w:rsidR="006F6BBA" w:rsidRDefault="006F6BBA" w:rsidP="006F6BB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0869B8EF" w14:textId="52575F10" w:rsidR="006F6BBA" w:rsidRDefault="006F6BBA" w:rsidP="006F6BB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5AE85867" w14:textId="7CE6C173" w:rsidR="006F6BBA" w:rsidRDefault="006F6BBA" w:rsidP="006F6BB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E944E5F" w14:textId="1EFE01F5" w:rsidR="006F6BBA" w:rsidRDefault="006F6BBA" w:rsidP="006F6BBA">
            <w:pPr>
              <w:jc w:val="right"/>
              <w:rPr>
                <w:color w:val="000000"/>
                <w:sz w:val="14"/>
                <w:szCs w:val="14"/>
              </w:rPr>
            </w:pPr>
            <w:r>
              <w:rPr>
                <w:color w:val="000000"/>
                <w:sz w:val="14"/>
                <w:szCs w:val="14"/>
              </w:rPr>
              <w:t>0.1</w:t>
            </w:r>
          </w:p>
        </w:tc>
      </w:tr>
      <w:tr w:rsidR="006F6BBA" w:rsidRPr="00125FCA" w14:paraId="4F065E69" w14:textId="77777777" w:rsidTr="00CB424A">
        <w:trPr>
          <w:trHeight w:hRule="exact" w:val="228"/>
        </w:trPr>
        <w:tc>
          <w:tcPr>
            <w:tcW w:w="3109" w:type="dxa"/>
            <w:tcBorders>
              <w:top w:val="nil"/>
              <w:left w:val="nil"/>
              <w:bottom w:val="nil"/>
              <w:right w:val="nil"/>
            </w:tcBorders>
            <w:shd w:val="clear" w:color="auto" w:fill="auto"/>
            <w:vAlign w:val="center"/>
            <w:hideMark/>
          </w:tcPr>
          <w:p w14:paraId="28C9E690" w14:textId="77777777" w:rsidR="006F6BBA" w:rsidRPr="00125FCA" w:rsidRDefault="006F6BBA" w:rsidP="006F6BBA">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14:paraId="649EE55F" w14:textId="3EE0E390" w:rsidR="006F6BBA" w:rsidRDefault="006F6BBA" w:rsidP="006F6BBA">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3ED25D28" w14:textId="627E82A6" w:rsidR="006F6BBA" w:rsidRDefault="006F6BBA" w:rsidP="006F6BBA">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14:paraId="274C93BC" w14:textId="37579C13" w:rsidR="006F6BBA" w:rsidRDefault="006F6BBA" w:rsidP="006F6BBA">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14:paraId="3FCC62B9" w14:textId="5C9C713E" w:rsidR="006F6BBA" w:rsidRDefault="006F6BBA" w:rsidP="006F6BB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14:paraId="1EF41B5E" w14:textId="5DEB0EE5" w:rsidR="006F6BBA" w:rsidRDefault="006F6BBA" w:rsidP="006F6BB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5CA958E" w14:textId="1DA73D5D" w:rsidR="006F6BBA" w:rsidRDefault="006F6BBA" w:rsidP="006F6BB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7D8291A" w14:textId="33E9C7EB" w:rsidR="006F6BBA" w:rsidRDefault="006F6BBA" w:rsidP="006F6BB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5AAD8CFB" w14:textId="6C879087" w:rsidR="006F6BBA" w:rsidRDefault="006F6BBA" w:rsidP="006F6BBA">
            <w:pPr>
              <w:jc w:val="right"/>
              <w:rPr>
                <w:color w:val="000000"/>
                <w:sz w:val="14"/>
                <w:szCs w:val="14"/>
              </w:rPr>
            </w:pPr>
            <w:r>
              <w:rPr>
                <w:color w:val="000000"/>
                <w:sz w:val="14"/>
                <w:szCs w:val="14"/>
              </w:rPr>
              <w:t>0.1</w:t>
            </w:r>
          </w:p>
        </w:tc>
      </w:tr>
      <w:tr w:rsidR="006F6BBA" w:rsidRPr="00125FCA" w14:paraId="6B7D2623" w14:textId="77777777" w:rsidTr="00CB424A">
        <w:trPr>
          <w:trHeight w:hRule="exact" w:val="228"/>
        </w:trPr>
        <w:tc>
          <w:tcPr>
            <w:tcW w:w="3109" w:type="dxa"/>
            <w:tcBorders>
              <w:top w:val="nil"/>
              <w:left w:val="nil"/>
              <w:bottom w:val="nil"/>
              <w:right w:val="nil"/>
            </w:tcBorders>
            <w:shd w:val="clear" w:color="auto" w:fill="auto"/>
            <w:vAlign w:val="center"/>
            <w:hideMark/>
          </w:tcPr>
          <w:p w14:paraId="4260CB32" w14:textId="7DA153CE" w:rsidR="006F6BBA" w:rsidRPr="00125FCA" w:rsidRDefault="006F6BBA" w:rsidP="006F6BBA">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14:paraId="166009F8" w14:textId="57A448BC" w:rsidR="006F6BBA" w:rsidRDefault="006F6BBA" w:rsidP="006F6BBA">
            <w:pPr>
              <w:jc w:val="right"/>
              <w:rPr>
                <w:color w:val="000000"/>
                <w:sz w:val="14"/>
                <w:szCs w:val="14"/>
              </w:rPr>
            </w:pPr>
            <w:r>
              <w:rPr>
                <w:color w:val="000000"/>
                <w:sz w:val="14"/>
                <w:szCs w:val="14"/>
              </w:rPr>
              <w:t>6.7</w:t>
            </w:r>
          </w:p>
        </w:tc>
        <w:tc>
          <w:tcPr>
            <w:tcW w:w="834" w:type="dxa"/>
            <w:tcBorders>
              <w:top w:val="nil"/>
              <w:left w:val="nil"/>
              <w:bottom w:val="nil"/>
              <w:right w:val="nil"/>
            </w:tcBorders>
            <w:shd w:val="clear" w:color="auto" w:fill="auto"/>
            <w:vAlign w:val="center"/>
          </w:tcPr>
          <w:p w14:paraId="7D6B2989" w14:textId="4CCD68CD" w:rsidR="006F6BBA" w:rsidRDefault="006F6BBA" w:rsidP="006F6BBA">
            <w:pPr>
              <w:jc w:val="right"/>
              <w:rPr>
                <w:color w:val="000000"/>
                <w:sz w:val="14"/>
                <w:szCs w:val="14"/>
              </w:rPr>
            </w:pPr>
            <w:r>
              <w:rPr>
                <w:color w:val="000000"/>
                <w:sz w:val="14"/>
                <w:szCs w:val="14"/>
              </w:rPr>
              <w:t>6.9</w:t>
            </w:r>
          </w:p>
        </w:tc>
        <w:tc>
          <w:tcPr>
            <w:tcW w:w="835" w:type="dxa"/>
            <w:tcBorders>
              <w:top w:val="nil"/>
              <w:left w:val="nil"/>
              <w:bottom w:val="nil"/>
              <w:right w:val="nil"/>
            </w:tcBorders>
            <w:shd w:val="clear" w:color="auto" w:fill="auto"/>
            <w:vAlign w:val="center"/>
            <w:hideMark/>
          </w:tcPr>
          <w:p w14:paraId="132560B0" w14:textId="461F8028" w:rsidR="006F6BBA" w:rsidRDefault="006F6BBA" w:rsidP="006F6BBA">
            <w:pPr>
              <w:jc w:val="right"/>
              <w:rPr>
                <w:color w:val="000000"/>
                <w:sz w:val="14"/>
                <w:szCs w:val="14"/>
              </w:rPr>
            </w:pPr>
            <w:r>
              <w:rPr>
                <w:color w:val="000000"/>
                <w:sz w:val="14"/>
                <w:szCs w:val="14"/>
              </w:rPr>
              <w:t>6.8</w:t>
            </w:r>
          </w:p>
        </w:tc>
        <w:tc>
          <w:tcPr>
            <w:tcW w:w="791" w:type="dxa"/>
            <w:tcBorders>
              <w:top w:val="nil"/>
              <w:left w:val="nil"/>
              <w:bottom w:val="nil"/>
              <w:right w:val="nil"/>
            </w:tcBorders>
            <w:shd w:val="clear" w:color="auto" w:fill="auto"/>
            <w:vAlign w:val="center"/>
          </w:tcPr>
          <w:p w14:paraId="1BFAF36A" w14:textId="40F34C21" w:rsidR="006F6BBA" w:rsidRDefault="006F6BBA" w:rsidP="006F6BBA">
            <w:pPr>
              <w:jc w:val="right"/>
              <w:rPr>
                <w:color w:val="000000"/>
                <w:sz w:val="14"/>
                <w:szCs w:val="14"/>
              </w:rPr>
            </w:pPr>
            <w:r>
              <w:rPr>
                <w:color w:val="000000"/>
                <w:sz w:val="14"/>
                <w:szCs w:val="14"/>
              </w:rPr>
              <w:t>6.6</w:t>
            </w:r>
          </w:p>
        </w:tc>
        <w:tc>
          <w:tcPr>
            <w:tcW w:w="815" w:type="dxa"/>
            <w:tcBorders>
              <w:top w:val="nil"/>
              <w:left w:val="nil"/>
              <w:bottom w:val="nil"/>
              <w:right w:val="nil"/>
            </w:tcBorders>
            <w:shd w:val="clear" w:color="auto" w:fill="auto"/>
            <w:vAlign w:val="center"/>
            <w:hideMark/>
          </w:tcPr>
          <w:p w14:paraId="0558FB2F" w14:textId="6D3C66D2" w:rsidR="006F6BBA" w:rsidRDefault="006F6BBA" w:rsidP="006F6BBA">
            <w:pPr>
              <w:jc w:val="right"/>
              <w:rPr>
                <w:color w:val="000000"/>
                <w:sz w:val="14"/>
                <w:szCs w:val="14"/>
              </w:rPr>
            </w:pPr>
            <w:r>
              <w:rPr>
                <w:color w:val="000000"/>
                <w:sz w:val="14"/>
                <w:szCs w:val="14"/>
              </w:rPr>
              <w:t>6.6</w:t>
            </w:r>
          </w:p>
        </w:tc>
        <w:tc>
          <w:tcPr>
            <w:tcW w:w="815" w:type="dxa"/>
            <w:tcBorders>
              <w:top w:val="nil"/>
              <w:left w:val="nil"/>
              <w:bottom w:val="nil"/>
              <w:right w:val="nil"/>
            </w:tcBorders>
            <w:shd w:val="clear" w:color="auto" w:fill="auto"/>
            <w:vAlign w:val="center"/>
          </w:tcPr>
          <w:p w14:paraId="41A8ED1A" w14:textId="41416526" w:rsidR="006F6BBA" w:rsidRDefault="006F6BBA" w:rsidP="006F6BBA">
            <w:pPr>
              <w:jc w:val="right"/>
              <w:rPr>
                <w:color w:val="000000"/>
                <w:sz w:val="14"/>
                <w:szCs w:val="14"/>
              </w:rPr>
            </w:pPr>
            <w:r>
              <w:rPr>
                <w:color w:val="000000"/>
                <w:sz w:val="14"/>
                <w:szCs w:val="14"/>
              </w:rPr>
              <w:t>6.5</w:t>
            </w:r>
          </w:p>
        </w:tc>
        <w:tc>
          <w:tcPr>
            <w:tcW w:w="815" w:type="dxa"/>
            <w:tcBorders>
              <w:top w:val="nil"/>
              <w:left w:val="nil"/>
              <w:bottom w:val="nil"/>
              <w:right w:val="nil"/>
            </w:tcBorders>
            <w:shd w:val="clear" w:color="auto" w:fill="auto"/>
            <w:vAlign w:val="center"/>
          </w:tcPr>
          <w:p w14:paraId="089CCCAD" w14:textId="04D23B26" w:rsidR="006F6BBA" w:rsidRDefault="006F6BBA" w:rsidP="006F6BBA">
            <w:pPr>
              <w:jc w:val="right"/>
              <w:rPr>
                <w:color w:val="000000"/>
                <w:sz w:val="14"/>
                <w:szCs w:val="14"/>
              </w:rPr>
            </w:pPr>
            <w:r>
              <w:rPr>
                <w:color w:val="000000"/>
                <w:sz w:val="14"/>
                <w:szCs w:val="14"/>
              </w:rPr>
              <w:t>6.3</w:t>
            </w:r>
          </w:p>
        </w:tc>
        <w:tc>
          <w:tcPr>
            <w:tcW w:w="815" w:type="dxa"/>
            <w:tcBorders>
              <w:top w:val="nil"/>
              <w:left w:val="nil"/>
              <w:bottom w:val="nil"/>
              <w:right w:val="nil"/>
            </w:tcBorders>
            <w:shd w:val="clear" w:color="auto" w:fill="auto"/>
            <w:vAlign w:val="center"/>
          </w:tcPr>
          <w:p w14:paraId="0264AE3E" w14:textId="1C8EB0F8" w:rsidR="006F6BBA" w:rsidRDefault="006F6BBA" w:rsidP="006F6BBA">
            <w:pPr>
              <w:jc w:val="right"/>
              <w:rPr>
                <w:color w:val="000000"/>
                <w:sz w:val="14"/>
                <w:szCs w:val="14"/>
              </w:rPr>
            </w:pPr>
            <w:r>
              <w:rPr>
                <w:color w:val="000000"/>
                <w:sz w:val="14"/>
                <w:szCs w:val="14"/>
              </w:rPr>
              <w:t>6.3</w:t>
            </w:r>
          </w:p>
        </w:tc>
      </w:tr>
      <w:tr w:rsidR="006F6BBA" w:rsidRPr="00125FCA" w14:paraId="0F65CD05" w14:textId="77777777" w:rsidTr="00B16181">
        <w:trPr>
          <w:trHeight w:hRule="exact" w:val="228"/>
        </w:trPr>
        <w:tc>
          <w:tcPr>
            <w:tcW w:w="3109" w:type="dxa"/>
            <w:tcBorders>
              <w:top w:val="nil"/>
              <w:left w:val="nil"/>
              <w:bottom w:val="nil"/>
              <w:right w:val="nil"/>
            </w:tcBorders>
            <w:shd w:val="clear" w:color="auto" w:fill="auto"/>
            <w:vAlign w:val="center"/>
          </w:tcPr>
          <w:p w14:paraId="4B42B2EE" w14:textId="0F065B4A" w:rsidR="006F6BBA" w:rsidRPr="00125FCA" w:rsidRDefault="006F6BBA" w:rsidP="006F6BBA">
            <w:pPr>
              <w:rPr>
                <w:b/>
                <w:bCs/>
                <w:sz w:val="15"/>
                <w:szCs w:val="15"/>
              </w:rPr>
            </w:pPr>
            <w:r>
              <w:rPr>
                <w:b/>
                <w:bCs/>
                <w:sz w:val="15"/>
                <w:szCs w:val="15"/>
              </w:rPr>
              <w:t xml:space="preserve">   </w:t>
            </w:r>
            <w:r w:rsidRPr="008019AB">
              <w:rPr>
                <w:b/>
                <w:bCs/>
                <w:sz w:val="15"/>
                <w:szCs w:val="15"/>
              </w:rPr>
              <w:t xml:space="preserve">V. </w:t>
            </w:r>
            <w:proofErr w:type="spellStart"/>
            <w:r w:rsidRPr="008019AB">
              <w:rPr>
                <w:b/>
                <w:bCs/>
                <w:sz w:val="15"/>
                <w:szCs w:val="15"/>
              </w:rPr>
              <w:t>Naya</w:t>
            </w:r>
            <w:proofErr w:type="spellEnd"/>
            <w:r w:rsidRPr="008019AB">
              <w:rPr>
                <w:b/>
                <w:bCs/>
                <w:sz w:val="15"/>
                <w:szCs w:val="15"/>
              </w:rPr>
              <w:t xml:space="preserve"> Pakistan Certificates</w:t>
            </w:r>
            <w:r w:rsidRPr="008019AB">
              <w:rPr>
                <w:b/>
                <w:bCs/>
                <w:sz w:val="15"/>
                <w:szCs w:val="15"/>
                <w:vertAlign w:val="superscript"/>
              </w:rPr>
              <w:t>8</w:t>
            </w:r>
          </w:p>
        </w:tc>
        <w:tc>
          <w:tcPr>
            <w:tcW w:w="751" w:type="dxa"/>
            <w:tcBorders>
              <w:top w:val="nil"/>
              <w:left w:val="nil"/>
              <w:bottom w:val="nil"/>
              <w:right w:val="nil"/>
            </w:tcBorders>
            <w:shd w:val="clear" w:color="auto" w:fill="auto"/>
            <w:vAlign w:val="center"/>
          </w:tcPr>
          <w:p w14:paraId="58D73664" w14:textId="4D194757" w:rsidR="006F6BBA" w:rsidRDefault="006F6BBA" w:rsidP="006F6BBA">
            <w:pPr>
              <w:jc w:val="right"/>
              <w:rPr>
                <w:b/>
                <w:bCs/>
                <w:color w:val="000000"/>
                <w:sz w:val="14"/>
                <w:szCs w:val="14"/>
              </w:rPr>
            </w:pPr>
            <w:r>
              <w:rPr>
                <w:b/>
                <w:bCs/>
                <w:color w:val="000000"/>
                <w:sz w:val="14"/>
                <w:szCs w:val="14"/>
              </w:rPr>
              <w:t>…</w:t>
            </w:r>
          </w:p>
        </w:tc>
        <w:tc>
          <w:tcPr>
            <w:tcW w:w="834" w:type="dxa"/>
            <w:tcBorders>
              <w:top w:val="nil"/>
              <w:left w:val="nil"/>
              <w:bottom w:val="nil"/>
              <w:right w:val="nil"/>
            </w:tcBorders>
            <w:shd w:val="clear" w:color="auto" w:fill="auto"/>
            <w:vAlign w:val="center"/>
          </w:tcPr>
          <w:p w14:paraId="534E83AD" w14:textId="76DCEFB0" w:rsidR="006F6BBA" w:rsidRDefault="006F6BBA" w:rsidP="006F6BBA">
            <w:pPr>
              <w:jc w:val="right"/>
              <w:rPr>
                <w:b/>
                <w:bCs/>
                <w:color w:val="000000"/>
                <w:sz w:val="14"/>
                <w:szCs w:val="14"/>
              </w:rPr>
            </w:pPr>
            <w:r>
              <w:rPr>
                <w:b/>
                <w:bCs/>
                <w:color w:val="000000"/>
                <w:sz w:val="14"/>
                <w:szCs w:val="14"/>
              </w:rPr>
              <w:t>…</w:t>
            </w:r>
          </w:p>
        </w:tc>
        <w:tc>
          <w:tcPr>
            <w:tcW w:w="835" w:type="dxa"/>
            <w:tcBorders>
              <w:top w:val="nil"/>
              <w:left w:val="nil"/>
              <w:bottom w:val="nil"/>
              <w:right w:val="nil"/>
            </w:tcBorders>
            <w:shd w:val="clear" w:color="auto" w:fill="auto"/>
            <w:vAlign w:val="center"/>
          </w:tcPr>
          <w:p w14:paraId="061E6C87" w14:textId="0F9D8AE6" w:rsidR="006F6BBA" w:rsidRDefault="006F6BBA" w:rsidP="006F6BBA">
            <w:pPr>
              <w:jc w:val="right"/>
              <w:rPr>
                <w:b/>
                <w:bCs/>
                <w:color w:val="000000"/>
                <w:sz w:val="14"/>
                <w:szCs w:val="14"/>
              </w:rPr>
            </w:pPr>
            <w:r>
              <w:rPr>
                <w:b/>
                <w:bCs/>
                <w:color w:val="000000"/>
                <w:sz w:val="14"/>
                <w:szCs w:val="14"/>
              </w:rPr>
              <w:t>…</w:t>
            </w:r>
          </w:p>
        </w:tc>
        <w:tc>
          <w:tcPr>
            <w:tcW w:w="791" w:type="dxa"/>
            <w:tcBorders>
              <w:top w:val="nil"/>
              <w:left w:val="nil"/>
              <w:bottom w:val="nil"/>
              <w:right w:val="nil"/>
            </w:tcBorders>
            <w:shd w:val="clear" w:color="auto" w:fill="auto"/>
            <w:vAlign w:val="center"/>
          </w:tcPr>
          <w:p w14:paraId="58362100" w14:textId="16BAA0FF" w:rsidR="006F6BBA" w:rsidRDefault="006F6BBA" w:rsidP="006F6BBA">
            <w:pPr>
              <w:jc w:val="right"/>
              <w:rPr>
                <w:b/>
                <w:bCs/>
                <w:color w:val="000000"/>
                <w:sz w:val="14"/>
                <w:szCs w:val="14"/>
              </w:rPr>
            </w:pPr>
          </w:p>
        </w:tc>
        <w:tc>
          <w:tcPr>
            <w:tcW w:w="815" w:type="dxa"/>
            <w:tcBorders>
              <w:top w:val="nil"/>
              <w:left w:val="nil"/>
              <w:bottom w:val="nil"/>
              <w:right w:val="nil"/>
            </w:tcBorders>
            <w:shd w:val="clear" w:color="auto" w:fill="auto"/>
            <w:vAlign w:val="center"/>
          </w:tcPr>
          <w:p w14:paraId="2F9CF26A" w14:textId="3046B59D" w:rsidR="006F6BBA" w:rsidRDefault="006F6BBA" w:rsidP="006F6BBA">
            <w:pPr>
              <w:jc w:val="right"/>
              <w:rPr>
                <w:b/>
                <w:bCs/>
                <w:color w:val="000000"/>
                <w:sz w:val="14"/>
                <w:szCs w:val="14"/>
              </w:rPr>
            </w:pPr>
            <w:r>
              <w:rPr>
                <w:b/>
                <w:bCs/>
                <w:color w:val="000000"/>
                <w:sz w:val="14"/>
                <w:szCs w:val="14"/>
              </w:rPr>
              <w:t>8.7</w:t>
            </w:r>
          </w:p>
        </w:tc>
        <w:tc>
          <w:tcPr>
            <w:tcW w:w="815" w:type="dxa"/>
            <w:tcBorders>
              <w:top w:val="nil"/>
              <w:left w:val="nil"/>
              <w:bottom w:val="nil"/>
              <w:right w:val="nil"/>
            </w:tcBorders>
            <w:shd w:val="clear" w:color="auto" w:fill="auto"/>
            <w:vAlign w:val="center"/>
          </w:tcPr>
          <w:p w14:paraId="330C9830" w14:textId="23B20EC5" w:rsidR="006F6BBA" w:rsidRDefault="006F6BBA" w:rsidP="006F6BBA">
            <w:pPr>
              <w:jc w:val="right"/>
              <w:rPr>
                <w:b/>
                <w:bCs/>
                <w:color w:val="000000"/>
                <w:sz w:val="14"/>
                <w:szCs w:val="14"/>
              </w:rPr>
            </w:pPr>
            <w:r>
              <w:rPr>
                <w:b/>
                <w:bCs/>
                <w:color w:val="000000"/>
                <w:sz w:val="14"/>
                <w:szCs w:val="14"/>
              </w:rPr>
              <w:t>14.6</w:t>
            </w:r>
          </w:p>
        </w:tc>
        <w:tc>
          <w:tcPr>
            <w:tcW w:w="815" w:type="dxa"/>
            <w:tcBorders>
              <w:top w:val="nil"/>
              <w:left w:val="nil"/>
              <w:bottom w:val="nil"/>
              <w:right w:val="nil"/>
            </w:tcBorders>
            <w:shd w:val="clear" w:color="auto" w:fill="auto"/>
            <w:vAlign w:val="center"/>
          </w:tcPr>
          <w:p w14:paraId="05372E73" w14:textId="00ED6107" w:rsidR="006F6BBA" w:rsidRDefault="006F6BBA" w:rsidP="006F6BBA">
            <w:pPr>
              <w:jc w:val="right"/>
              <w:rPr>
                <w:b/>
                <w:bCs/>
                <w:color w:val="000000"/>
                <w:sz w:val="14"/>
                <w:szCs w:val="14"/>
              </w:rPr>
            </w:pPr>
            <w:r>
              <w:rPr>
                <w:b/>
                <w:bCs/>
                <w:color w:val="000000"/>
                <w:sz w:val="14"/>
                <w:szCs w:val="14"/>
              </w:rPr>
              <w:t>18.2</w:t>
            </w:r>
          </w:p>
        </w:tc>
        <w:tc>
          <w:tcPr>
            <w:tcW w:w="815" w:type="dxa"/>
            <w:tcBorders>
              <w:top w:val="nil"/>
              <w:left w:val="nil"/>
              <w:bottom w:val="nil"/>
              <w:right w:val="nil"/>
            </w:tcBorders>
            <w:shd w:val="clear" w:color="auto" w:fill="auto"/>
            <w:vAlign w:val="center"/>
          </w:tcPr>
          <w:p w14:paraId="30FDB06B" w14:textId="79D1EB81" w:rsidR="006F6BBA" w:rsidRDefault="006F6BBA" w:rsidP="006F6BBA">
            <w:pPr>
              <w:jc w:val="right"/>
              <w:rPr>
                <w:b/>
                <w:bCs/>
                <w:color w:val="000000"/>
                <w:sz w:val="14"/>
                <w:szCs w:val="14"/>
              </w:rPr>
            </w:pPr>
            <w:r>
              <w:rPr>
                <w:b/>
                <w:bCs/>
                <w:color w:val="000000"/>
                <w:sz w:val="14"/>
                <w:szCs w:val="14"/>
              </w:rPr>
              <w:t>22.6</w:t>
            </w:r>
          </w:p>
        </w:tc>
      </w:tr>
      <w:tr w:rsidR="006F6BBA" w:rsidRPr="00125FCA" w14:paraId="0EA5E0A3" w14:textId="77777777" w:rsidTr="00CB424A">
        <w:trPr>
          <w:trHeight w:hRule="exact" w:val="228"/>
        </w:trPr>
        <w:tc>
          <w:tcPr>
            <w:tcW w:w="3109" w:type="dxa"/>
            <w:tcBorders>
              <w:top w:val="nil"/>
              <w:left w:val="nil"/>
              <w:bottom w:val="nil"/>
              <w:right w:val="nil"/>
            </w:tcBorders>
            <w:shd w:val="clear" w:color="auto" w:fill="auto"/>
            <w:vAlign w:val="center"/>
            <w:hideMark/>
          </w:tcPr>
          <w:p w14:paraId="3B2CED9A" w14:textId="77777777" w:rsidR="006F6BBA" w:rsidRPr="00125FCA" w:rsidRDefault="006F6BBA" w:rsidP="006F6BBA">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14:paraId="45A3F21B" w14:textId="60B709BF" w:rsidR="006F6BBA" w:rsidRDefault="006F6BBA" w:rsidP="006F6BBA">
            <w:pPr>
              <w:jc w:val="right"/>
              <w:rPr>
                <w:b/>
                <w:bCs/>
                <w:color w:val="000000"/>
                <w:sz w:val="14"/>
                <w:szCs w:val="14"/>
              </w:rPr>
            </w:pPr>
            <w:r>
              <w:rPr>
                <w:b/>
                <w:bCs/>
                <w:color w:val="000000"/>
                <w:sz w:val="14"/>
                <w:szCs w:val="14"/>
              </w:rPr>
              <w:t>20,731.8</w:t>
            </w:r>
          </w:p>
        </w:tc>
        <w:tc>
          <w:tcPr>
            <w:tcW w:w="834" w:type="dxa"/>
            <w:tcBorders>
              <w:top w:val="nil"/>
              <w:left w:val="nil"/>
              <w:bottom w:val="nil"/>
              <w:right w:val="nil"/>
            </w:tcBorders>
            <w:shd w:val="clear" w:color="auto" w:fill="auto"/>
            <w:vAlign w:val="center"/>
          </w:tcPr>
          <w:p w14:paraId="3D8BC263" w14:textId="3B3649BF" w:rsidR="006F6BBA" w:rsidRDefault="006F6BBA" w:rsidP="006F6BBA">
            <w:pPr>
              <w:jc w:val="right"/>
              <w:rPr>
                <w:b/>
                <w:bCs/>
                <w:color w:val="000000"/>
                <w:sz w:val="14"/>
                <w:szCs w:val="14"/>
              </w:rPr>
            </w:pPr>
            <w:r>
              <w:rPr>
                <w:b/>
                <w:bCs/>
                <w:color w:val="000000"/>
                <w:sz w:val="14"/>
                <w:szCs w:val="14"/>
              </w:rPr>
              <w:t>23,282.5</w:t>
            </w:r>
          </w:p>
        </w:tc>
        <w:tc>
          <w:tcPr>
            <w:tcW w:w="835" w:type="dxa"/>
            <w:tcBorders>
              <w:top w:val="nil"/>
              <w:left w:val="nil"/>
              <w:bottom w:val="nil"/>
              <w:right w:val="nil"/>
            </w:tcBorders>
            <w:shd w:val="clear" w:color="auto" w:fill="auto"/>
            <w:vAlign w:val="center"/>
            <w:hideMark/>
          </w:tcPr>
          <w:p w14:paraId="35AD1BDE" w14:textId="0500483E" w:rsidR="006F6BBA" w:rsidRDefault="006F6BBA" w:rsidP="006F6BBA">
            <w:pPr>
              <w:jc w:val="right"/>
              <w:rPr>
                <w:b/>
                <w:bCs/>
                <w:color w:val="000000"/>
                <w:sz w:val="14"/>
                <w:szCs w:val="14"/>
              </w:rPr>
            </w:pPr>
            <w:r>
              <w:rPr>
                <w:b/>
                <w:bCs/>
                <w:color w:val="000000"/>
                <w:sz w:val="14"/>
                <w:szCs w:val="14"/>
              </w:rPr>
              <w:t>22,477.7</w:t>
            </w:r>
          </w:p>
        </w:tc>
        <w:tc>
          <w:tcPr>
            <w:tcW w:w="791" w:type="dxa"/>
            <w:tcBorders>
              <w:top w:val="nil"/>
              <w:left w:val="nil"/>
              <w:bottom w:val="nil"/>
              <w:right w:val="nil"/>
            </w:tcBorders>
            <w:shd w:val="clear" w:color="auto" w:fill="auto"/>
            <w:vAlign w:val="center"/>
          </w:tcPr>
          <w:p w14:paraId="4D12ED90" w14:textId="67387E10" w:rsidR="006F6BBA" w:rsidRDefault="006F6BBA" w:rsidP="006F6BBA">
            <w:pPr>
              <w:jc w:val="right"/>
              <w:rPr>
                <w:b/>
                <w:bCs/>
                <w:color w:val="000000"/>
                <w:sz w:val="14"/>
                <w:szCs w:val="14"/>
              </w:rPr>
            </w:pPr>
            <w:r>
              <w:rPr>
                <w:b/>
                <w:bCs/>
                <w:color w:val="000000"/>
                <w:sz w:val="14"/>
                <w:szCs w:val="14"/>
              </w:rPr>
              <w:t>23,102.1</w:t>
            </w:r>
          </w:p>
        </w:tc>
        <w:tc>
          <w:tcPr>
            <w:tcW w:w="815" w:type="dxa"/>
            <w:tcBorders>
              <w:top w:val="nil"/>
              <w:left w:val="nil"/>
              <w:bottom w:val="nil"/>
              <w:right w:val="nil"/>
            </w:tcBorders>
            <w:shd w:val="clear" w:color="auto" w:fill="auto"/>
            <w:vAlign w:val="center"/>
            <w:hideMark/>
          </w:tcPr>
          <w:p w14:paraId="6A3085F3" w14:textId="55BB0145" w:rsidR="006F6BBA" w:rsidRDefault="006F6BBA" w:rsidP="006F6BBA">
            <w:pPr>
              <w:jc w:val="right"/>
              <w:rPr>
                <w:b/>
                <w:bCs/>
                <w:color w:val="000000"/>
                <w:sz w:val="14"/>
                <w:szCs w:val="14"/>
              </w:rPr>
            </w:pPr>
            <w:r>
              <w:rPr>
                <w:b/>
                <w:bCs/>
                <w:color w:val="000000"/>
                <w:sz w:val="14"/>
                <w:szCs w:val="14"/>
              </w:rPr>
              <w:t>24,511.3</w:t>
            </w:r>
          </w:p>
        </w:tc>
        <w:tc>
          <w:tcPr>
            <w:tcW w:w="815" w:type="dxa"/>
            <w:tcBorders>
              <w:top w:val="nil"/>
              <w:left w:val="nil"/>
              <w:bottom w:val="nil"/>
              <w:right w:val="nil"/>
            </w:tcBorders>
            <w:shd w:val="clear" w:color="auto" w:fill="auto"/>
            <w:vAlign w:val="center"/>
          </w:tcPr>
          <w:p w14:paraId="628FB6E8" w14:textId="022C9AFC" w:rsidR="006F6BBA" w:rsidRDefault="006F6BBA" w:rsidP="006F6BBA">
            <w:pPr>
              <w:jc w:val="right"/>
              <w:rPr>
                <w:b/>
                <w:bCs/>
                <w:color w:val="000000"/>
                <w:sz w:val="14"/>
                <w:szCs w:val="14"/>
              </w:rPr>
            </w:pPr>
            <w:r>
              <w:rPr>
                <w:b/>
                <w:bCs/>
                <w:color w:val="000000"/>
                <w:sz w:val="14"/>
                <w:szCs w:val="14"/>
              </w:rPr>
              <w:t>24,795.2</w:t>
            </w:r>
          </w:p>
        </w:tc>
        <w:tc>
          <w:tcPr>
            <w:tcW w:w="815" w:type="dxa"/>
            <w:tcBorders>
              <w:top w:val="nil"/>
              <w:left w:val="nil"/>
              <w:bottom w:val="nil"/>
              <w:right w:val="nil"/>
            </w:tcBorders>
            <w:shd w:val="clear" w:color="auto" w:fill="auto"/>
            <w:vAlign w:val="center"/>
          </w:tcPr>
          <w:p w14:paraId="3E68D73F" w14:textId="0442685A" w:rsidR="006F6BBA" w:rsidRDefault="006F6BBA" w:rsidP="006F6BBA">
            <w:pPr>
              <w:jc w:val="right"/>
              <w:rPr>
                <w:b/>
                <w:bCs/>
                <w:color w:val="000000"/>
                <w:sz w:val="14"/>
                <w:szCs w:val="14"/>
              </w:rPr>
            </w:pPr>
            <w:r>
              <w:rPr>
                <w:b/>
                <w:bCs/>
                <w:color w:val="000000"/>
                <w:sz w:val="14"/>
                <w:szCs w:val="14"/>
              </w:rPr>
              <w:t>25,552.2</w:t>
            </w:r>
          </w:p>
        </w:tc>
        <w:tc>
          <w:tcPr>
            <w:tcW w:w="815" w:type="dxa"/>
            <w:tcBorders>
              <w:top w:val="nil"/>
              <w:left w:val="nil"/>
              <w:bottom w:val="nil"/>
              <w:right w:val="nil"/>
            </w:tcBorders>
            <w:shd w:val="clear" w:color="auto" w:fill="auto"/>
            <w:vAlign w:val="center"/>
          </w:tcPr>
          <w:p w14:paraId="5716541E" w14:textId="391E5217" w:rsidR="006F6BBA" w:rsidRDefault="006F6BBA" w:rsidP="006F6BBA">
            <w:pPr>
              <w:jc w:val="right"/>
              <w:rPr>
                <w:b/>
                <w:bCs/>
                <w:color w:val="000000"/>
                <w:sz w:val="14"/>
                <w:szCs w:val="14"/>
              </w:rPr>
            </w:pPr>
            <w:r>
              <w:rPr>
                <w:b/>
                <w:bCs/>
                <w:color w:val="000000"/>
                <w:sz w:val="14"/>
                <w:szCs w:val="14"/>
              </w:rPr>
              <w:t>25,345.4</w:t>
            </w:r>
          </w:p>
        </w:tc>
      </w:tr>
      <w:tr w:rsidR="006F6BBA" w:rsidRPr="00125FCA" w14:paraId="74249FE0" w14:textId="77777777" w:rsidTr="00CB424A">
        <w:trPr>
          <w:trHeight w:hRule="exact" w:val="228"/>
        </w:trPr>
        <w:tc>
          <w:tcPr>
            <w:tcW w:w="3109" w:type="dxa"/>
            <w:tcBorders>
              <w:top w:val="nil"/>
              <w:left w:val="nil"/>
              <w:bottom w:val="single" w:sz="8" w:space="0" w:color="auto"/>
              <w:right w:val="nil"/>
            </w:tcBorders>
            <w:shd w:val="clear" w:color="auto" w:fill="auto"/>
            <w:noWrap/>
            <w:vAlign w:val="center"/>
            <w:hideMark/>
          </w:tcPr>
          <w:p w14:paraId="0CA7899C" w14:textId="77777777" w:rsidR="006F6BBA" w:rsidRPr="00125FCA" w:rsidRDefault="006F6BBA" w:rsidP="006F6BBA">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14:paraId="1256E896" w14:textId="6DF55502" w:rsidR="006F6BBA" w:rsidRDefault="006F6BBA" w:rsidP="006F6BBA">
            <w:pPr>
              <w:jc w:val="right"/>
              <w:rPr>
                <w:b/>
                <w:bCs/>
                <w:color w:val="000000"/>
                <w:sz w:val="14"/>
                <w:szCs w:val="14"/>
              </w:rPr>
            </w:pPr>
            <w:r>
              <w:rPr>
                <w:b/>
                <w:bCs/>
                <w:color w:val="000000"/>
                <w:sz w:val="14"/>
                <w:szCs w:val="14"/>
              </w:rPr>
              <w:t>528.7</w:t>
            </w:r>
          </w:p>
        </w:tc>
        <w:tc>
          <w:tcPr>
            <w:tcW w:w="834" w:type="dxa"/>
            <w:tcBorders>
              <w:top w:val="nil"/>
              <w:left w:val="nil"/>
              <w:bottom w:val="single" w:sz="8" w:space="0" w:color="auto"/>
              <w:right w:val="nil"/>
            </w:tcBorders>
            <w:shd w:val="clear" w:color="auto" w:fill="auto"/>
            <w:vAlign w:val="center"/>
          </w:tcPr>
          <w:p w14:paraId="2B257DD6" w14:textId="270306E0" w:rsidR="006F6BBA" w:rsidRDefault="006F6BBA" w:rsidP="006F6BBA">
            <w:pPr>
              <w:jc w:val="right"/>
              <w:rPr>
                <w:b/>
                <w:bCs/>
                <w:color w:val="000000"/>
                <w:sz w:val="14"/>
                <w:szCs w:val="14"/>
              </w:rPr>
            </w:pPr>
            <w:r>
              <w:rPr>
                <w:b/>
                <w:bCs/>
                <w:color w:val="000000"/>
                <w:sz w:val="14"/>
                <w:szCs w:val="14"/>
              </w:rPr>
              <w:t>592.5</w:t>
            </w:r>
          </w:p>
        </w:tc>
        <w:tc>
          <w:tcPr>
            <w:tcW w:w="835" w:type="dxa"/>
            <w:tcBorders>
              <w:top w:val="nil"/>
              <w:left w:val="nil"/>
              <w:bottom w:val="single" w:sz="8" w:space="0" w:color="auto"/>
              <w:right w:val="nil"/>
            </w:tcBorders>
            <w:shd w:val="clear" w:color="auto" w:fill="auto"/>
            <w:vAlign w:val="center"/>
            <w:hideMark/>
          </w:tcPr>
          <w:p w14:paraId="58594F2F" w14:textId="11A2AE37" w:rsidR="006F6BBA" w:rsidRDefault="006F6BBA" w:rsidP="006F6BBA">
            <w:pPr>
              <w:jc w:val="right"/>
              <w:rPr>
                <w:b/>
                <w:bCs/>
                <w:color w:val="000000"/>
                <w:sz w:val="14"/>
                <w:szCs w:val="14"/>
              </w:rPr>
            </w:pPr>
            <w:r>
              <w:rPr>
                <w:b/>
                <w:bCs/>
                <w:color w:val="000000"/>
                <w:sz w:val="14"/>
                <w:szCs w:val="14"/>
              </w:rPr>
              <w:t>429.6</w:t>
            </w:r>
          </w:p>
        </w:tc>
        <w:tc>
          <w:tcPr>
            <w:tcW w:w="791" w:type="dxa"/>
            <w:tcBorders>
              <w:top w:val="nil"/>
              <w:left w:val="nil"/>
              <w:bottom w:val="single" w:sz="8" w:space="0" w:color="auto"/>
              <w:right w:val="nil"/>
            </w:tcBorders>
            <w:shd w:val="clear" w:color="auto" w:fill="auto"/>
            <w:vAlign w:val="center"/>
          </w:tcPr>
          <w:p w14:paraId="753FB31C" w14:textId="7B0DA86A" w:rsidR="006F6BBA" w:rsidRDefault="006F6BBA" w:rsidP="006F6BBA">
            <w:pPr>
              <w:jc w:val="right"/>
              <w:rPr>
                <w:b/>
                <w:bCs/>
                <w:color w:val="000000"/>
                <w:sz w:val="14"/>
                <w:szCs w:val="14"/>
              </w:rPr>
            </w:pPr>
            <w:r>
              <w:rPr>
                <w:b/>
                <w:bCs/>
                <w:color w:val="000000"/>
                <w:sz w:val="14"/>
                <w:szCs w:val="14"/>
              </w:rPr>
              <w:t>473.0</w:t>
            </w:r>
          </w:p>
        </w:tc>
        <w:tc>
          <w:tcPr>
            <w:tcW w:w="815" w:type="dxa"/>
            <w:tcBorders>
              <w:top w:val="nil"/>
              <w:left w:val="nil"/>
              <w:bottom w:val="single" w:sz="8" w:space="0" w:color="auto"/>
              <w:right w:val="nil"/>
            </w:tcBorders>
            <w:shd w:val="clear" w:color="auto" w:fill="auto"/>
            <w:vAlign w:val="center"/>
            <w:hideMark/>
          </w:tcPr>
          <w:p w14:paraId="27C72EBC" w14:textId="4E82CE90" w:rsidR="006F6BBA" w:rsidRDefault="006F6BBA" w:rsidP="006F6BBA">
            <w:pPr>
              <w:jc w:val="right"/>
              <w:rPr>
                <w:b/>
                <w:bCs/>
                <w:color w:val="000000"/>
                <w:sz w:val="14"/>
                <w:szCs w:val="14"/>
              </w:rPr>
            </w:pPr>
            <w:r>
              <w:rPr>
                <w:b/>
                <w:bCs/>
                <w:color w:val="000000"/>
                <w:sz w:val="14"/>
                <w:szCs w:val="14"/>
              </w:rPr>
              <w:t>507.0</w:t>
            </w:r>
          </w:p>
        </w:tc>
        <w:tc>
          <w:tcPr>
            <w:tcW w:w="815" w:type="dxa"/>
            <w:tcBorders>
              <w:top w:val="nil"/>
              <w:left w:val="nil"/>
              <w:bottom w:val="single" w:sz="8" w:space="0" w:color="auto"/>
              <w:right w:val="nil"/>
            </w:tcBorders>
            <w:shd w:val="clear" w:color="auto" w:fill="auto"/>
            <w:vAlign w:val="center"/>
          </w:tcPr>
          <w:p w14:paraId="1F58BBFD" w14:textId="0B3B4336" w:rsidR="006F6BBA" w:rsidRDefault="006F6BBA" w:rsidP="006F6BBA">
            <w:pPr>
              <w:jc w:val="right"/>
              <w:rPr>
                <w:b/>
                <w:bCs/>
                <w:color w:val="000000"/>
                <w:sz w:val="14"/>
                <w:szCs w:val="14"/>
              </w:rPr>
            </w:pPr>
            <w:r>
              <w:rPr>
                <w:b/>
                <w:bCs/>
                <w:color w:val="000000"/>
                <w:sz w:val="14"/>
                <w:szCs w:val="14"/>
              </w:rPr>
              <w:t>496.9</w:t>
            </w:r>
          </w:p>
        </w:tc>
        <w:tc>
          <w:tcPr>
            <w:tcW w:w="815" w:type="dxa"/>
            <w:tcBorders>
              <w:top w:val="nil"/>
              <w:left w:val="nil"/>
              <w:bottom w:val="single" w:sz="8" w:space="0" w:color="auto"/>
              <w:right w:val="nil"/>
            </w:tcBorders>
            <w:shd w:val="clear" w:color="auto" w:fill="auto"/>
            <w:vAlign w:val="center"/>
          </w:tcPr>
          <w:p w14:paraId="2A309CA6" w14:textId="7B8E2A7B" w:rsidR="006F6BBA" w:rsidRDefault="006F6BBA" w:rsidP="006F6BBA">
            <w:pPr>
              <w:jc w:val="right"/>
              <w:rPr>
                <w:b/>
                <w:bCs/>
                <w:color w:val="000000"/>
                <w:sz w:val="14"/>
                <w:szCs w:val="14"/>
              </w:rPr>
            </w:pPr>
            <w:r>
              <w:rPr>
                <w:b/>
                <w:bCs/>
                <w:color w:val="000000"/>
                <w:sz w:val="14"/>
                <w:szCs w:val="14"/>
              </w:rPr>
              <w:t>499.0</w:t>
            </w:r>
          </w:p>
        </w:tc>
        <w:tc>
          <w:tcPr>
            <w:tcW w:w="815" w:type="dxa"/>
            <w:tcBorders>
              <w:top w:val="nil"/>
              <w:left w:val="nil"/>
              <w:bottom w:val="single" w:sz="8" w:space="0" w:color="auto"/>
              <w:right w:val="nil"/>
            </w:tcBorders>
            <w:shd w:val="clear" w:color="auto" w:fill="auto"/>
            <w:vAlign w:val="center"/>
          </w:tcPr>
          <w:p w14:paraId="25F64793" w14:textId="456C64A7" w:rsidR="006F6BBA" w:rsidRDefault="006F6BBA" w:rsidP="006F6BBA">
            <w:pPr>
              <w:jc w:val="right"/>
              <w:rPr>
                <w:b/>
                <w:bCs/>
                <w:color w:val="000000"/>
                <w:sz w:val="14"/>
                <w:szCs w:val="14"/>
              </w:rPr>
            </w:pPr>
            <w:r>
              <w:rPr>
                <w:b/>
                <w:bCs/>
                <w:color w:val="000000"/>
                <w:sz w:val="14"/>
                <w:szCs w:val="14"/>
              </w:rPr>
              <w:t>580.4</w:t>
            </w:r>
          </w:p>
        </w:tc>
      </w:tr>
      <w:tr w:rsidR="006F6BBA" w:rsidRPr="00125FCA" w14:paraId="362F291A" w14:textId="77777777" w:rsidTr="00CB424A">
        <w:trPr>
          <w:trHeight w:hRule="exact" w:val="228"/>
        </w:trPr>
        <w:tc>
          <w:tcPr>
            <w:tcW w:w="3109" w:type="dxa"/>
            <w:tcBorders>
              <w:top w:val="nil"/>
              <w:left w:val="nil"/>
              <w:bottom w:val="single" w:sz="8" w:space="0" w:color="auto"/>
              <w:right w:val="nil"/>
            </w:tcBorders>
            <w:shd w:val="clear" w:color="auto" w:fill="auto"/>
            <w:vAlign w:val="center"/>
            <w:hideMark/>
          </w:tcPr>
          <w:p w14:paraId="3C164D89" w14:textId="77777777" w:rsidR="006F6BBA" w:rsidRPr="00125FCA" w:rsidRDefault="006F6BBA" w:rsidP="006F6BBA">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14:paraId="3EA94FAB" w14:textId="48CA93EA" w:rsidR="006F6BBA" w:rsidRDefault="006F6BBA" w:rsidP="006F6BBA">
            <w:pPr>
              <w:jc w:val="right"/>
              <w:rPr>
                <w:b/>
                <w:bCs/>
                <w:color w:val="000000"/>
                <w:sz w:val="14"/>
                <w:szCs w:val="14"/>
              </w:rPr>
            </w:pPr>
            <w:r>
              <w:rPr>
                <w:b/>
                <w:bCs/>
                <w:color w:val="000000"/>
                <w:sz w:val="14"/>
                <w:szCs w:val="14"/>
              </w:rPr>
              <w:t>21,260.5</w:t>
            </w:r>
          </w:p>
        </w:tc>
        <w:tc>
          <w:tcPr>
            <w:tcW w:w="834" w:type="dxa"/>
            <w:tcBorders>
              <w:top w:val="nil"/>
              <w:left w:val="nil"/>
              <w:bottom w:val="single" w:sz="8" w:space="0" w:color="auto"/>
              <w:right w:val="nil"/>
            </w:tcBorders>
            <w:shd w:val="clear" w:color="auto" w:fill="auto"/>
            <w:vAlign w:val="center"/>
          </w:tcPr>
          <w:p w14:paraId="0062373B" w14:textId="35BB837D" w:rsidR="006F6BBA" w:rsidRDefault="006F6BBA" w:rsidP="006F6BBA">
            <w:pPr>
              <w:jc w:val="right"/>
              <w:rPr>
                <w:b/>
                <w:bCs/>
                <w:color w:val="000000"/>
                <w:sz w:val="14"/>
                <w:szCs w:val="14"/>
              </w:rPr>
            </w:pPr>
            <w:r>
              <w:rPr>
                <w:b/>
                <w:bCs/>
                <w:color w:val="000000"/>
                <w:sz w:val="14"/>
                <w:szCs w:val="14"/>
              </w:rPr>
              <w:t>23,875.0</w:t>
            </w:r>
          </w:p>
        </w:tc>
        <w:tc>
          <w:tcPr>
            <w:tcW w:w="835" w:type="dxa"/>
            <w:tcBorders>
              <w:top w:val="nil"/>
              <w:left w:val="nil"/>
              <w:bottom w:val="single" w:sz="8" w:space="0" w:color="auto"/>
              <w:right w:val="nil"/>
            </w:tcBorders>
            <w:shd w:val="clear" w:color="auto" w:fill="auto"/>
            <w:vAlign w:val="center"/>
            <w:hideMark/>
          </w:tcPr>
          <w:p w14:paraId="52ED7952" w14:textId="557F24D8" w:rsidR="006F6BBA" w:rsidRDefault="006F6BBA" w:rsidP="006F6BBA">
            <w:pPr>
              <w:jc w:val="right"/>
              <w:rPr>
                <w:b/>
                <w:bCs/>
                <w:color w:val="000000"/>
                <w:sz w:val="14"/>
                <w:szCs w:val="14"/>
              </w:rPr>
            </w:pPr>
            <w:r>
              <w:rPr>
                <w:b/>
                <w:bCs/>
                <w:color w:val="000000"/>
                <w:sz w:val="14"/>
                <w:szCs w:val="14"/>
              </w:rPr>
              <w:t>22,907.3</w:t>
            </w:r>
          </w:p>
        </w:tc>
        <w:tc>
          <w:tcPr>
            <w:tcW w:w="791" w:type="dxa"/>
            <w:tcBorders>
              <w:top w:val="nil"/>
              <w:left w:val="nil"/>
              <w:bottom w:val="single" w:sz="8" w:space="0" w:color="auto"/>
              <w:right w:val="nil"/>
            </w:tcBorders>
            <w:shd w:val="clear" w:color="auto" w:fill="auto"/>
            <w:vAlign w:val="center"/>
          </w:tcPr>
          <w:p w14:paraId="7B54230B" w14:textId="494F15BA" w:rsidR="006F6BBA" w:rsidRDefault="006F6BBA" w:rsidP="006F6BBA">
            <w:pPr>
              <w:jc w:val="right"/>
              <w:rPr>
                <w:b/>
                <w:bCs/>
                <w:color w:val="000000"/>
                <w:sz w:val="14"/>
                <w:szCs w:val="14"/>
              </w:rPr>
            </w:pPr>
            <w:r>
              <w:rPr>
                <w:b/>
                <w:bCs/>
                <w:color w:val="000000"/>
                <w:sz w:val="14"/>
                <w:szCs w:val="14"/>
              </w:rPr>
              <w:t>23,575.0</w:t>
            </w:r>
          </w:p>
        </w:tc>
        <w:tc>
          <w:tcPr>
            <w:tcW w:w="815" w:type="dxa"/>
            <w:tcBorders>
              <w:top w:val="nil"/>
              <w:left w:val="nil"/>
              <w:bottom w:val="single" w:sz="8" w:space="0" w:color="auto"/>
              <w:right w:val="nil"/>
            </w:tcBorders>
            <w:shd w:val="clear" w:color="auto" w:fill="auto"/>
            <w:vAlign w:val="center"/>
            <w:hideMark/>
          </w:tcPr>
          <w:p w14:paraId="65D14691" w14:textId="6E4F5D9F" w:rsidR="006F6BBA" w:rsidRDefault="006F6BBA" w:rsidP="006F6BBA">
            <w:pPr>
              <w:jc w:val="right"/>
              <w:rPr>
                <w:b/>
                <w:bCs/>
                <w:color w:val="000000"/>
                <w:sz w:val="14"/>
                <w:szCs w:val="14"/>
              </w:rPr>
            </w:pPr>
            <w:r>
              <w:rPr>
                <w:b/>
                <w:bCs/>
                <w:color w:val="000000"/>
                <w:sz w:val="14"/>
                <w:szCs w:val="14"/>
              </w:rPr>
              <w:t>25,018.3</w:t>
            </w:r>
          </w:p>
        </w:tc>
        <w:tc>
          <w:tcPr>
            <w:tcW w:w="815" w:type="dxa"/>
            <w:tcBorders>
              <w:top w:val="nil"/>
              <w:left w:val="nil"/>
              <w:bottom w:val="single" w:sz="8" w:space="0" w:color="auto"/>
              <w:right w:val="nil"/>
            </w:tcBorders>
            <w:shd w:val="clear" w:color="auto" w:fill="auto"/>
            <w:vAlign w:val="center"/>
          </w:tcPr>
          <w:p w14:paraId="288D2655" w14:textId="75C77C84" w:rsidR="006F6BBA" w:rsidRDefault="006F6BBA" w:rsidP="006F6BBA">
            <w:pPr>
              <w:jc w:val="right"/>
              <w:rPr>
                <w:b/>
                <w:bCs/>
                <w:color w:val="000000"/>
                <w:sz w:val="14"/>
                <w:szCs w:val="14"/>
              </w:rPr>
            </w:pPr>
            <w:r>
              <w:rPr>
                <w:b/>
                <w:bCs/>
                <w:color w:val="000000"/>
                <w:sz w:val="14"/>
                <w:szCs w:val="14"/>
              </w:rPr>
              <w:t>25,292.1</w:t>
            </w:r>
          </w:p>
        </w:tc>
        <w:tc>
          <w:tcPr>
            <w:tcW w:w="815" w:type="dxa"/>
            <w:tcBorders>
              <w:top w:val="nil"/>
              <w:left w:val="nil"/>
              <w:bottom w:val="single" w:sz="8" w:space="0" w:color="auto"/>
              <w:right w:val="nil"/>
            </w:tcBorders>
            <w:shd w:val="clear" w:color="auto" w:fill="auto"/>
            <w:vAlign w:val="center"/>
          </w:tcPr>
          <w:p w14:paraId="4A0455CF" w14:textId="0100D98E" w:rsidR="006F6BBA" w:rsidRDefault="006F6BBA" w:rsidP="006F6BBA">
            <w:pPr>
              <w:jc w:val="right"/>
              <w:rPr>
                <w:b/>
                <w:bCs/>
                <w:color w:val="000000"/>
                <w:sz w:val="14"/>
                <w:szCs w:val="14"/>
              </w:rPr>
            </w:pPr>
            <w:r>
              <w:rPr>
                <w:b/>
                <w:bCs/>
                <w:color w:val="000000"/>
                <w:sz w:val="14"/>
                <w:szCs w:val="14"/>
              </w:rPr>
              <w:t>26,051.2</w:t>
            </w:r>
          </w:p>
        </w:tc>
        <w:tc>
          <w:tcPr>
            <w:tcW w:w="815" w:type="dxa"/>
            <w:tcBorders>
              <w:top w:val="nil"/>
              <w:left w:val="nil"/>
              <w:bottom w:val="single" w:sz="8" w:space="0" w:color="auto"/>
              <w:right w:val="nil"/>
            </w:tcBorders>
            <w:shd w:val="clear" w:color="auto" w:fill="auto"/>
            <w:vAlign w:val="center"/>
          </w:tcPr>
          <w:p w14:paraId="235CB241" w14:textId="3D24F8F9" w:rsidR="006F6BBA" w:rsidRDefault="006F6BBA" w:rsidP="006F6BBA">
            <w:pPr>
              <w:jc w:val="right"/>
              <w:rPr>
                <w:b/>
                <w:bCs/>
                <w:color w:val="000000"/>
                <w:sz w:val="14"/>
                <w:szCs w:val="14"/>
              </w:rPr>
            </w:pPr>
            <w:r>
              <w:rPr>
                <w:b/>
                <w:bCs/>
                <w:color w:val="000000"/>
                <w:sz w:val="14"/>
                <w:szCs w:val="14"/>
              </w:rPr>
              <w:t>25,925.9</w:t>
            </w:r>
          </w:p>
        </w:tc>
      </w:tr>
      <w:tr w:rsidR="0095013B" w:rsidRPr="00125FCA" w14:paraId="68B886B3" w14:textId="77777777" w:rsidTr="00872F77">
        <w:trPr>
          <w:trHeight w:val="1462"/>
        </w:trPr>
        <w:tc>
          <w:tcPr>
            <w:tcW w:w="9580" w:type="dxa"/>
            <w:gridSpan w:val="9"/>
            <w:tcBorders>
              <w:top w:val="nil"/>
              <w:left w:val="nil"/>
              <w:right w:val="nil"/>
            </w:tcBorders>
            <w:shd w:val="clear" w:color="auto" w:fill="auto"/>
            <w:vAlign w:val="center"/>
            <w:hideMark/>
          </w:tcPr>
          <w:p w14:paraId="4A489AD8" w14:textId="77777777" w:rsidR="0095013B" w:rsidRPr="00871FC5" w:rsidRDefault="0095013B" w:rsidP="0095013B">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14:paraId="5E69267C" w14:textId="77777777" w:rsidR="0095013B" w:rsidRPr="00125FCA" w:rsidRDefault="0095013B" w:rsidP="0095013B">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14:paraId="02F650F9" w14:textId="77777777" w:rsidR="0095013B" w:rsidRDefault="0095013B" w:rsidP="0095013B">
            <w:pPr>
              <w:spacing w:line="276" w:lineRule="auto"/>
              <w:rPr>
                <w:sz w:val="12"/>
                <w:szCs w:val="12"/>
              </w:rPr>
            </w:pPr>
            <w:r w:rsidRPr="00125FCA">
              <w:rPr>
                <w:sz w:val="12"/>
                <w:szCs w:val="12"/>
              </w:rPr>
              <w:t>2. Include Rollover (I, II &amp; III).</w:t>
            </w:r>
          </w:p>
          <w:p w14:paraId="3E8CFF7A" w14:textId="3A808964" w:rsidR="0095013B" w:rsidRPr="00125FCA" w:rsidRDefault="0095013B" w:rsidP="0095013B">
            <w:pPr>
              <w:spacing w:line="276" w:lineRule="auto"/>
              <w:rPr>
                <w:sz w:val="12"/>
                <w:szCs w:val="12"/>
              </w:rPr>
            </w:pPr>
            <w:r w:rsidRPr="00871FC5">
              <w:rPr>
                <w:sz w:val="12"/>
                <w:szCs w:val="12"/>
              </w:rPr>
              <w:t>3. Includes Premium Prize Bonds (Registered)</w:t>
            </w:r>
          </w:p>
          <w:p w14:paraId="4231CCCE" w14:textId="77777777" w:rsidR="0095013B" w:rsidRPr="00125FCA" w:rsidRDefault="0095013B" w:rsidP="0095013B">
            <w:pPr>
              <w:spacing w:line="276" w:lineRule="auto"/>
              <w:jc w:val="both"/>
              <w:rPr>
                <w:sz w:val="12"/>
                <w:szCs w:val="12"/>
              </w:rPr>
            </w:pPr>
            <w:r>
              <w:rPr>
                <w:sz w:val="12"/>
                <w:szCs w:val="12"/>
              </w:rPr>
              <w:t>4.</w:t>
            </w:r>
            <w:r w:rsidRPr="00B578C9">
              <w:rPr>
                <w:sz w:val="12"/>
                <w:szCs w:val="12"/>
              </w:rPr>
              <w:t xml:space="preserve"> Includes </w:t>
            </w:r>
            <w:proofErr w:type="spellStart"/>
            <w:r w:rsidRPr="00B578C9">
              <w:rPr>
                <w:sz w:val="12"/>
                <w:szCs w:val="12"/>
              </w:rPr>
              <w:t>Rs</w:t>
            </w:r>
            <w:proofErr w:type="spellEnd"/>
            <w:r w:rsidRPr="00B578C9">
              <w:rPr>
                <w:sz w:val="12"/>
                <w:szCs w:val="12"/>
              </w:rPr>
              <w:t>. 0.013 billion of Treasury Bills on Tap</w:t>
            </w:r>
            <w:r>
              <w:rPr>
                <w:sz w:val="12"/>
                <w:szCs w:val="12"/>
              </w:rPr>
              <w:t>.</w:t>
            </w:r>
          </w:p>
          <w:p w14:paraId="0B8AD162" w14:textId="77777777" w:rsidR="0095013B" w:rsidRPr="00125FCA" w:rsidRDefault="0095013B" w:rsidP="0095013B">
            <w:pPr>
              <w:spacing w:line="276" w:lineRule="auto"/>
              <w:jc w:val="both"/>
              <w:rPr>
                <w:sz w:val="12"/>
                <w:szCs w:val="12"/>
              </w:rPr>
            </w:pPr>
            <w:r>
              <w:rPr>
                <w:sz w:val="12"/>
                <w:szCs w:val="12"/>
              </w:rPr>
              <w:t xml:space="preserve">5. </w:t>
            </w:r>
            <w:r w:rsidRPr="00CC48FE">
              <w:rPr>
                <w:sz w:val="12"/>
                <w:szCs w:val="12"/>
              </w:rPr>
              <w:t xml:space="preserve">Includes SBP BSC, NIBAF and PSPC </w:t>
            </w:r>
            <w:proofErr w:type="spellStart"/>
            <w:r w:rsidRPr="00CC48FE">
              <w:rPr>
                <w:sz w:val="12"/>
                <w:szCs w:val="12"/>
              </w:rPr>
              <w:t>Tbills</w:t>
            </w:r>
            <w:proofErr w:type="spellEnd"/>
            <w:r w:rsidRPr="00CC48FE">
              <w:rPr>
                <w:sz w:val="12"/>
                <w:szCs w:val="12"/>
              </w:rPr>
              <w:t xml:space="preserve"> holding of </w:t>
            </w:r>
            <w:proofErr w:type="spellStart"/>
            <w:r w:rsidRPr="00CC48FE">
              <w:rPr>
                <w:sz w:val="12"/>
                <w:szCs w:val="12"/>
              </w:rPr>
              <w:t>Rs</w:t>
            </w:r>
            <w:proofErr w:type="spellEnd"/>
            <w:r w:rsidRPr="00CC48FE">
              <w:rPr>
                <w:sz w:val="12"/>
                <w:szCs w:val="12"/>
              </w:rPr>
              <w:t xml:space="preserve"> 2.036 Billion.</w:t>
            </w:r>
          </w:p>
          <w:p w14:paraId="678F4835" w14:textId="77777777" w:rsidR="0095013B" w:rsidRPr="00125FCA" w:rsidRDefault="0095013B" w:rsidP="0095013B">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14:paraId="7ED20E83" w14:textId="0A275DE5" w:rsidR="0095013B" w:rsidRDefault="0095013B" w:rsidP="0095013B">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14:paraId="2349CCEC" w14:textId="18070FC2" w:rsidR="0095013B" w:rsidRPr="00125FCA" w:rsidRDefault="0095013B" w:rsidP="0095013B">
            <w:pPr>
              <w:spacing w:line="276" w:lineRule="auto"/>
              <w:jc w:val="both"/>
              <w:rPr>
                <w:sz w:val="12"/>
                <w:szCs w:val="12"/>
              </w:rPr>
            </w:pPr>
            <w:r w:rsidRPr="00B16181">
              <w:rPr>
                <w:sz w:val="12"/>
                <w:szCs w:val="12"/>
              </w:rPr>
              <w:t xml:space="preserve">8. </w:t>
            </w:r>
            <w:proofErr w:type="spellStart"/>
            <w:r w:rsidRPr="00B16181">
              <w:rPr>
                <w:sz w:val="12"/>
                <w:szCs w:val="12"/>
              </w:rPr>
              <w:t>Naya</w:t>
            </w:r>
            <w:proofErr w:type="spellEnd"/>
            <w:r w:rsidRPr="00B16181">
              <w:rPr>
                <w:sz w:val="12"/>
                <w:szCs w:val="12"/>
              </w:rPr>
              <w:t xml:space="preserve"> Pakistan Certificates held by resident only.</w:t>
            </w:r>
          </w:p>
          <w:p w14:paraId="5B83C20E" w14:textId="77777777" w:rsidR="0095013B" w:rsidRPr="00C447D8" w:rsidRDefault="0095013B" w:rsidP="0095013B">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14:paraId="0A146549" w14:textId="77777777" w:rsidR="00900AC2" w:rsidRDefault="00900AC2" w:rsidP="003A1AE0"/>
    <w:p w14:paraId="48C349FB" w14:textId="77777777" w:rsidR="00D41938" w:rsidRDefault="00D41938" w:rsidP="003A1AE0"/>
    <w:p w14:paraId="06F9FE20" w14:textId="77777777" w:rsidR="00D41938" w:rsidRDefault="00D41938" w:rsidP="003A1AE0"/>
    <w:p w14:paraId="3F96C03B" w14:textId="77777777" w:rsidR="008B2047" w:rsidRDefault="008B2047" w:rsidP="003A1AE0"/>
    <w:tbl>
      <w:tblPr>
        <w:tblpPr w:leftFromText="180" w:rightFromText="180" w:vertAnchor="page" w:horzAnchor="margin" w:tblpY="1006"/>
        <w:tblW w:w="9929" w:type="dxa"/>
        <w:tblLayout w:type="fixed"/>
        <w:tblCellMar>
          <w:left w:w="29" w:type="dxa"/>
          <w:right w:w="29" w:type="dxa"/>
        </w:tblCellMar>
        <w:tblLook w:val="04A0" w:firstRow="1" w:lastRow="0" w:firstColumn="1" w:lastColumn="0" w:noHBand="0" w:noVBand="1"/>
      </w:tblPr>
      <w:tblGrid>
        <w:gridCol w:w="4009"/>
        <w:gridCol w:w="1018"/>
        <w:gridCol w:w="942"/>
        <w:gridCol w:w="990"/>
        <w:gridCol w:w="990"/>
        <w:gridCol w:w="990"/>
        <w:gridCol w:w="990"/>
      </w:tblGrid>
      <w:tr w:rsidR="00D71E6F" w:rsidRPr="006D5F74" w14:paraId="233E9D66" w14:textId="77777777" w:rsidTr="004230AC">
        <w:trPr>
          <w:trHeight w:val="305"/>
        </w:trPr>
        <w:tc>
          <w:tcPr>
            <w:tcW w:w="9929" w:type="dxa"/>
            <w:gridSpan w:val="7"/>
          </w:tcPr>
          <w:p w14:paraId="15597087" w14:textId="77777777"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14:paraId="2521FFF1" w14:textId="77777777" w:rsidTr="004230AC">
        <w:trPr>
          <w:trHeight w:val="80"/>
        </w:trPr>
        <w:tc>
          <w:tcPr>
            <w:tcW w:w="9929" w:type="dxa"/>
            <w:gridSpan w:val="7"/>
          </w:tcPr>
          <w:p w14:paraId="342907EE" w14:textId="77777777" w:rsidR="00D71E6F" w:rsidRPr="006D5F74" w:rsidRDefault="00D71E6F" w:rsidP="00900AC2">
            <w:pPr>
              <w:jc w:val="right"/>
              <w:rPr>
                <w:b/>
                <w:bCs/>
                <w:sz w:val="16"/>
                <w:szCs w:val="16"/>
              </w:rPr>
            </w:pPr>
          </w:p>
        </w:tc>
      </w:tr>
      <w:tr w:rsidR="00D71E6F" w:rsidRPr="006D5F74" w14:paraId="3FEE9DBF" w14:textId="77777777" w:rsidTr="00FA344A">
        <w:trPr>
          <w:trHeight w:val="132"/>
        </w:trPr>
        <w:tc>
          <w:tcPr>
            <w:tcW w:w="9929" w:type="dxa"/>
            <w:gridSpan w:val="7"/>
            <w:tcBorders>
              <w:bottom w:val="single" w:sz="8" w:space="0" w:color="auto"/>
            </w:tcBorders>
          </w:tcPr>
          <w:p w14:paraId="24648929" w14:textId="77777777"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D46960" w:rsidRPr="006D5F74" w14:paraId="28BB6229" w14:textId="77777777" w:rsidTr="00FA344A">
        <w:trPr>
          <w:trHeight w:val="202"/>
        </w:trPr>
        <w:tc>
          <w:tcPr>
            <w:tcW w:w="4009" w:type="dxa"/>
            <w:tcBorders>
              <w:top w:val="single" w:sz="8" w:space="0" w:color="auto"/>
              <w:bottom w:val="single" w:sz="8" w:space="0" w:color="auto"/>
              <w:right w:val="single" w:sz="4" w:space="0" w:color="auto"/>
            </w:tcBorders>
            <w:shd w:val="clear" w:color="auto" w:fill="auto"/>
            <w:noWrap/>
            <w:vAlign w:val="center"/>
            <w:hideMark/>
          </w:tcPr>
          <w:p w14:paraId="4026768A" w14:textId="77777777" w:rsidR="00D46960" w:rsidRPr="006D5F74" w:rsidRDefault="00D46960" w:rsidP="00D46960">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14:paraId="1E9E50EB" w14:textId="05354F0F" w:rsidR="00D46960" w:rsidRPr="00AB0881" w:rsidRDefault="00D46960" w:rsidP="00D46960">
            <w:pPr>
              <w:jc w:val="right"/>
              <w:rPr>
                <w:b/>
                <w:bCs/>
                <w:sz w:val="14"/>
                <w:szCs w:val="14"/>
              </w:rPr>
            </w:pPr>
            <w:r>
              <w:rPr>
                <w:b/>
                <w:bCs/>
                <w:sz w:val="14"/>
                <w:szCs w:val="14"/>
              </w:rPr>
              <w:t xml:space="preserve">Dec-19 </w:t>
            </w:r>
            <w:r w:rsidRPr="00AB7F8E">
              <w:rPr>
                <w:b/>
                <w:bCs/>
                <w:sz w:val="14"/>
                <w:szCs w:val="14"/>
                <w:vertAlign w:val="superscript"/>
              </w:rPr>
              <w:t>R</w:t>
            </w:r>
          </w:p>
        </w:tc>
        <w:tc>
          <w:tcPr>
            <w:tcW w:w="942" w:type="dxa"/>
            <w:tcBorders>
              <w:top w:val="single" w:sz="8" w:space="0" w:color="auto"/>
              <w:left w:val="single" w:sz="4" w:space="0" w:color="auto"/>
              <w:bottom w:val="single" w:sz="8" w:space="0" w:color="auto"/>
              <w:right w:val="single" w:sz="4" w:space="0" w:color="auto"/>
            </w:tcBorders>
            <w:shd w:val="clear" w:color="auto" w:fill="auto"/>
            <w:noWrap/>
            <w:vAlign w:val="center"/>
          </w:tcPr>
          <w:p w14:paraId="3A931778" w14:textId="54CF313C" w:rsidR="00D46960" w:rsidRPr="00AB0881" w:rsidRDefault="00D46960" w:rsidP="00D46960">
            <w:pPr>
              <w:jc w:val="right"/>
              <w:rPr>
                <w:b/>
                <w:bCs/>
                <w:sz w:val="14"/>
                <w:szCs w:val="14"/>
              </w:rPr>
            </w:pPr>
            <w:r>
              <w:rPr>
                <w:b/>
                <w:bCs/>
                <w:sz w:val="14"/>
                <w:szCs w:val="14"/>
              </w:rPr>
              <w:t xml:space="preserve">Mar-20 </w:t>
            </w:r>
            <w:r w:rsidRPr="00AB7F8E">
              <w:rPr>
                <w:b/>
                <w:bCs/>
                <w:sz w:val="14"/>
                <w:szCs w:val="14"/>
                <w:vertAlign w:val="superscript"/>
              </w:rPr>
              <w:t>R</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37F8371A" w14:textId="1B7D166D" w:rsidR="00D46960" w:rsidRPr="00AB0881" w:rsidRDefault="00D46960" w:rsidP="00D46960">
            <w:pPr>
              <w:jc w:val="right"/>
              <w:rPr>
                <w:b/>
                <w:bCs/>
                <w:sz w:val="14"/>
                <w:szCs w:val="14"/>
              </w:rPr>
            </w:pPr>
            <w:r>
              <w:rPr>
                <w:b/>
                <w:bCs/>
                <w:sz w:val="14"/>
                <w:szCs w:val="14"/>
              </w:rPr>
              <w:t xml:space="preserve">Jun-20 </w:t>
            </w:r>
            <w:r w:rsidRPr="00AB7F8E">
              <w:rPr>
                <w:b/>
                <w:bCs/>
                <w:sz w:val="14"/>
                <w:szCs w:val="14"/>
                <w:vertAlign w:val="superscript"/>
              </w:rPr>
              <w:t>R</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4866B87C" w14:textId="28D206ED" w:rsidR="00D46960" w:rsidRPr="00AB0881" w:rsidRDefault="00D46960" w:rsidP="00D46960">
            <w:pPr>
              <w:jc w:val="right"/>
              <w:rPr>
                <w:b/>
                <w:bCs/>
                <w:sz w:val="14"/>
                <w:szCs w:val="14"/>
              </w:rPr>
            </w:pPr>
            <w:r>
              <w:rPr>
                <w:b/>
                <w:bCs/>
                <w:sz w:val="14"/>
                <w:szCs w:val="14"/>
              </w:rPr>
              <w:t xml:space="preserve">Sep-20 </w:t>
            </w:r>
            <w:r w:rsidRPr="00AB7F8E">
              <w:rPr>
                <w:b/>
                <w:bCs/>
                <w:sz w:val="14"/>
                <w:szCs w:val="14"/>
                <w:vertAlign w:val="superscript"/>
              </w:rPr>
              <w:t>R</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27C0574C" w14:textId="28D9EF96" w:rsidR="00D46960" w:rsidRPr="00AB0881" w:rsidRDefault="00D46960" w:rsidP="00D46960">
            <w:pPr>
              <w:jc w:val="right"/>
              <w:rPr>
                <w:b/>
                <w:bCs/>
                <w:sz w:val="14"/>
                <w:szCs w:val="14"/>
              </w:rPr>
            </w:pPr>
            <w:r>
              <w:rPr>
                <w:b/>
                <w:bCs/>
                <w:sz w:val="14"/>
                <w:szCs w:val="14"/>
              </w:rPr>
              <w:t>Dec-20</w:t>
            </w:r>
            <w:r w:rsidRPr="00AB0881">
              <w:rPr>
                <w:b/>
                <w:bCs/>
                <w:sz w:val="14"/>
                <w:szCs w:val="14"/>
              </w:rPr>
              <w:t xml:space="preserve"> </w:t>
            </w:r>
            <w:r>
              <w:rPr>
                <w:b/>
                <w:bCs/>
                <w:sz w:val="14"/>
                <w:szCs w:val="14"/>
                <w:vertAlign w:val="superscript"/>
              </w:rPr>
              <w:t>R</w:t>
            </w:r>
          </w:p>
        </w:tc>
        <w:tc>
          <w:tcPr>
            <w:tcW w:w="990" w:type="dxa"/>
            <w:tcBorders>
              <w:top w:val="single" w:sz="8" w:space="0" w:color="auto"/>
              <w:left w:val="single" w:sz="4" w:space="0" w:color="auto"/>
              <w:bottom w:val="single" w:sz="8" w:space="0" w:color="auto"/>
            </w:tcBorders>
            <w:shd w:val="clear" w:color="auto" w:fill="auto"/>
            <w:noWrap/>
            <w:vAlign w:val="center"/>
          </w:tcPr>
          <w:p w14:paraId="18E1C7D1" w14:textId="562C5144" w:rsidR="00D46960" w:rsidRPr="00AB0881" w:rsidRDefault="00D46960" w:rsidP="00D46960">
            <w:pPr>
              <w:jc w:val="right"/>
              <w:rPr>
                <w:b/>
                <w:bCs/>
                <w:sz w:val="14"/>
                <w:szCs w:val="14"/>
              </w:rPr>
            </w:pPr>
            <w:r>
              <w:rPr>
                <w:b/>
                <w:bCs/>
                <w:sz w:val="14"/>
                <w:szCs w:val="14"/>
              </w:rPr>
              <w:t>Mar-21</w:t>
            </w:r>
            <w:r w:rsidRPr="00AB0881">
              <w:rPr>
                <w:b/>
                <w:bCs/>
                <w:sz w:val="14"/>
                <w:szCs w:val="14"/>
              </w:rPr>
              <w:t xml:space="preserve"> </w:t>
            </w:r>
            <w:r w:rsidRPr="008F2AC3">
              <w:rPr>
                <w:b/>
                <w:bCs/>
                <w:sz w:val="14"/>
                <w:szCs w:val="14"/>
                <w:vertAlign w:val="superscript"/>
              </w:rPr>
              <w:t>P</w:t>
            </w:r>
          </w:p>
        </w:tc>
      </w:tr>
      <w:tr w:rsidR="00D46960" w:rsidRPr="006D5F74" w14:paraId="1284BB08" w14:textId="77777777" w:rsidTr="004230AC">
        <w:trPr>
          <w:trHeight w:hRule="exact" w:val="160"/>
        </w:trPr>
        <w:tc>
          <w:tcPr>
            <w:tcW w:w="4009" w:type="dxa"/>
            <w:tcBorders>
              <w:top w:val="single" w:sz="8" w:space="0" w:color="auto"/>
            </w:tcBorders>
            <w:shd w:val="clear" w:color="auto" w:fill="auto"/>
            <w:noWrap/>
            <w:vAlign w:val="bottom"/>
            <w:hideMark/>
          </w:tcPr>
          <w:p w14:paraId="37B19271" w14:textId="77777777" w:rsidR="00D46960" w:rsidRPr="006D5F74" w:rsidRDefault="00D46960" w:rsidP="00D46960">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14:paraId="324BC0D5" w14:textId="66479C53" w:rsidR="00D46960" w:rsidRDefault="00D46960" w:rsidP="00D46960">
            <w:pPr>
              <w:jc w:val="right"/>
              <w:rPr>
                <w:b/>
                <w:bCs/>
                <w:color w:val="000000"/>
                <w:sz w:val="13"/>
                <w:szCs w:val="13"/>
              </w:rPr>
            </w:pPr>
            <w:r>
              <w:rPr>
                <w:b/>
                <w:bCs/>
                <w:color w:val="000000"/>
                <w:sz w:val="13"/>
                <w:szCs w:val="13"/>
              </w:rPr>
              <w:t>87,649.5</w:t>
            </w:r>
          </w:p>
        </w:tc>
        <w:tc>
          <w:tcPr>
            <w:tcW w:w="942" w:type="dxa"/>
            <w:tcBorders>
              <w:top w:val="single" w:sz="8" w:space="0" w:color="auto"/>
            </w:tcBorders>
            <w:shd w:val="clear" w:color="auto" w:fill="auto"/>
            <w:noWrap/>
            <w:tcMar>
              <w:left w:w="43" w:type="dxa"/>
              <w:right w:w="43" w:type="dxa"/>
            </w:tcMar>
            <w:vAlign w:val="center"/>
          </w:tcPr>
          <w:p w14:paraId="1F3185AB" w14:textId="4A2CC2EE" w:rsidR="00D46960" w:rsidRDefault="00D46960" w:rsidP="00D46960">
            <w:pPr>
              <w:jc w:val="right"/>
              <w:rPr>
                <w:b/>
                <w:bCs/>
                <w:color w:val="000000"/>
                <w:sz w:val="13"/>
                <w:szCs w:val="13"/>
              </w:rPr>
            </w:pPr>
            <w:r>
              <w:rPr>
                <w:b/>
                <w:bCs/>
                <w:color w:val="000000"/>
                <w:sz w:val="13"/>
                <w:szCs w:val="13"/>
              </w:rPr>
              <w:t>86,368.5</w:t>
            </w:r>
          </w:p>
        </w:tc>
        <w:tc>
          <w:tcPr>
            <w:tcW w:w="990" w:type="dxa"/>
            <w:tcBorders>
              <w:top w:val="single" w:sz="8" w:space="0" w:color="auto"/>
            </w:tcBorders>
            <w:shd w:val="clear" w:color="auto" w:fill="auto"/>
            <w:noWrap/>
            <w:tcMar>
              <w:left w:w="43" w:type="dxa"/>
              <w:right w:w="43" w:type="dxa"/>
            </w:tcMar>
            <w:vAlign w:val="center"/>
          </w:tcPr>
          <w:p w14:paraId="49E1C63D" w14:textId="349D8DEE" w:rsidR="00D46960" w:rsidRDefault="00D46960" w:rsidP="00D46960">
            <w:pPr>
              <w:jc w:val="right"/>
              <w:rPr>
                <w:b/>
                <w:bCs/>
                <w:color w:val="000000"/>
                <w:sz w:val="13"/>
                <w:szCs w:val="13"/>
              </w:rPr>
            </w:pPr>
            <w:r>
              <w:rPr>
                <w:b/>
                <w:bCs/>
                <w:color w:val="000000"/>
                <w:sz w:val="13"/>
                <w:szCs w:val="13"/>
              </w:rPr>
              <w:t>87,885.0</w:t>
            </w:r>
          </w:p>
        </w:tc>
        <w:tc>
          <w:tcPr>
            <w:tcW w:w="990" w:type="dxa"/>
            <w:tcBorders>
              <w:top w:val="single" w:sz="8" w:space="0" w:color="auto"/>
            </w:tcBorders>
            <w:shd w:val="clear" w:color="auto" w:fill="auto"/>
            <w:noWrap/>
            <w:tcMar>
              <w:left w:w="43" w:type="dxa"/>
              <w:right w:w="43" w:type="dxa"/>
            </w:tcMar>
            <w:vAlign w:val="center"/>
          </w:tcPr>
          <w:p w14:paraId="757EF92F" w14:textId="043997D8" w:rsidR="00D46960" w:rsidRDefault="00D46960" w:rsidP="00D46960">
            <w:pPr>
              <w:jc w:val="right"/>
              <w:rPr>
                <w:b/>
                <w:bCs/>
                <w:color w:val="000000"/>
                <w:sz w:val="13"/>
                <w:szCs w:val="13"/>
              </w:rPr>
            </w:pPr>
            <w:r>
              <w:rPr>
                <w:b/>
                <w:bCs/>
                <w:color w:val="000000"/>
                <w:sz w:val="13"/>
                <w:szCs w:val="13"/>
              </w:rPr>
              <w:t>88,938.3</w:t>
            </w:r>
          </w:p>
        </w:tc>
        <w:tc>
          <w:tcPr>
            <w:tcW w:w="990" w:type="dxa"/>
            <w:tcBorders>
              <w:top w:val="single" w:sz="8" w:space="0" w:color="auto"/>
            </w:tcBorders>
            <w:shd w:val="clear" w:color="auto" w:fill="auto"/>
            <w:noWrap/>
            <w:tcMar>
              <w:left w:w="43" w:type="dxa"/>
              <w:right w:w="43" w:type="dxa"/>
            </w:tcMar>
            <w:vAlign w:val="center"/>
          </w:tcPr>
          <w:p w14:paraId="232A76EA" w14:textId="2BD11A2E" w:rsidR="00D46960" w:rsidRDefault="00D46960" w:rsidP="00D46960">
            <w:pPr>
              <w:jc w:val="right"/>
              <w:rPr>
                <w:b/>
                <w:bCs/>
                <w:color w:val="000000"/>
                <w:sz w:val="13"/>
                <w:szCs w:val="13"/>
              </w:rPr>
            </w:pPr>
            <w:r>
              <w:rPr>
                <w:b/>
                <w:bCs/>
                <w:color w:val="000000"/>
                <w:sz w:val="13"/>
                <w:szCs w:val="13"/>
              </w:rPr>
              <w:t>91,666.6</w:t>
            </w:r>
          </w:p>
        </w:tc>
        <w:tc>
          <w:tcPr>
            <w:tcW w:w="990" w:type="dxa"/>
            <w:tcBorders>
              <w:top w:val="single" w:sz="8" w:space="0" w:color="auto"/>
            </w:tcBorders>
            <w:shd w:val="clear" w:color="auto" w:fill="auto"/>
            <w:noWrap/>
            <w:tcMar>
              <w:left w:w="43" w:type="dxa"/>
              <w:right w:w="43" w:type="dxa"/>
            </w:tcMar>
            <w:vAlign w:val="center"/>
          </w:tcPr>
          <w:p w14:paraId="2F20A5C8" w14:textId="0A43A108" w:rsidR="00D46960" w:rsidRDefault="00D46960" w:rsidP="00D46960">
            <w:pPr>
              <w:jc w:val="right"/>
              <w:rPr>
                <w:b/>
                <w:bCs/>
                <w:color w:val="000000"/>
                <w:sz w:val="13"/>
                <w:szCs w:val="13"/>
              </w:rPr>
            </w:pPr>
            <w:r>
              <w:rPr>
                <w:b/>
                <w:bCs/>
                <w:color w:val="000000"/>
                <w:sz w:val="13"/>
                <w:szCs w:val="13"/>
              </w:rPr>
              <w:t>90,283.9</w:t>
            </w:r>
          </w:p>
        </w:tc>
      </w:tr>
      <w:tr w:rsidR="00D46960" w:rsidRPr="006D5F74" w14:paraId="2FA27024" w14:textId="77777777" w:rsidTr="004230AC">
        <w:trPr>
          <w:trHeight w:hRule="exact" w:val="160"/>
        </w:trPr>
        <w:tc>
          <w:tcPr>
            <w:tcW w:w="4009" w:type="dxa"/>
            <w:shd w:val="clear" w:color="auto" w:fill="auto"/>
            <w:noWrap/>
            <w:vAlign w:val="bottom"/>
            <w:hideMark/>
          </w:tcPr>
          <w:p w14:paraId="0907DF6D" w14:textId="77777777" w:rsidR="00D46960" w:rsidRPr="006D5F74" w:rsidRDefault="00D46960" w:rsidP="00D46960">
            <w:pPr>
              <w:ind w:firstLineChars="100" w:firstLine="130"/>
              <w:rPr>
                <w:b/>
                <w:bCs/>
                <w:sz w:val="13"/>
                <w:szCs w:val="13"/>
              </w:rPr>
            </w:pPr>
            <w:r w:rsidRPr="006D5F74">
              <w:rPr>
                <w:b/>
                <w:bCs/>
                <w:sz w:val="13"/>
                <w:szCs w:val="13"/>
              </w:rPr>
              <w:t>1. Government debt</w:t>
            </w:r>
          </w:p>
        </w:tc>
        <w:tc>
          <w:tcPr>
            <w:tcW w:w="1018" w:type="dxa"/>
            <w:tcMar>
              <w:left w:w="43" w:type="dxa"/>
              <w:right w:w="43" w:type="dxa"/>
            </w:tcMar>
            <w:vAlign w:val="center"/>
          </w:tcPr>
          <w:p w14:paraId="0E1310F2" w14:textId="1B5C571D" w:rsidR="00D46960" w:rsidRDefault="00D46960" w:rsidP="00D46960">
            <w:pPr>
              <w:jc w:val="right"/>
              <w:rPr>
                <w:b/>
                <w:bCs/>
                <w:color w:val="000000"/>
                <w:sz w:val="13"/>
                <w:szCs w:val="13"/>
              </w:rPr>
            </w:pPr>
            <w:r>
              <w:rPr>
                <w:b/>
                <w:bCs/>
                <w:color w:val="000000"/>
                <w:sz w:val="13"/>
                <w:szCs w:val="13"/>
              </w:rPr>
              <w:t>70,984.0</w:t>
            </w:r>
          </w:p>
        </w:tc>
        <w:tc>
          <w:tcPr>
            <w:tcW w:w="942" w:type="dxa"/>
            <w:shd w:val="clear" w:color="auto" w:fill="auto"/>
            <w:noWrap/>
            <w:tcMar>
              <w:left w:w="43" w:type="dxa"/>
              <w:right w:w="43" w:type="dxa"/>
            </w:tcMar>
            <w:vAlign w:val="center"/>
          </w:tcPr>
          <w:p w14:paraId="0C7DDE2C" w14:textId="08E18E58" w:rsidR="00D46960" w:rsidRDefault="00D46960" w:rsidP="00D46960">
            <w:pPr>
              <w:jc w:val="right"/>
              <w:rPr>
                <w:b/>
                <w:bCs/>
                <w:color w:val="000000"/>
                <w:sz w:val="13"/>
                <w:szCs w:val="13"/>
              </w:rPr>
            </w:pPr>
            <w:r>
              <w:rPr>
                <w:b/>
                <w:bCs/>
                <w:color w:val="000000"/>
                <w:sz w:val="13"/>
                <w:szCs w:val="13"/>
              </w:rPr>
              <w:t>70,060.0</w:t>
            </w:r>
          </w:p>
        </w:tc>
        <w:tc>
          <w:tcPr>
            <w:tcW w:w="990" w:type="dxa"/>
            <w:shd w:val="clear" w:color="auto" w:fill="auto"/>
            <w:noWrap/>
            <w:tcMar>
              <w:left w:w="43" w:type="dxa"/>
              <w:right w:w="43" w:type="dxa"/>
            </w:tcMar>
            <w:vAlign w:val="center"/>
          </w:tcPr>
          <w:p w14:paraId="53C0F1AF" w14:textId="3B0948E4" w:rsidR="00D46960" w:rsidRDefault="00D46960" w:rsidP="00D46960">
            <w:pPr>
              <w:jc w:val="right"/>
              <w:rPr>
                <w:b/>
                <w:bCs/>
                <w:color w:val="000000"/>
                <w:sz w:val="13"/>
                <w:szCs w:val="13"/>
              </w:rPr>
            </w:pPr>
            <w:r>
              <w:rPr>
                <w:b/>
                <w:bCs/>
                <w:color w:val="000000"/>
                <w:sz w:val="13"/>
                <w:szCs w:val="13"/>
              </w:rPr>
              <w:t>70,314.5</w:t>
            </w:r>
          </w:p>
        </w:tc>
        <w:tc>
          <w:tcPr>
            <w:tcW w:w="990" w:type="dxa"/>
            <w:shd w:val="clear" w:color="auto" w:fill="auto"/>
            <w:noWrap/>
            <w:tcMar>
              <w:left w:w="43" w:type="dxa"/>
              <w:right w:w="43" w:type="dxa"/>
            </w:tcMar>
            <w:vAlign w:val="center"/>
          </w:tcPr>
          <w:p w14:paraId="2C04AD27" w14:textId="6019A6C0" w:rsidR="00D46960" w:rsidRDefault="00D46960" w:rsidP="00D46960">
            <w:pPr>
              <w:jc w:val="right"/>
              <w:rPr>
                <w:b/>
                <w:bCs/>
                <w:color w:val="000000"/>
                <w:sz w:val="13"/>
                <w:szCs w:val="13"/>
              </w:rPr>
            </w:pPr>
            <w:r>
              <w:rPr>
                <w:b/>
                <w:bCs/>
                <w:color w:val="000000"/>
                <w:sz w:val="13"/>
                <w:szCs w:val="13"/>
              </w:rPr>
              <w:t>72,302.5</w:t>
            </w:r>
          </w:p>
        </w:tc>
        <w:tc>
          <w:tcPr>
            <w:tcW w:w="990" w:type="dxa"/>
            <w:shd w:val="clear" w:color="auto" w:fill="auto"/>
            <w:noWrap/>
            <w:tcMar>
              <w:left w:w="43" w:type="dxa"/>
              <w:right w:w="43" w:type="dxa"/>
            </w:tcMar>
            <w:vAlign w:val="center"/>
          </w:tcPr>
          <w:p w14:paraId="4A737E32" w14:textId="68B51BAD" w:rsidR="00D46960" w:rsidRDefault="00D46960" w:rsidP="00D46960">
            <w:pPr>
              <w:jc w:val="right"/>
              <w:rPr>
                <w:b/>
                <w:bCs/>
                <w:color w:val="000000"/>
                <w:sz w:val="13"/>
                <w:szCs w:val="13"/>
              </w:rPr>
            </w:pPr>
            <w:r>
              <w:rPr>
                <w:b/>
                <w:bCs/>
                <w:color w:val="000000"/>
                <w:sz w:val="13"/>
                <w:szCs w:val="13"/>
              </w:rPr>
              <w:t>74,927.7</w:t>
            </w:r>
          </w:p>
        </w:tc>
        <w:tc>
          <w:tcPr>
            <w:tcW w:w="990" w:type="dxa"/>
            <w:shd w:val="clear" w:color="auto" w:fill="auto"/>
            <w:noWrap/>
            <w:tcMar>
              <w:left w:w="43" w:type="dxa"/>
              <w:right w:w="43" w:type="dxa"/>
            </w:tcMar>
            <w:vAlign w:val="center"/>
          </w:tcPr>
          <w:p w14:paraId="4BBD1383" w14:textId="4B26C293" w:rsidR="00D46960" w:rsidRDefault="00D46960" w:rsidP="00D46960">
            <w:pPr>
              <w:jc w:val="right"/>
              <w:rPr>
                <w:b/>
                <w:bCs/>
                <w:color w:val="000000"/>
                <w:sz w:val="13"/>
                <w:szCs w:val="13"/>
              </w:rPr>
            </w:pPr>
            <w:r>
              <w:rPr>
                <w:b/>
                <w:bCs/>
                <w:color w:val="000000"/>
                <w:sz w:val="13"/>
                <w:szCs w:val="13"/>
              </w:rPr>
              <w:t>73,972.3</w:t>
            </w:r>
          </w:p>
        </w:tc>
      </w:tr>
      <w:tr w:rsidR="00D46960" w:rsidRPr="006D5F74" w14:paraId="49242A7F" w14:textId="77777777" w:rsidTr="004230AC">
        <w:trPr>
          <w:trHeight w:hRule="exact" w:val="160"/>
        </w:trPr>
        <w:tc>
          <w:tcPr>
            <w:tcW w:w="4009" w:type="dxa"/>
            <w:shd w:val="clear" w:color="auto" w:fill="auto"/>
            <w:noWrap/>
            <w:vAlign w:val="bottom"/>
            <w:hideMark/>
          </w:tcPr>
          <w:p w14:paraId="05B4EFF8" w14:textId="3351F164" w:rsidR="00D46960" w:rsidRPr="006D5F74" w:rsidRDefault="00D46960" w:rsidP="00D46960">
            <w:pPr>
              <w:ind w:firstLineChars="300" w:firstLine="390"/>
              <w:rPr>
                <w:b/>
                <w:bCs/>
                <w:sz w:val="13"/>
                <w:szCs w:val="13"/>
              </w:rPr>
            </w:pPr>
            <w:proofErr w:type="spellStart"/>
            <w:r w:rsidRPr="006D5F74">
              <w:rPr>
                <w:b/>
                <w:bCs/>
                <w:sz w:val="13"/>
                <w:szCs w:val="13"/>
              </w:rPr>
              <w:t>i</w:t>
            </w:r>
            <w:proofErr w:type="spellEnd"/>
            <w:r w:rsidRPr="006D5F74">
              <w:rPr>
                <w:b/>
                <w:bCs/>
                <w:sz w:val="13"/>
                <w:szCs w:val="13"/>
              </w:rPr>
              <w:t>) Long term (&gt;1 year)</w:t>
            </w:r>
          </w:p>
        </w:tc>
        <w:tc>
          <w:tcPr>
            <w:tcW w:w="1018" w:type="dxa"/>
            <w:tcMar>
              <w:left w:w="43" w:type="dxa"/>
              <w:right w:w="43" w:type="dxa"/>
            </w:tcMar>
            <w:vAlign w:val="center"/>
          </w:tcPr>
          <w:p w14:paraId="0966BD3C" w14:textId="7EE7812D" w:rsidR="00D46960" w:rsidRDefault="00D46960" w:rsidP="00D46960">
            <w:pPr>
              <w:jc w:val="right"/>
              <w:rPr>
                <w:b/>
                <w:bCs/>
                <w:color w:val="000000"/>
                <w:sz w:val="13"/>
                <w:szCs w:val="13"/>
              </w:rPr>
            </w:pPr>
            <w:r>
              <w:rPr>
                <w:b/>
                <w:bCs/>
                <w:color w:val="000000"/>
                <w:sz w:val="13"/>
                <w:szCs w:val="13"/>
              </w:rPr>
              <w:t>68,177.4</w:t>
            </w:r>
          </w:p>
        </w:tc>
        <w:tc>
          <w:tcPr>
            <w:tcW w:w="942" w:type="dxa"/>
            <w:shd w:val="clear" w:color="auto" w:fill="auto"/>
            <w:noWrap/>
            <w:tcMar>
              <w:left w:w="43" w:type="dxa"/>
              <w:right w:w="43" w:type="dxa"/>
            </w:tcMar>
            <w:vAlign w:val="center"/>
          </w:tcPr>
          <w:p w14:paraId="45766CDB" w14:textId="2DF3316B" w:rsidR="00D46960" w:rsidRDefault="00D46960" w:rsidP="00D46960">
            <w:pPr>
              <w:jc w:val="right"/>
              <w:rPr>
                <w:b/>
                <w:bCs/>
                <w:color w:val="000000"/>
                <w:sz w:val="13"/>
                <w:szCs w:val="13"/>
              </w:rPr>
            </w:pPr>
            <w:r>
              <w:rPr>
                <w:b/>
                <w:bCs/>
                <w:color w:val="000000"/>
                <w:sz w:val="13"/>
                <w:szCs w:val="13"/>
              </w:rPr>
              <w:t>67,370.9</w:t>
            </w:r>
          </w:p>
        </w:tc>
        <w:tc>
          <w:tcPr>
            <w:tcW w:w="990" w:type="dxa"/>
            <w:shd w:val="clear" w:color="auto" w:fill="auto"/>
            <w:noWrap/>
            <w:tcMar>
              <w:left w:w="43" w:type="dxa"/>
              <w:right w:w="43" w:type="dxa"/>
            </w:tcMar>
            <w:vAlign w:val="center"/>
          </w:tcPr>
          <w:p w14:paraId="6B3AE107" w14:textId="68FAF132" w:rsidR="00D46960" w:rsidRDefault="00D46960" w:rsidP="00D46960">
            <w:pPr>
              <w:jc w:val="right"/>
              <w:rPr>
                <w:b/>
                <w:bCs/>
                <w:color w:val="000000"/>
                <w:sz w:val="13"/>
                <w:szCs w:val="13"/>
              </w:rPr>
            </w:pPr>
            <w:r>
              <w:rPr>
                <w:b/>
                <w:bCs/>
                <w:color w:val="000000"/>
                <w:sz w:val="13"/>
                <w:szCs w:val="13"/>
              </w:rPr>
              <w:t>68,773.0</w:t>
            </w:r>
          </w:p>
        </w:tc>
        <w:tc>
          <w:tcPr>
            <w:tcW w:w="990" w:type="dxa"/>
            <w:shd w:val="clear" w:color="auto" w:fill="auto"/>
            <w:noWrap/>
            <w:tcMar>
              <w:left w:w="43" w:type="dxa"/>
              <w:right w:w="43" w:type="dxa"/>
            </w:tcMar>
            <w:vAlign w:val="center"/>
          </w:tcPr>
          <w:p w14:paraId="4CD7B0B8" w14:textId="7B96CDEE" w:rsidR="00D46960" w:rsidRDefault="00D46960" w:rsidP="00D46960">
            <w:pPr>
              <w:jc w:val="right"/>
              <w:rPr>
                <w:b/>
                <w:bCs/>
                <w:color w:val="000000"/>
                <w:sz w:val="13"/>
                <w:szCs w:val="13"/>
              </w:rPr>
            </w:pPr>
            <w:r>
              <w:rPr>
                <w:b/>
                <w:bCs/>
                <w:color w:val="000000"/>
                <w:sz w:val="13"/>
                <w:szCs w:val="13"/>
              </w:rPr>
              <w:t>71,131.0</w:t>
            </w:r>
          </w:p>
        </w:tc>
        <w:tc>
          <w:tcPr>
            <w:tcW w:w="990" w:type="dxa"/>
            <w:shd w:val="clear" w:color="auto" w:fill="auto"/>
            <w:noWrap/>
            <w:tcMar>
              <w:left w:w="43" w:type="dxa"/>
              <w:right w:w="43" w:type="dxa"/>
            </w:tcMar>
            <w:vAlign w:val="center"/>
          </w:tcPr>
          <w:p w14:paraId="09A36155" w14:textId="063A893C" w:rsidR="00D46960" w:rsidRDefault="00D46960" w:rsidP="00D46960">
            <w:pPr>
              <w:jc w:val="right"/>
              <w:rPr>
                <w:b/>
                <w:bCs/>
                <w:color w:val="000000"/>
                <w:sz w:val="13"/>
                <w:szCs w:val="13"/>
              </w:rPr>
            </w:pPr>
            <w:r>
              <w:rPr>
                <w:b/>
                <w:bCs/>
                <w:color w:val="000000"/>
                <w:sz w:val="13"/>
                <w:szCs w:val="13"/>
              </w:rPr>
              <w:t>74,012.4</w:t>
            </w:r>
          </w:p>
        </w:tc>
        <w:tc>
          <w:tcPr>
            <w:tcW w:w="990" w:type="dxa"/>
            <w:shd w:val="clear" w:color="auto" w:fill="auto"/>
            <w:noWrap/>
            <w:tcMar>
              <w:left w:w="43" w:type="dxa"/>
              <w:right w:w="43" w:type="dxa"/>
            </w:tcMar>
            <w:vAlign w:val="center"/>
          </w:tcPr>
          <w:p w14:paraId="5BD9AF3A" w14:textId="7AF1DD44" w:rsidR="00D46960" w:rsidRDefault="00D46960" w:rsidP="00D46960">
            <w:pPr>
              <w:jc w:val="right"/>
              <w:rPr>
                <w:b/>
                <w:bCs/>
                <w:color w:val="000000"/>
                <w:sz w:val="13"/>
                <w:szCs w:val="13"/>
              </w:rPr>
            </w:pPr>
            <w:r>
              <w:rPr>
                <w:b/>
                <w:bCs/>
                <w:color w:val="000000"/>
                <w:sz w:val="13"/>
                <w:szCs w:val="13"/>
              </w:rPr>
              <w:t>73,139.5</w:t>
            </w:r>
          </w:p>
        </w:tc>
      </w:tr>
      <w:tr w:rsidR="00D46960" w:rsidRPr="006D5F74" w14:paraId="00F5FA00" w14:textId="77777777" w:rsidTr="004230AC">
        <w:trPr>
          <w:trHeight w:hRule="exact" w:val="160"/>
        </w:trPr>
        <w:tc>
          <w:tcPr>
            <w:tcW w:w="4009" w:type="dxa"/>
            <w:shd w:val="clear" w:color="auto" w:fill="auto"/>
            <w:noWrap/>
            <w:vAlign w:val="bottom"/>
            <w:hideMark/>
          </w:tcPr>
          <w:p w14:paraId="0B7F2F98" w14:textId="77777777" w:rsidR="00D46960" w:rsidRPr="006D5F74" w:rsidRDefault="00D46960" w:rsidP="00D46960">
            <w:pPr>
              <w:ind w:firstLineChars="400" w:firstLine="520"/>
              <w:rPr>
                <w:sz w:val="13"/>
                <w:szCs w:val="13"/>
              </w:rPr>
            </w:pPr>
            <w:r w:rsidRPr="006D5F74">
              <w:rPr>
                <w:sz w:val="13"/>
                <w:szCs w:val="13"/>
              </w:rPr>
              <w:t>Paris club</w:t>
            </w:r>
          </w:p>
        </w:tc>
        <w:tc>
          <w:tcPr>
            <w:tcW w:w="1018" w:type="dxa"/>
            <w:tcMar>
              <w:left w:w="43" w:type="dxa"/>
              <w:right w:w="43" w:type="dxa"/>
            </w:tcMar>
            <w:vAlign w:val="center"/>
          </w:tcPr>
          <w:p w14:paraId="29518B73" w14:textId="5B70119F" w:rsidR="00D46960" w:rsidRDefault="00D46960" w:rsidP="00D46960">
            <w:pPr>
              <w:jc w:val="right"/>
              <w:rPr>
                <w:color w:val="000000"/>
                <w:sz w:val="13"/>
                <w:szCs w:val="13"/>
              </w:rPr>
            </w:pPr>
            <w:r>
              <w:rPr>
                <w:color w:val="000000"/>
                <w:sz w:val="13"/>
                <w:szCs w:val="13"/>
              </w:rPr>
              <w:t>10,924.0</w:t>
            </w:r>
          </w:p>
        </w:tc>
        <w:tc>
          <w:tcPr>
            <w:tcW w:w="942" w:type="dxa"/>
            <w:shd w:val="clear" w:color="auto" w:fill="auto"/>
            <w:noWrap/>
            <w:tcMar>
              <w:left w:w="43" w:type="dxa"/>
              <w:right w:w="43" w:type="dxa"/>
            </w:tcMar>
            <w:vAlign w:val="center"/>
          </w:tcPr>
          <w:p w14:paraId="385F7B37" w14:textId="204D3082" w:rsidR="00D46960" w:rsidRDefault="00D46960" w:rsidP="00D46960">
            <w:pPr>
              <w:jc w:val="right"/>
              <w:rPr>
                <w:color w:val="000000"/>
                <w:sz w:val="13"/>
                <w:szCs w:val="13"/>
              </w:rPr>
            </w:pPr>
            <w:r>
              <w:rPr>
                <w:color w:val="000000"/>
                <w:sz w:val="13"/>
                <w:szCs w:val="13"/>
              </w:rPr>
              <w:t>10,785.9</w:t>
            </w:r>
          </w:p>
        </w:tc>
        <w:tc>
          <w:tcPr>
            <w:tcW w:w="990" w:type="dxa"/>
            <w:shd w:val="clear" w:color="auto" w:fill="auto"/>
            <w:noWrap/>
            <w:tcMar>
              <w:left w:w="43" w:type="dxa"/>
              <w:right w:w="43" w:type="dxa"/>
            </w:tcMar>
            <w:vAlign w:val="center"/>
          </w:tcPr>
          <w:p w14:paraId="4206CEE9" w14:textId="662FEBA1" w:rsidR="00D46960" w:rsidRDefault="00D46960" w:rsidP="00D46960">
            <w:pPr>
              <w:jc w:val="right"/>
              <w:rPr>
                <w:color w:val="000000"/>
                <w:sz w:val="13"/>
                <w:szCs w:val="13"/>
              </w:rPr>
            </w:pPr>
            <w:r>
              <w:rPr>
                <w:color w:val="000000"/>
                <w:sz w:val="13"/>
                <w:szCs w:val="13"/>
              </w:rPr>
              <w:t>10,924.3</w:t>
            </w:r>
          </w:p>
        </w:tc>
        <w:tc>
          <w:tcPr>
            <w:tcW w:w="990" w:type="dxa"/>
            <w:shd w:val="clear" w:color="auto" w:fill="auto"/>
            <w:noWrap/>
            <w:tcMar>
              <w:left w:w="43" w:type="dxa"/>
              <w:right w:w="43" w:type="dxa"/>
            </w:tcMar>
            <w:vAlign w:val="center"/>
          </w:tcPr>
          <w:p w14:paraId="1A3CA9FF" w14:textId="68801DA1" w:rsidR="00D46960" w:rsidRDefault="00D46960" w:rsidP="00D46960">
            <w:pPr>
              <w:jc w:val="right"/>
              <w:rPr>
                <w:color w:val="000000"/>
                <w:sz w:val="13"/>
                <w:szCs w:val="13"/>
              </w:rPr>
            </w:pPr>
            <w:r>
              <w:rPr>
                <w:color w:val="000000"/>
                <w:sz w:val="13"/>
                <w:szCs w:val="13"/>
              </w:rPr>
              <w:t>11,202.7</w:t>
            </w:r>
          </w:p>
        </w:tc>
        <w:tc>
          <w:tcPr>
            <w:tcW w:w="990" w:type="dxa"/>
            <w:shd w:val="clear" w:color="auto" w:fill="auto"/>
            <w:noWrap/>
            <w:tcMar>
              <w:left w:w="43" w:type="dxa"/>
              <w:right w:w="43" w:type="dxa"/>
            </w:tcMar>
            <w:vAlign w:val="center"/>
          </w:tcPr>
          <w:p w14:paraId="24525DF3" w14:textId="3E1C0BB7" w:rsidR="00D46960" w:rsidRDefault="00D46960" w:rsidP="00D46960">
            <w:pPr>
              <w:jc w:val="right"/>
              <w:rPr>
                <w:color w:val="000000"/>
                <w:sz w:val="13"/>
                <w:szCs w:val="13"/>
              </w:rPr>
            </w:pPr>
            <w:r>
              <w:rPr>
                <w:color w:val="000000"/>
                <w:sz w:val="13"/>
                <w:szCs w:val="13"/>
              </w:rPr>
              <w:t>11,546.6</w:t>
            </w:r>
          </w:p>
        </w:tc>
        <w:tc>
          <w:tcPr>
            <w:tcW w:w="990" w:type="dxa"/>
            <w:shd w:val="clear" w:color="auto" w:fill="auto"/>
            <w:noWrap/>
            <w:tcMar>
              <w:left w:w="43" w:type="dxa"/>
              <w:right w:w="43" w:type="dxa"/>
            </w:tcMar>
            <w:vAlign w:val="center"/>
          </w:tcPr>
          <w:p w14:paraId="06EB039B" w14:textId="219B1CF2" w:rsidR="00D46960" w:rsidRDefault="00D46960" w:rsidP="00D46960">
            <w:pPr>
              <w:jc w:val="right"/>
              <w:rPr>
                <w:color w:val="000000"/>
                <w:sz w:val="13"/>
                <w:szCs w:val="13"/>
              </w:rPr>
            </w:pPr>
            <w:r>
              <w:rPr>
                <w:color w:val="000000"/>
                <w:sz w:val="13"/>
                <w:szCs w:val="13"/>
              </w:rPr>
              <w:t>10,438.1</w:t>
            </w:r>
          </w:p>
        </w:tc>
      </w:tr>
      <w:tr w:rsidR="00D46960" w:rsidRPr="006D5F74" w14:paraId="42CA16BE" w14:textId="77777777" w:rsidTr="004230AC">
        <w:trPr>
          <w:trHeight w:hRule="exact" w:val="160"/>
        </w:trPr>
        <w:tc>
          <w:tcPr>
            <w:tcW w:w="4009" w:type="dxa"/>
            <w:shd w:val="clear" w:color="auto" w:fill="auto"/>
            <w:noWrap/>
            <w:vAlign w:val="bottom"/>
            <w:hideMark/>
          </w:tcPr>
          <w:p w14:paraId="77847750" w14:textId="77777777" w:rsidR="00D46960" w:rsidRPr="006D5F74" w:rsidRDefault="00D46960" w:rsidP="00D46960">
            <w:pPr>
              <w:ind w:firstLineChars="400" w:firstLine="520"/>
              <w:rPr>
                <w:sz w:val="13"/>
                <w:szCs w:val="13"/>
              </w:rPr>
            </w:pPr>
            <w:r w:rsidRPr="006D5F74">
              <w:rPr>
                <w:sz w:val="13"/>
                <w:szCs w:val="13"/>
              </w:rPr>
              <w:t>Multilateral</w:t>
            </w:r>
          </w:p>
        </w:tc>
        <w:tc>
          <w:tcPr>
            <w:tcW w:w="1018" w:type="dxa"/>
            <w:tcMar>
              <w:left w:w="43" w:type="dxa"/>
              <w:right w:w="43" w:type="dxa"/>
            </w:tcMar>
            <w:vAlign w:val="center"/>
          </w:tcPr>
          <w:p w14:paraId="2FE22370" w14:textId="0B943E8A" w:rsidR="00D46960" w:rsidRDefault="00D46960" w:rsidP="00D46960">
            <w:pPr>
              <w:jc w:val="right"/>
              <w:rPr>
                <w:color w:val="000000"/>
                <w:sz w:val="13"/>
                <w:szCs w:val="13"/>
              </w:rPr>
            </w:pPr>
            <w:r>
              <w:rPr>
                <w:color w:val="000000"/>
                <w:sz w:val="13"/>
                <w:szCs w:val="13"/>
              </w:rPr>
              <w:t>29,358.6</w:t>
            </w:r>
          </w:p>
        </w:tc>
        <w:tc>
          <w:tcPr>
            <w:tcW w:w="942" w:type="dxa"/>
            <w:shd w:val="clear" w:color="auto" w:fill="auto"/>
            <w:noWrap/>
            <w:tcMar>
              <w:left w:w="43" w:type="dxa"/>
              <w:right w:w="43" w:type="dxa"/>
            </w:tcMar>
            <w:vAlign w:val="center"/>
          </w:tcPr>
          <w:p w14:paraId="117649F2" w14:textId="33A1B6B1" w:rsidR="00D46960" w:rsidRDefault="00D46960" w:rsidP="00D46960">
            <w:pPr>
              <w:jc w:val="right"/>
              <w:rPr>
                <w:color w:val="000000"/>
                <w:sz w:val="13"/>
                <w:szCs w:val="13"/>
              </w:rPr>
            </w:pPr>
            <w:r>
              <w:rPr>
                <w:color w:val="000000"/>
                <w:sz w:val="13"/>
                <w:szCs w:val="13"/>
              </w:rPr>
              <w:t>28,860.3</w:t>
            </w:r>
          </w:p>
        </w:tc>
        <w:tc>
          <w:tcPr>
            <w:tcW w:w="990" w:type="dxa"/>
            <w:shd w:val="clear" w:color="auto" w:fill="auto"/>
            <w:noWrap/>
            <w:tcMar>
              <w:left w:w="43" w:type="dxa"/>
              <w:right w:w="43" w:type="dxa"/>
            </w:tcMar>
            <w:vAlign w:val="center"/>
          </w:tcPr>
          <w:p w14:paraId="01FF7C9E" w14:textId="083539E9" w:rsidR="00D46960" w:rsidRDefault="00D46960" w:rsidP="00D46960">
            <w:pPr>
              <w:jc w:val="right"/>
              <w:rPr>
                <w:color w:val="000000"/>
                <w:sz w:val="13"/>
                <w:szCs w:val="13"/>
              </w:rPr>
            </w:pPr>
            <w:r>
              <w:rPr>
                <w:color w:val="000000"/>
                <w:sz w:val="13"/>
                <w:szCs w:val="13"/>
              </w:rPr>
              <w:t>30,898.0</w:t>
            </w:r>
          </w:p>
        </w:tc>
        <w:tc>
          <w:tcPr>
            <w:tcW w:w="990" w:type="dxa"/>
            <w:shd w:val="clear" w:color="auto" w:fill="auto"/>
            <w:noWrap/>
            <w:tcMar>
              <w:left w:w="43" w:type="dxa"/>
              <w:right w:w="43" w:type="dxa"/>
            </w:tcMar>
            <w:vAlign w:val="center"/>
          </w:tcPr>
          <w:p w14:paraId="415C799D" w14:textId="4E88B6C3" w:rsidR="00D46960" w:rsidRDefault="00D46960" w:rsidP="00D46960">
            <w:pPr>
              <w:jc w:val="right"/>
              <w:rPr>
                <w:color w:val="000000"/>
                <w:sz w:val="13"/>
                <w:szCs w:val="13"/>
              </w:rPr>
            </w:pPr>
            <w:r>
              <w:rPr>
                <w:color w:val="000000"/>
                <w:sz w:val="13"/>
                <w:szCs w:val="13"/>
              </w:rPr>
              <w:t>32,385.3</w:t>
            </w:r>
          </w:p>
        </w:tc>
        <w:tc>
          <w:tcPr>
            <w:tcW w:w="990" w:type="dxa"/>
            <w:shd w:val="clear" w:color="auto" w:fill="auto"/>
            <w:noWrap/>
            <w:tcMar>
              <w:left w:w="43" w:type="dxa"/>
              <w:right w:w="43" w:type="dxa"/>
            </w:tcMar>
            <w:vAlign w:val="center"/>
          </w:tcPr>
          <w:p w14:paraId="13B24911" w14:textId="1D5CAC05" w:rsidR="00D46960" w:rsidRDefault="00D46960" w:rsidP="00D46960">
            <w:pPr>
              <w:jc w:val="right"/>
              <w:rPr>
                <w:color w:val="000000"/>
                <w:sz w:val="13"/>
                <w:szCs w:val="13"/>
              </w:rPr>
            </w:pPr>
            <w:r>
              <w:rPr>
                <w:color w:val="000000"/>
                <w:sz w:val="13"/>
                <w:szCs w:val="13"/>
              </w:rPr>
              <w:t>33,165.2</w:t>
            </w:r>
          </w:p>
        </w:tc>
        <w:tc>
          <w:tcPr>
            <w:tcW w:w="990" w:type="dxa"/>
            <w:shd w:val="clear" w:color="auto" w:fill="auto"/>
            <w:noWrap/>
            <w:tcMar>
              <w:left w:w="43" w:type="dxa"/>
              <w:right w:w="43" w:type="dxa"/>
            </w:tcMar>
            <w:vAlign w:val="center"/>
          </w:tcPr>
          <w:p w14:paraId="39A9D12A" w14:textId="3B10DED1" w:rsidR="00D46960" w:rsidRDefault="00D46960" w:rsidP="00D46960">
            <w:pPr>
              <w:jc w:val="right"/>
              <w:rPr>
                <w:color w:val="000000"/>
                <w:sz w:val="13"/>
                <w:szCs w:val="13"/>
              </w:rPr>
            </w:pPr>
            <w:r>
              <w:rPr>
                <w:color w:val="000000"/>
                <w:sz w:val="13"/>
                <w:szCs w:val="13"/>
              </w:rPr>
              <w:t>32,721.3</w:t>
            </w:r>
          </w:p>
        </w:tc>
      </w:tr>
      <w:tr w:rsidR="00D46960" w:rsidRPr="006D5F74" w14:paraId="2695E59E" w14:textId="77777777" w:rsidTr="004230AC">
        <w:trPr>
          <w:trHeight w:hRule="exact" w:val="160"/>
        </w:trPr>
        <w:tc>
          <w:tcPr>
            <w:tcW w:w="4009" w:type="dxa"/>
            <w:shd w:val="clear" w:color="auto" w:fill="auto"/>
            <w:noWrap/>
            <w:vAlign w:val="bottom"/>
            <w:hideMark/>
          </w:tcPr>
          <w:p w14:paraId="5DD752BC" w14:textId="77777777" w:rsidR="00D46960" w:rsidRPr="006D5F74" w:rsidRDefault="00D46960" w:rsidP="00D46960">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14:paraId="288DDCBA" w14:textId="7B5804EE" w:rsidR="00D46960" w:rsidRDefault="00D46960" w:rsidP="00D46960">
            <w:pPr>
              <w:jc w:val="right"/>
              <w:rPr>
                <w:color w:val="000000"/>
                <w:sz w:val="13"/>
                <w:szCs w:val="13"/>
              </w:rPr>
            </w:pPr>
            <w:r>
              <w:rPr>
                <w:color w:val="000000"/>
                <w:sz w:val="13"/>
                <w:szCs w:val="13"/>
              </w:rPr>
              <w:t>13,227.2</w:t>
            </w:r>
          </w:p>
        </w:tc>
        <w:tc>
          <w:tcPr>
            <w:tcW w:w="942" w:type="dxa"/>
            <w:shd w:val="clear" w:color="auto" w:fill="auto"/>
            <w:noWrap/>
            <w:tcMar>
              <w:left w:w="43" w:type="dxa"/>
              <w:right w:w="43" w:type="dxa"/>
            </w:tcMar>
            <w:vAlign w:val="center"/>
          </w:tcPr>
          <w:p w14:paraId="65598AA8" w14:textId="00D7D746" w:rsidR="00D46960" w:rsidRDefault="00D46960" w:rsidP="00D46960">
            <w:pPr>
              <w:jc w:val="right"/>
              <w:rPr>
                <w:color w:val="000000"/>
                <w:sz w:val="13"/>
                <w:szCs w:val="13"/>
              </w:rPr>
            </w:pPr>
            <w:r>
              <w:rPr>
                <w:color w:val="000000"/>
                <w:sz w:val="13"/>
                <w:szCs w:val="13"/>
              </w:rPr>
              <w:t>13,362.9</w:t>
            </w:r>
          </w:p>
        </w:tc>
        <w:tc>
          <w:tcPr>
            <w:tcW w:w="990" w:type="dxa"/>
            <w:shd w:val="clear" w:color="auto" w:fill="auto"/>
            <w:noWrap/>
            <w:tcMar>
              <w:left w:w="43" w:type="dxa"/>
              <w:right w:w="43" w:type="dxa"/>
            </w:tcMar>
            <w:vAlign w:val="center"/>
          </w:tcPr>
          <w:p w14:paraId="37294CFD" w14:textId="4D48737A" w:rsidR="00D46960" w:rsidRDefault="00D46960" w:rsidP="00D46960">
            <w:pPr>
              <w:jc w:val="right"/>
              <w:rPr>
                <w:color w:val="000000"/>
                <w:sz w:val="13"/>
                <w:szCs w:val="13"/>
              </w:rPr>
            </w:pPr>
            <w:r>
              <w:rPr>
                <w:color w:val="000000"/>
                <w:sz w:val="13"/>
                <w:szCs w:val="13"/>
              </w:rPr>
              <w:t>13,427.5</w:t>
            </w:r>
          </w:p>
        </w:tc>
        <w:tc>
          <w:tcPr>
            <w:tcW w:w="990" w:type="dxa"/>
            <w:shd w:val="clear" w:color="auto" w:fill="auto"/>
            <w:noWrap/>
            <w:tcMar>
              <w:left w:w="43" w:type="dxa"/>
              <w:right w:w="43" w:type="dxa"/>
            </w:tcMar>
            <w:vAlign w:val="center"/>
          </w:tcPr>
          <w:p w14:paraId="467B4659" w14:textId="0A26B35E" w:rsidR="00D46960" w:rsidRDefault="00D46960" w:rsidP="00D46960">
            <w:pPr>
              <w:jc w:val="right"/>
              <w:rPr>
                <w:color w:val="000000"/>
                <w:sz w:val="13"/>
                <w:szCs w:val="13"/>
              </w:rPr>
            </w:pPr>
            <w:r>
              <w:rPr>
                <w:color w:val="000000"/>
                <w:sz w:val="13"/>
                <w:szCs w:val="13"/>
              </w:rPr>
              <w:t>14,411.5</w:t>
            </w:r>
          </w:p>
        </w:tc>
        <w:tc>
          <w:tcPr>
            <w:tcW w:w="990" w:type="dxa"/>
            <w:shd w:val="clear" w:color="auto" w:fill="auto"/>
            <w:noWrap/>
            <w:tcMar>
              <w:left w:w="43" w:type="dxa"/>
              <w:right w:w="43" w:type="dxa"/>
            </w:tcMar>
            <w:vAlign w:val="center"/>
          </w:tcPr>
          <w:p w14:paraId="0246A644" w14:textId="03DAEBD6" w:rsidR="00D46960" w:rsidRDefault="00D46960" w:rsidP="00D46960">
            <w:pPr>
              <w:jc w:val="right"/>
              <w:rPr>
                <w:color w:val="000000"/>
                <w:sz w:val="13"/>
                <w:szCs w:val="13"/>
              </w:rPr>
            </w:pPr>
            <w:r>
              <w:rPr>
                <w:color w:val="000000"/>
                <w:sz w:val="13"/>
                <w:szCs w:val="13"/>
              </w:rPr>
              <w:t>14,602.0</w:t>
            </w:r>
          </w:p>
        </w:tc>
        <w:tc>
          <w:tcPr>
            <w:tcW w:w="990" w:type="dxa"/>
            <w:shd w:val="clear" w:color="auto" w:fill="auto"/>
            <w:noWrap/>
            <w:tcMar>
              <w:left w:w="43" w:type="dxa"/>
              <w:right w:w="43" w:type="dxa"/>
            </w:tcMar>
            <w:vAlign w:val="center"/>
          </w:tcPr>
          <w:p w14:paraId="6B6541B0" w14:textId="1CBE7596" w:rsidR="00D46960" w:rsidRDefault="00D46960" w:rsidP="00D46960">
            <w:pPr>
              <w:jc w:val="right"/>
              <w:rPr>
                <w:color w:val="000000"/>
                <w:sz w:val="13"/>
                <w:szCs w:val="13"/>
              </w:rPr>
            </w:pPr>
            <w:r>
              <w:rPr>
                <w:color w:val="000000"/>
                <w:sz w:val="13"/>
                <w:szCs w:val="13"/>
              </w:rPr>
              <w:t>14,722.2</w:t>
            </w:r>
          </w:p>
        </w:tc>
      </w:tr>
      <w:tr w:rsidR="00D46960" w:rsidRPr="006D5F74" w14:paraId="3F53DAF1" w14:textId="77777777" w:rsidTr="004230AC">
        <w:trPr>
          <w:trHeight w:hRule="exact" w:val="160"/>
        </w:trPr>
        <w:tc>
          <w:tcPr>
            <w:tcW w:w="4009" w:type="dxa"/>
            <w:shd w:val="clear" w:color="auto" w:fill="auto"/>
            <w:noWrap/>
            <w:vAlign w:val="bottom"/>
            <w:hideMark/>
          </w:tcPr>
          <w:p w14:paraId="5F969F5C" w14:textId="77777777" w:rsidR="00D46960" w:rsidRPr="006D5F74" w:rsidRDefault="00D46960" w:rsidP="00D46960">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018" w:type="dxa"/>
            <w:tcMar>
              <w:left w:w="43" w:type="dxa"/>
              <w:right w:w="43" w:type="dxa"/>
            </w:tcMar>
            <w:vAlign w:val="center"/>
          </w:tcPr>
          <w:p w14:paraId="306C78C5" w14:textId="28A93C3C" w:rsidR="00D46960" w:rsidRDefault="00D46960" w:rsidP="00D46960">
            <w:pPr>
              <w:jc w:val="right"/>
              <w:rPr>
                <w:color w:val="000000"/>
                <w:sz w:val="13"/>
                <w:szCs w:val="13"/>
              </w:rPr>
            </w:pPr>
            <w:r>
              <w:rPr>
                <w:color w:val="000000"/>
                <w:sz w:val="13"/>
                <w:szCs w:val="13"/>
              </w:rPr>
              <w:t>5,300.0</w:t>
            </w:r>
          </w:p>
        </w:tc>
        <w:tc>
          <w:tcPr>
            <w:tcW w:w="942" w:type="dxa"/>
            <w:shd w:val="clear" w:color="auto" w:fill="auto"/>
            <w:noWrap/>
            <w:tcMar>
              <w:left w:w="43" w:type="dxa"/>
              <w:right w:w="43" w:type="dxa"/>
            </w:tcMar>
            <w:vAlign w:val="center"/>
          </w:tcPr>
          <w:p w14:paraId="4C61EA11" w14:textId="4F58F659" w:rsidR="00D46960" w:rsidRDefault="00D46960" w:rsidP="00D46960">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635D7979" w14:textId="5AE902C2" w:rsidR="00D46960" w:rsidRDefault="00D46960" w:rsidP="00D46960">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1409F4FF" w14:textId="1B09DD98" w:rsidR="00D46960" w:rsidRDefault="00D46960" w:rsidP="00D46960">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5D088C8A" w14:textId="25DC9DFD" w:rsidR="00D46960" w:rsidRDefault="00D46960" w:rsidP="00D46960">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2C0462ED" w14:textId="3CFE34DC" w:rsidR="00D46960" w:rsidRDefault="00D46960" w:rsidP="00D46960">
            <w:pPr>
              <w:jc w:val="right"/>
              <w:rPr>
                <w:color w:val="000000"/>
                <w:sz w:val="13"/>
                <w:szCs w:val="13"/>
              </w:rPr>
            </w:pPr>
            <w:r>
              <w:rPr>
                <w:color w:val="000000"/>
                <w:sz w:val="13"/>
                <w:szCs w:val="13"/>
              </w:rPr>
              <w:t>5,300.0</w:t>
            </w:r>
          </w:p>
        </w:tc>
      </w:tr>
      <w:tr w:rsidR="00D46960" w:rsidRPr="006D5F74" w14:paraId="090CCE9B" w14:textId="77777777" w:rsidTr="004230AC">
        <w:trPr>
          <w:trHeight w:hRule="exact" w:val="160"/>
        </w:trPr>
        <w:tc>
          <w:tcPr>
            <w:tcW w:w="4009" w:type="dxa"/>
            <w:shd w:val="clear" w:color="auto" w:fill="auto"/>
            <w:noWrap/>
            <w:vAlign w:val="bottom"/>
            <w:hideMark/>
          </w:tcPr>
          <w:p w14:paraId="0F0315E9" w14:textId="77777777" w:rsidR="00D46960" w:rsidRPr="006D5F74" w:rsidRDefault="00D46960" w:rsidP="00D46960">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14:paraId="046C54A1" w14:textId="25C9B4C1" w:rsidR="00D46960" w:rsidRDefault="00D46960" w:rsidP="00D46960">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4AF754D1" w14:textId="089D03D7"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0D7DB5D6" w14:textId="12560E79"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AB59967" w14:textId="6C3FABAE"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3CAC2E9" w14:textId="5585CA7C"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4A42ADA" w14:textId="41944C37" w:rsidR="00D46960" w:rsidRDefault="00D46960" w:rsidP="00D46960">
            <w:pPr>
              <w:jc w:val="right"/>
              <w:rPr>
                <w:color w:val="000000"/>
                <w:sz w:val="13"/>
                <w:szCs w:val="13"/>
              </w:rPr>
            </w:pPr>
            <w:r>
              <w:rPr>
                <w:color w:val="000000"/>
                <w:sz w:val="13"/>
                <w:szCs w:val="13"/>
              </w:rPr>
              <w:t>-</w:t>
            </w:r>
          </w:p>
        </w:tc>
      </w:tr>
      <w:tr w:rsidR="00D46960" w:rsidRPr="006D5F74" w14:paraId="503DAAF6" w14:textId="77777777" w:rsidTr="004230AC">
        <w:trPr>
          <w:trHeight w:hRule="exact" w:val="160"/>
        </w:trPr>
        <w:tc>
          <w:tcPr>
            <w:tcW w:w="4009" w:type="dxa"/>
            <w:shd w:val="clear" w:color="auto" w:fill="auto"/>
            <w:noWrap/>
            <w:vAlign w:val="bottom"/>
            <w:hideMark/>
          </w:tcPr>
          <w:p w14:paraId="4B5EC8E1" w14:textId="77777777" w:rsidR="00D46960" w:rsidRPr="006D5F74" w:rsidRDefault="00D46960" w:rsidP="00D46960">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14:paraId="0E4D3EE7" w14:textId="4101EE81" w:rsidR="00D46960" w:rsidRDefault="00D46960" w:rsidP="00D46960">
            <w:pPr>
              <w:jc w:val="right"/>
              <w:rPr>
                <w:color w:val="000000"/>
                <w:sz w:val="13"/>
                <w:szCs w:val="13"/>
              </w:rPr>
            </w:pPr>
            <w:r>
              <w:rPr>
                <w:color w:val="000000"/>
                <w:sz w:val="13"/>
                <w:szCs w:val="13"/>
              </w:rPr>
              <w:t>9,311.4</w:t>
            </w:r>
          </w:p>
        </w:tc>
        <w:tc>
          <w:tcPr>
            <w:tcW w:w="942" w:type="dxa"/>
            <w:shd w:val="clear" w:color="auto" w:fill="auto"/>
            <w:noWrap/>
            <w:tcMar>
              <w:left w:w="43" w:type="dxa"/>
              <w:right w:w="43" w:type="dxa"/>
            </w:tcMar>
            <w:vAlign w:val="center"/>
          </w:tcPr>
          <w:p w14:paraId="4472CB41" w14:textId="459BA26D" w:rsidR="00D46960" w:rsidRDefault="00D46960" w:rsidP="00D46960">
            <w:pPr>
              <w:jc w:val="right"/>
              <w:rPr>
                <w:color w:val="000000"/>
                <w:sz w:val="13"/>
                <w:szCs w:val="13"/>
              </w:rPr>
            </w:pPr>
            <w:r>
              <w:rPr>
                <w:color w:val="000000"/>
                <w:sz w:val="13"/>
                <w:szCs w:val="13"/>
              </w:rPr>
              <w:t>8,968.6</w:t>
            </w:r>
          </w:p>
        </w:tc>
        <w:tc>
          <w:tcPr>
            <w:tcW w:w="990" w:type="dxa"/>
            <w:shd w:val="clear" w:color="auto" w:fill="auto"/>
            <w:noWrap/>
            <w:tcMar>
              <w:left w:w="43" w:type="dxa"/>
              <w:right w:w="43" w:type="dxa"/>
            </w:tcMar>
            <w:vAlign w:val="center"/>
          </w:tcPr>
          <w:p w14:paraId="02EC6451" w14:textId="343C04D9" w:rsidR="00D46960" w:rsidRDefault="00D46960" w:rsidP="00D46960">
            <w:pPr>
              <w:jc w:val="right"/>
              <w:rPr>
                <w:color w:val="000000"/>
                <w:sz w:val="13"/>
                <w:szCs w:val="13"/>
              </w:rPr>
            </w:pPr>
            <w:r>
              <w:rPr>
                <w:color w:val="000000"/>
                <w:sz w:val="13"/>
                <w:szCs w:val="13"/>
              </w:rPr>
              <w:t>8,068.5</w:t>
            </w:r>
          </w:p>
        </w:tc>
        <w:tc>
          <w:tcPr>
            <w:tcW w:w="990" w:type="dxa"/>
            <w:shd w:val="clear" w:color="auto" w:fill="auto"/>
            <w:noWrap/>
            <w:tcMar>
              <w:left w:w="43" w:type="dxa"/>
              <w:right w:w="43" w:type="dxa"/>
            </w:tcMar>
            <w:vAlign w:val="center"/>
          </w:tcPr>
          <w:p w14:paraId="41D139E3" w14:textId="036CB063" w:rsidR="00D46960" w:rsidRDefault="00D46960" w:rsidP="00D46960">
            <w:pPr>
              <w:jc w:val="right"/>
              <w:rPr>
                <w:color w:val="000000"/>
                <w:sz w:val="13"/>
                <w:szCs w:val="13"/>
              </w:rPr>
            </w:pPr>
            <w:r>
              <w:rPr>
                <w:color w:val="000000"/>
                <w:sz w:val="13"/>
                <w:szCs w:val="13"/>
              </w:rPr>
              <w:t>7,643.0</w:t>
            </w:r>
          </w:p>
        </w:tc>
        <w:tc>
          <w:tcPr>
            <w:tcW w:w="990" w:type="dxa"/>
            <w:shd w:val="clear" w:color="auto" w:fill="auto"/>
            <w:noWrap/>
            <w:tcMar>
              <w:left w:w="43" w:type="dxa"/>
              <w:right w:w="43" w:type="dxa"/>
            </w:tcMar>
            <w:vAlign w:val="center"/>
          </w:tcPr>
          <w:p w14:paraId="12A697BB" w14:textId="479B42A8" w:rsidR="00D46960" w:rsidRDefault="00D46960" w:rsidP="00D46960">
            <w:pPr>
              <w:jc w:val="right"/>
              <w:rPr>
                <w:color w:val="000000"/>
                <w:sz w:val="13"/>
                <w:szCs w:val="13"/>
              </w:rPr>
            </w:pPr>
            <w:r>
              <w:rPr>
                <w:color w:val="000000"/>
                <w:sz w:val="13"/>
                <w:szCs w:val="13"/>
              </w:rPr>
              <w:t>9,009.3</w:t>
            </w:r>
          </w:p>
        </w:tc>
        <w:tc>
          <w:tcPr>
            <w:tcW w:w="990" w:type="dxa"/>
            <w:shd w:val="clear" w:color="auto" w:fill="auto"/>
            <w:noWrap/>
            <w:tcMar>
              <w:left w:w="43" w:type="dxa"/>
              <w:right w:w="43" w:type="dxa"/>
            </w:tcMar>
            <w:vAlign w:val="center"/>
          </w:tcPr>
          <w:p w14:paraId="1C179862" w14:textId="31FC4E46" w:rsidR="00D46960" w:rsidRDefault="00D46960" w:rsidP="00D46960">
            <w:pPr>
              <w:jc w:val="right"/>
              <w:rPr>
                <w:color w:val="000000"/>
                <w:sz w:val="13"/>
                <w:szCs w:val="13"/>
              </w:rPr>
            </w:pPr>
            <w:r>
              <w:rPr>
                <w:color w:val="000000"/>
                <w:sz w:val="13"/>
                <w:szCs w:val="13"/>
              </w:rPr>
              <w:t>9,160.7</w:t>
            </w:r>
          </w:p>
        </w:tc>
      </w:tr>
      <w:tr w:rsidR="00D46960" w:rsidRPr="006D5F74" w14:paraId="62847924" w14:textId="77777777" w:rsidTr="004230AC">
        <w:trPr>
          <w:trHeight w:hRule="exact" w:val="160"/>
        </w:trPr>
        <w:tc>
          <w:tcPr>
            <w:tcW w:w="4009" w:type="dxa"/>
            <w:shd w:val="clear" w:color="auto" w:fill="auto"/>
            <w:noWrap/>
            <w:vAlign w:val="bottom"/>
            <w:hideMark/>
          </w:tcPr>
          <w:p w14:paraId="68D48485" w14:textId="77777777" w:rsidR="00D46960" w:rsidRPr="006D5F74" w:rsidRDefault="00D46960" w:rsidP="00D46960">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14:paraId="3BECC466" w14:textId="1DDADC62" w:rsidR="00D46960" w:rsidRDefault="00D46960" w:rsidP="00D46960">
            <w:pPr>
              <w:jc w:val="right"/>
              <w:rPr>
                <w:color w:val="000000"/>
                <w:sz w:val="13"/>
                <w:szCs w:val="13"/>
              </w:rPr>
            </w:pPr>
            <w:r>
              <w:rPr>
                <w:color w:val="000000"/>
                <w:sz w:val="13"/>
                <w:szCs w:val="13"/>
              </w:rPr>
              <w:t>11.2</w:t>
            </w:r>
          </w:p>
        </w:tc>
        <w:tc>
          <w:tcPr>
            <w:tcW w:w="942" w:type="dxa"/>
            <w:shd w:val="clear" w:color="auto" w:fill="auto"/>
            <w:noWrap/>
            <w:tcMar>
              <w:left w:w="43" w:type="dxa"/>
              <w:right w:w="43" w:type="dxa"/>
            </w:tcMar>
            <w:vAlign w:val="center"/>
          </w:tcPr>
          <w:p w14:paraId="05374DFB" w14:textId="2EA3FC2E" w:rsidR="00D46960" w:rsidRDefault="00D46960" w:rsidP="00D46960">
            <w:pPr>
              <w:jc w:val="right"/>
              <w:rPr>
                <w:color w:val="000000"/>
                <w:sz w:val="13"/>
                <w:szCs w:val="13"/>
              </w:rPr>
            </w:pPr>
            <w:r>
              <w:rPr>
                <w:color w:val="000000"/>
                <w:sz w:val="13"/>
                <w:szCs w:val="13"/>
              </w:rPr>
              <w:t>41.0</w:t>
            </w:r>
          </w:p>
        </w:tc>
        <w:tc>
          <w:tcPr>
            <w:tcW w:w="990" w:type="dxa"/>
            <w:shd w:val="clear" w:color="auto" w:fill="auto"/>
            <w:noWrap/>
            <w:tcMar>
              <w:left w:w="43" w:type="dxa"/>
              <w:right w:w="43" w:type="dxa"/>
            </w:tcMar>
            <w:vAlign w:val="center"/>
          </w:tcPr>
          <w:p w14:paraId="35B75041" w14:textId="10B3F2E7" w:rsidR="00D46960" w:rsidRDefault="00D46960" w:rsidP="00D46960">
            <w:pPr>
              <w:jc w:val="right"/>
              <w:rPr>
                <w:color w:val="000000"/>
                <w:sz w:val="13"/>
                <w:szCs w:val="13"/>
              </w:rPr>
            </w:pPr>
            <w:r>
              <w:rPr>
                <w:color w:val="000000"/>
                <w:sz w:val="13"/>
                <w:szCs w:val="13"/>
              </w:rPr>
              <w:t>95.7</w:t>
            </w:r>
          </w:p>
        </w:tc>
        <w:tc>
          <w:tcPr>
            <w:tcW w:w="990" w:type="dxa"/>
            <w:shd w:val="clear" w:color="auto" w:fill="auto"/>
            <w:noWrap/>
            <w:tcMar>
              <w:left w:w="43" w:type="dxa"/>
              <w:right w:w="43" w:type="dxa"/>
            </w:tcMar>
            <w:vAlign w:val="center"/>
          </w:tcPr>
          <w:p w14:paraId="548E9EAF" w14:textId="05C12951" w:rsidR="00D46960" w:rsidRDefault="00D46960" w:rsidP="00D46960">
            <w:pPr>
              <w:jc w:val="right"/>
              <w:rPr>
                <w:color w:val="000000"/>
                <w:sz w:val="13"/>
                <w:szCs w:val="13"/>
              </w:rPr>
            </w:pPr>
            <w:r>
              <w:rPr>
                <w:color w:val="000000"/>
                <w:sz w:val="13"/>
                <w:szCs w:val="13"/>
              </w:rPr>
              <w:t>119.0</w:t>
            </w:r>
          </w:p>
        </w:tc>
        <w:tc>
          <w:tcPr>
            <w:tcW w:w="990" w:type="dxa"/>
            <w:shd w:val="clear" w:color="auto" w:fill="auto"/>
            <w:noWrap/>
            <w:tcMar>
              <w:left w:w="43" w:type="dxa"/>
              <w:right w:w="43" w:type="dxa"/>
            </w:tcMar>
            <w:vAlign w:val="center"/>
          </w:tcPr>
          <w:p w14:paraId="7E6A8DF1" w14:textId="597FE33F" w:rsidR="00D46960" w:rsidRDefault="00D46960" w:rsidP="00D46960">
            <w:pPr>
              <w:jc w:val="right"/>
              <w:rPr>
                <w:color w:val="000000"/>
                <w:sz w:val="13"/>
                <w:szCs w:val="13"/>
              </w:rPr>
            </w:pPr>
            <w:r>
              <w:rPr>
                <w:color w:val="000000"/>
                <w:sz w:val="13"/>
                <w:szCs w:val="13"/>
              </w:rPr>
              <w:t>192.0</w:t>
            </w:r>
          </w:p>
        </w:tc>
        <w:tc>
          <w:tcPr>
            <w:tcW w:w="990" w:type="dxa"/>
            <w:shd w:val="clear" w:color="auto" w:fill="auto"/>
            <w:noWrap/>
            <w:tcMar>
              <w:left w:w="43" w:type="dxa"/>
              <w:right w:w="43" w:type="dxa"/>
            </w:tcMar>
            <w:vAlign w:val="center"/>
          </w:tcPr>
          <w:p w14:paraId="58D445BE" w14:textId="4D6917D0" w:rsidR="00D46960" w:rsidRDefault="00D46960" w:rsidP="00D46960">
            <w:pPr>
              <w:jc w:val="right"/>
              <w:rPr>
                <w:color w:val="000000"/>
                <w:sz w:val="13"/>
                <w:szCs w:val="13"/>
              </w:rPr>
            </w:pPr>
            <w:r>
              <w:rPr>
                <w:color w:val="000000"/>
                <w:sz w:val="13"/>
                <w:szCs w:val="13"/>
              </w:rPr>
              <w:t>347.6</w:t>
            </w:r>
          </w:p>
        </w:tc>
      </w:tr>
      <w:tr w:rsidR="00D46960" w:rsidRPr="006D5F74" w14:paraId="1973F900" w14:textId="77777777" w:rsidTr="004230AC">
        <w:trPr>
          <w:trHeight w:hRule="exact" w:val="160"/>
        </w:trPr>
        <w:tc>
          <w:tcPr>
            <w:tcW w:w="4009" w:type="dxa"/>
            <w:shd w:val="clear" w:color="auto" w:fill="auto"/>
            <w:noWrap/>
            <w:vAlign w:val="bottom"/>
            <w:hideMark/>
          </w:tcPr>
          <w:p w14:paraId="0F28423B" w14:textId="77777777" w:rsidR="00D46960" w:rsidRPr="006D5F74" w:rsidRDefault="00D46960" w:rsidP="00D46960">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14:paraId="16819758" w14:textId="08FA253B" w:rsidR="00D46960" w:rsidRDefault="00D46960" w:rsidP="00D46960">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0497D082" w14:textId="7BA98F1F"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F26ADEB" w14:textId="04417B6F"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9EAEE09" w14:textId="4287AB35"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4BA84B1" w14:textId="0195D721"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28167B2" w14:textId="55D98D3D" w:rsidR="00D46960" w:rsidRDefault="00D46960" w:rsidP="00D46960">
            <w:pPr>
              <w:jc w:val="right"/>
              <w:rPr>
                <w:color w:val="000000"/>
                <w:sz w:val="13"/>
                <w:szCs w:val="13"/>
              </w:rPr>
            </w:pPr>
            <w:r>
              <w:rPr>
                <w:color w:val="000000"/>
                <w:sz w:val="13"/>
                <w:szCs w:val="13"/>
              </w:rPr>
              <w:t>-</w:t>
            </w:r>
          </w:p>
        </w:tc>
      </w:tr>
      <w:tr w:rsidR="00D46960" w:rsidRPr="006D5F74" w14:paraId="5CDD4256" w14:textId="77777777" w:rsidTr="004230AC">
        <w:trPr>
          <w:trHeight w:hRule="exact" w:val="160"/>
        </w:trPr>
        <w:tc>
          <w:tcPr>
            <w:tcW w:w="4009" w:type="dxa"/>
            <w:shd w:val="clear" w:color="auto" w:fill="auto"/>
            <w:noWrap/>
            <w:vAlign w:val="bottom"/>
            <w:hideMark/>
          </w:tcPr>
          <w:p w14:paraId="1124269B" w14:textId="6D17C047" w:rsidR="00D46960" w:rsidRPr="006D5F74" w:rsidRDefault="00D46960" w:rsidP="00D46960">
            <w:pPr>
              <w:ind w:firstLineChars="400" w:firstLine="520"/>
              <w:rPr>
                <w:sz w:val="13"/>
                <w:szCs w:val="13"/>
              </w:rPr>
            </w:pPr>
            <w:r w:rsidRPr="006D5F74">
              <w:rPr>
                <w:sz w:val="13"/>
                <w:szCs w:val="13"/>
              </w:rPr>
              <w:t>NBP</w:t>
            </w:r>
            <w:r>
              <w:rPr>
                <w:sz w:val="13"/>
                <w:szCs w:val="13"/>
              </w:rPr>
              <w:t xml:space="preserve"> </w:t>
            </w:r>
            <w:r w:rsidRPr="006D5F74">
              <w:rPr>
                <w:sz w:val="13"/>
                <w:szCs w:val="13"/>
              </w:rPr>
              <w:t>/</w:t>
            </w:r>
            <w:r>
              <w:rPr>
                <w:sz w:val="13"/>
                <w:szCs w:val="13"/>
              </w:rPr>
              <w:t xml:space="preserve"> </w:t>
            </w:r>
            <w:r w:rsidRPr="006D5F74">
              <w:rPr>
                <w:sz w:val="13"/>
                <w:szCs w:val="13"/>
              </w:rPr>
              <w:t>BOC deposits</w:t>
            </w:r>
            <w:r>
              <w:rPr>
                <w:sz w:val="13"/>
                <w:szCs w:val="13"/>
              </w:rPr>
              <w:t xml:space="preserve"> / PBC**</w:t>
            </w:r>
          </w:p>
        </w:tc>
        <w:tc>
          <w:tcPr>
            <w:tcW w:w="1018" w:type="dxa"/>
            <w:tcMar>
              <w:left w:w="43" w:type="dxa"/>
              <w:right w:w="43" w:type="dxa"/>
            </w:tcMar>
            <w:vAlign w:val="center"/>
          </w:tcPr>
          <w:p w14:paraId="32E9C53A" w14:textId="70D727F1" w:rsidR="00D46960" w:rsidRDefault="00D46960" w:rsidP="00D46960">
            <w:pPr>
              <w:jc w:val="right"/>
              <w:rPr>
                <w:color w:val="000000"/>
                <w:sz w:val="13"/>
                <w:szCs w:val="13"/>
              </w:rPr>
            </w:pPr>
            <w:r>
              <w:rPr>
                <w:color w:val="000000"/>
                <w:sz w:val="13"/>
                <w:szCs w:val="13"/>
              </w:rPr>
              <w:t>44.9</w:t>
            </w:r>
          </w:p>
        </w:tc>
        <w:tc>
          <w:tcPr>
            <w:tcW w:w="942" w:type="dxa"/>
            <w:shd w:val="clear" w:color="auto" w:fill="auto"/>
            <w:noWrap/>
            <w:tcMar>
              <w:left w:w="43" w:type="dxa"/>
              <w:right w:w="43" w:type="dxa"/>
            </w:tcMar>
            <w:vAlign w:val="center"/>
          </w:tcPr>
          <w:p w14:paraId="4D400F65" w14:textId="4D0B4843" w:rsidR="00D46960" w:rsidRDefault="00D46960" w:rsidP="00D46960">
            <w:pPr>
              <w:jc w:val="right"/>
              <w:rPr>
                <w:color w:val="000000"/>
                <w:sz w:val="13"/>
                <w:szCs w:val="13"/>
              </w:rPr>
            </w:pPr>
            <w:r>
              <w:rPr>
                <w:color w:val="000000"/>
                <w:sz w:val="13"/>
                <w:szCs w:val="13"/>
              </w:rPr>
              <w:t>52.2</w:t>
            </w:r>
          </w:p>
        </w:tc>
        <w:tc>
          <w:tcPr>
            <w:tcW w:w="990" w:type="dxa"/>
            <w:shd w:val="clear" w:color="auto" w:fill="auto"/>
            <w:noWrap/>
            <w:tcMar>
              <w:left w:w="43" w:type="dxa"/>
              <w:right w:w="43" w:type="dxa"/>
            </w:tcMar>
            <w:vAlign w:val="center"/>
          </w:tcPr>
          <w:p w14:paraId="2D9B80EA" w14:textId="60C78353" w:rsidR="00D46960" w:rsidRDefault="00D46960" w:rsidP="00D46960">
            <w:pPr>
              <w:jc w:val="right"/>
              <w:rPr>
                <w:color w:val="000000"/>
                <w:sz w:val="13"/>
                <w:szCs w:val="13"/>
              </w:rPr>
            </w:pPr>
            <w:r>
              <w:rPr>
                <w:color w:val="000000"/>
                <w:sz w:val="13"/>
                <w:szCs w:val="13"/>
              </w:rPr>
              <w:t>59.0</w:t>
            </w:r>
          </w:p>
        </w:tc>
        <w:tc>
          <w:tcPr>
            <w:tcW w:w="990" w:type="dxa"/>
            <w:shd w:val="clear" w:color="auto" w:fill="auto"/>
            <w:noWrap/>
            <w:tcMar>
              <w:left w:w="43" w:type="dxa"/>
              <w:right w:w="43" w:type="dxa"/>
            </w:tcMar>
            <w:vAlign w:val="center"/>
          </w:tcPr>
          <w:p w14:paraId="41AD6813" w14:textId="39EE5DF0" w:rsidR="00D46960" w:rsidRDefault="00D46960" w:rsidP="00D46960">
            <w:pPr>
              <w:jc w:val="right"/>
              <w:rPr>
                <w:color w:val="000000"/>
                <w:sz w:val="13"/>
                <w:szCs w:val="13"/>
              </w:rPr>
            </w:pPr>
            <w:r>
              <w:rPr>
                <w:color w:val="000000"/>
                <w:sz w:val="13"/>
                <w:szCs w:val="13"/>
              </w:rPr>
              <w:t>69.0</w:t>
            </w:r>
          </w:p>
        </w:tc>
        <w:tc>
          <w:tcPr>
            <w:tcW w:w="990" w:type="dxa"/>
            <w:shd w:val="clear" w:color="auto" w:fill="auto"/>
            <w:noWrap/>
            <w:tcMar>
              <w:left w:w="43" w:type="dxa"/>
              <w:right w:w="43" w:type="dxa"/>
            </w:tcMar>
            <w:vAlign w:val="center"/>
          </w:tcPr>
          <w:p w14:paraId="347E7D4A" w14:textId="12A8C6DA" w:rsidR="00D46960" w:rsidRDefault="00D46960" w:rsidP="00D46960">
            <w:pPr>
              <w:jc w:val="right"/>
              <w:rPr>
                <w:color w:val="000000"/>
                <w:sz w:val="13"/>
                <w:szCs w:val="13"/>
              </w:rPr>
            </w:pPr>
            <w:r>
              <w:rPr>
                <w:color w:val="000000"/>
                <w:sz w:val="13"/>
                <w:szCs w:val="13"/>
              </w:rPr>
              <w:t>68.8</w:t>
            </w:r>
          </w:p>
        </w:tc>
        <w:tc>
          <w:tcPr>
            <w:tcW w:w="990" w:type="dxa"/>
            <w:shd w:val="clear" w:color="auto" w:fill="auto"/>
            <w:noWrap/>
            <w:tcMar>
              <w:left w:w="43" w:type="dxa"/>
              <w:right w:w="43" w:type="dxa"/>
            </w:tcMar>
            <w:vAlign w:val="center"/>
          </w:tcPr>
          <w:p w14:paraId="7399584C" w14:textId="300DE241" w:rsidR="00D46960" w:rsidRDefault="00D46960" w:rsidP="00D46960">
            <w:pPr>
              <w:jc w:val="right"/>
              <w:rPr>
                <w:color w:val="000000"/>
                <w:sz w:val="13"/>
                <w:szCs w:val="13"/>
              </w:rPr>
            </w:pPr>
            <w:r>
              <w:rPr>
                <w:color w:val="000000"/>
                <w:sz w:val="13"/>
                <w:szCs w:val="13"/>
              </w:rPr>
              <w:t>67.6</w:t>
            </w:r>
          </w:p>
        </w:tc>
      </w:tr>
      <w:tr w:rsidR="00D46960" w:rsidRPr="006D5F74" w14:paraId="51D213F4" w14:textId="77777777" w:rsidTr="004230AC">
        <w:trPr>
          <w:trHeight w:hRule="exact" w:val="160"/>
        </w:trPr>
        <w:tc>
          <w:tcPr>
            <w:tcW w:w="4009" w:type="dxa"/>
            <w:shd w:val="clear" w:color="auto" w:fill="auto"/>
            <w:noWrap/>
            <w:vAlign w:val="bottom"/>
          </w:tcPr>
          <w:p w14:paraId="53241924" w14:textId="555B674A" w:rsidR="00D46960" w:rsidRPr="00D46960" w:rsidRDefault="00D46960" w:rsidP="00D46960">
            <w:pPr>
              <w:ind w:firstLineChars="300" w:firstLine="390"/>
              <w:rPr>
                <w:sz w:val="13"/>
                <w:szCs w:val="13"/>
              </w:rPr>
            </w:pPr>
            <w:r w:rsidRPr="00D46960">
              <w:rPr>
                <w:sz w:val="13"/>
                <w:szCs w:val="13"/>
              </w:rPr>
              <w:t xml:space="preserve">    </w:t>
            </w:r>
            <w:r>
              <w:rPr>
                <w:sz w:val="13"/>
                <w:szCs w:val="13"/>
              </w:rPr>
              <w:t>NPC**</w:t>
            </w:r>
          </w:p>
        </w:tc>
        <w:tc>
          <w:tcPr>
            <w:tcW w:w="1018" w:type="dxa"/>
            <w:tcMar>
              <w:left w:w="43" w:type="dxa"/>
              <w:right w:w="43" w:type="dxa"/>
            </w:tcMar>
            <w:vAlign w:val="center"/>
          </w:tcPr>
          <w:p w14:paraId="2AE54921" w14:textId="63C2D4BA" w:rsidR="00D46960" w:rsidRDefault="00D46960" w:rsidP="00D46960">
            <w:pPr>
              <w:jc w:val="right"/>
              <w:rPr>
                <w:b/>
                <w:bCs/>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393342AB" w14:textId="5DE813A3" w:rsidR="00D46960" w:rsidRDefault="00D46960" w:rsidP="00D46960">
            <w:pPr>
              <w:jc w:val="right"/>
              <w:rPr>
                <w:b/>
                <w:bCs/>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7E915F20" w14:textId="42CE2DCE" w:rsidR="00D46960" w:rsidRDefault="00D46960" w:rsidP="00D46960">
            <w:pPr>
              <w:jc w:val="right"/>
              <w:rPr>
                <w:b/>
                <w:bCs/>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9FB59FE" w14:textId="338481C4" w:rsidR="00D46960" w:rsidRDefault="00D46960" w:rsidP="00D46960">
            <w:pPr>
              <w:jc w:val="right"/>
              <w:rPr>
                <w:b/>
                <w:bCs/>
                <w:color w:val="000000"/>
                <w:sz w:val="13"/>
                <w:szCs w:val="13"/>
              </w:rPr>
            </w:pPr>
            <w:r>
              <w:rPr>
                <w:color w:val="000000"/>
                <w:sz w:val="13"/>
                <w:szCs w:val="13"/>
              </w:rPr>
              <w:t>0.5</w:t>
            </w:r>
          </w:p>
        </w:tc>
        <w:tc>
          <w:tcPr>
            <w:tcW w:w="990" w:type="dxa"/>
            <w:shd w:val="clear" w:color="auto" w:fill="auto"/>
            <w:noWrap/>
            <w:tcMar>
              <w:left w:w="43" w:type="dxa"/>
              <w:right w:w="43" w:type="dxa"/>
            </w:tcMar>
            <w:vAlign w:val="center"/>
          </w:tcPr>
          <w:p w14:paraId="2AB8396B" w14:textId="401398D8" w:rsidR="00D46960" w:rsidRDefault="00D46960" w:rsidP="00D46960">
            <w:pPr>
              <w:jc w:val="right"/>
              <w:rPr>
                <w:b/>
                <w:bCs/>
                <w:color w:val="000000"/>
                <w:sz w:val="13"/>
                <w:szCs w:val="13"/>
              </w:rPr>
            </w:pPr>
            <w:r>
              <w:rPr>
                <w:color w:val="000000"/>
                <w:sz w:val="13"/>
                <w:szCs w:val="13"/>
              </w:rPr>
              <w:t>128.5</w:t>
            </w:r>
          </w:p>
        </w:tc>
        <w:tc>
          <w:tcPr>
            <w:tcW w:w="990" w:type="dxa"/>
            <w:shd w:val="clear" w:color="auto" w:fill="auto"/>
            <w:noWrap/>
            <w:tcMar>
              <w:left w:w="43" w:type="dxa"/>
              <w:right w:w="43" w:type="dxa"/>
            </w:tcMar>
            <w:vAlign w:val="center"/>
          </w:tcPr>
          <w:p w14:paraId="787F9708" w14:textId="60A6CA67" w:rsidR="00D46960" w:rsidRDefault="00D46960" w:rsidP="00D46960">
            <w:pPr>
              <w:jc w:val="right"/>
              <w:rPr>
                <w:b/>
                <w:bCs/>
                <w:color w:val="000000"/>
                <w:sz w:val="13"/>
                <w:szCs w:val="13"/>
              </w:rPr>
            </w:pPr>
            <w:r>
              <w:rPr>
                <w:color w:val="000000"/>
                <w:sz w:val="13"/>
                <w:szCs w:val="13"/>
              </w:rPr>
              <w:t>382.1</w:t>
            </w:r>
          </w:p>
        </w:tc>
      </w:tr>
      <w:tr w:rsidR="00D46960" w:rsidRPr="006D5F74" w14:paraId="25BD3BA4" w14:textId="77777777" w:rsidTr="004230AC">
        <w:trPr>
          <w:trHeight w:hRule="exact" w:val="160"/>
        </w:trPr>
        <w:tc>
          <w:tcPr>
            <w:tcW w:w="4009" w:type="dxa"/>
            <w:shd w:val="clear" w:color="auto" w:fill="auto"/>
            <w:noWrap/>
            <w:vAlign w:val="bottom"/>
            <w:hideMark/>
          </w:tcPr>
          <w:p w14:paraId="2F46B848" w14:textId="77777777" w:rsidR="00D46960" w:rsidRPr="006D5F74" w:rsidRDefault="00D46960" w:rsidP="00D46960">
            <w:pPr>
              <w:ind w:firstLineChars="300" w:firstLine="390"/>
              <w:rPr>
                <w:b/>
                <w:bCs/>
                <w:sz w:val="13"/>
                <w:szCs w:val="13"/>
              </w:rPr>
            </w:pPr>
            <w:r w:rsidRPr="006D5F74">
              <w:rPr>
                <w:b/>
                <w:bCs/>
                <w:sz w:val="13"/>
                <w:szCs w:val="13"/>
              </w:rPr>
              <w:t>ii) Short term (&lt;1 year)</w:t>
            </w:r>
          </w:p>
        </w:tc>
        <w:tc>
          <w:tcPr>
            <w:tcW w:w="1018" w:type="dxa"/>
            <w:tcMar>
              <w:left w:w="43" w:type="dxa"/>
              <w:right w:w="43" w:type="dxa"/>
            </w:tcMar>
            <w:vAlign w:val="center"/>
          </w:tcPr>
          <w:p w14:paraId="4718703B" w14:textId="6582FB0A" w:rsidR="00D46960" w:rsidRDefault="00D46960" w:rsidP="00D46960">
            <w:pPr>
              <w:jc w:val="right"/>
              <w:rPr>
                <w:b/>
                <w:bCs/>
                <w:color w:val="000000"/>
                <w:sz w:val="13"/>
                <w:szCs w:val="13"/>
              </w:rPr>
            </w:pPr>
            <w:r>
              <w:rPr>
                <w:b/>
                <w:bCs/>
                <w:color w:val="000000"/>
                <w:sz w:val="13"/>
                <w:szCs w:val="13"/>
              </w:rPr>
              <w:t>2,806.7</w:t>
            </w:r>
          </w:p>
        </w:tc>
        <w:tc>
          <w:tcPr>
            <w:tcW w:w="942" w:type="dxa"/>
            <w:shd w:val="clear" w:color="auto" w:fill="auto"/>
            <w:noWrap/>
            <w:tcMar>
              <w:left w:w="43" w:type="dxa"/>
              <w:right w:w="43" w:type="dxa"/>
            </w:tcMar>
            <w:vAlign w:val="center"/>
          </w:tcPr>
          <w:p w14:paraId="0F966B9E" w14:textId="40D32C0A" w:rsidR="00D46960" w:rsidRDefault="00D46960" w:rsidP="00D46960">
            <w:pPr>
              <w:jc w:val="right"/>
              <w:rPr>
                <w:b/>
                <w:bCs/>
                <w:color w:val="000000"/>
                <w:sz w:val="13"/>
                <w:szCs w:val="13"/>
              </w:rPr>
            </w:pPr>
            <w:r>
              <w:rPr>
                <w:b/>
                <w:bCs/>
                <w:color w:val="000000"/>
                <w:sz w:val="13"/>
                <w:szCs w:val="13"/>
              </w:rPr>
              <w:t>2,689.1</w:t>
            </w:r>
          </w:p>
        </w:tc>
        <w:tc>
          <w:tcPr>
            <w:tcW w:w="990" w:type="dxa"/>
            <w:shd w:val="clear" w:color="auto" w:fill="auto"/>
            <w:noWrap/>
            <w:tcMar>
              <w:left w:w="43" w:type="dxa"/>
              <w:right w:w="43" w:type="dxa"/>
            </w:tcMar>
            <w:vAlign w:val="center"/>
          </w:tcPr>
          <w:p w14:paraId="18AB3A42" w14:textId="2EBB7853" w:rsidR="00D46960" w:rsidRDefault="00D46960" w:rsidP="00D46960">
            <w:pPr>
              <w:jc w:val="right"/>
              <w:rPr>
                <w:b/>
                <w:bCs/>
                <w:color w:val="000000"/>
                <w:sz w:val="13"/>
                <w:szCs w:val="13"/>
              </w:rPr>
            </w:pPr>
            <w:r>
              <w:rPr>
                <w:b/>
                <w:bCs/>
                <w:color w:val="000000"/>
                <w:sz w:val="13"/>
                <w:szCs w:val="13"/>
              </w:rPr>
              <w:t>1,541.5</w:t>
            </w:r>
          </w:p>
        </w:tc>
        <w:tc>
          <w:tcPr>
            <w:tcW w:w="990" w:type="dxa"/>
            <w:shd w:val="clear" w:color="auto" w:fill="auto"/>
            <w:noWrap/>
            <w:tcMar>
              <w:left w:w="43" w:type="dxa"/>
              <w:right w:w="43" w:type="dxa"/>
            </w:tcMar>
            <w:vAlign w:val="center"/>
          </w:tcPr>
          <w:p w14:paraId="7BE6AFBE" w14:textId="52EB0563" w:rsidR="00D46960" w:rsidRDefault="00D46960" w:rsidP="00D46960">
            <w:pPr>
              <w:jc w:val="right"/>
              <w:rPr>
                <w:b/>
                <w:bCs/>
                <w:color w:val="000000"/>
                <w:sz w:val="13"/>
                <w:szCs w:val="13"/>
              </w:rPr>
            </w:pPr>
            <w:r>
              <w:rPr>
                <w:b/>
                <w:bCs/>
                <w:color w:val="000000"/>
                <w:sz w:val="13"/>
                <w:szCs w:val="13"/>
              </w:rPr>
              <w:t>1,171.5</w:t>
            </w:r>
          </w:p>
        </w:tc>
        <w:tc>
          <w:tcPr>
            <w:tcW w:w="990" w:type="dxa"/>
            <w:shd w:val="clear" w:color="auto" w:fill="auto"/>
            <w:noWrap/>
            <w:tcMar>
              <w:left w:w="43" w:type="dxa"/>
              <w:right w:w="43" w:type="dxa"/>
            </w:tcMar>
            <w:vAlign w:val="center"/>
          </w:tcPr>
          <w:p w14:paraId="5BF10DF3" w14:textId="67863ADA" w:rsidR="00D46960" w:rsidRDefault="00D46960" w:rsidP="00D46960">
            <w:pPr>
              <w:jc w:val="right"/>
              <w:rPr>
                <w:b/>
                <w:bCs/>
                <w:color w:val="000000"/>
                <w:sz w:val="13"/>
                <w:szCs w:val="13"/>
              </w:rPr>
            </w:pPr>
            <w:r>
              <w:rPr>
                <w:b/>
                <w:bCs/>
                <w:color w:val="000000"/>
                <w:sz w:val="13"/>
                <w:szCs w:val="13"/>
              </w:rPr>
              <w:t>915.4</w:t>
            </w:r>
          </w:p>
        </w:tc>
        <w:tc>
          <w:tcPr>
            <w:tcW w:w="990" w:type="dxa"/>
            <w:shd w:val="clear" w:color="auto" w:fill="auto"/>
            <w:noWrap/>
            <w:tcMar>
              <w:left w:w="43" w:type="dxa"/>
              <w:right w:w="43" w:type="dxa"/>
            </w:tcMar>
            <w:vAlign w:val="center"/>
          </w:tcPr>
          <w:p w14:paraId="49B0FBEB" w14:textId="66E39F66" w:rsidR="00D46960" w:rsidRDefault="00D46960" w:rsidP="00D46960">
            <w:pPr>
              <w:jc w:val="right"/>
              <w:rPr>
                <w:b/>
                <w:bCs/>
                <w:color w:val="000000"/>
                <w:sz w:val="13"/>
                <w:szCs w:val="13"/>
              </w:rPr>
            </w:pPr>
            <w:r>
              <w:rPr>
                <w:b/>
                <w:bCs/>
                <w:color w:val="000000"/>
                <w:sz w:val="13"/>
                <w:szCs w:val="13"/>
              </w:rPr>
              <w:t>832.8</w:t>
            </w:r>
          </w:p>
        </w:tc>
      </w:tr>
      <w:tr w:rsidR="00D46960" w:rsidRPr="006D5F74" w14:paraId="66E0F4B7" w14:textId="77777777" w:rsidTr="004230AC">
        <w:trPr>
          <w:trHeight w:hRule="exact" w:val="160"/>
        </w:trPr>
        <w:tc>
          <w:tcPr>
            <w:tcW w:w="4009" w:type="dxa"/>
            <w:shd w:val="clear" w:color="auto" w:fill="auto"/>
            <w:noWrap/>
            <w:vAlign w:val="bottom"/>
            <w:hideMark/>
          </w:tcPr>
          <w:p w14:paraId="67A5D12D" w14:textId="0CDDFA8A" w:rsidR="00D46960" w:rsidRPr="006D5F74" w:rsidRDefault="00D46960" w:rsidP="00D46960">
            <w:pPr>
              <w:ind w:firstLineChars="400" w:firstLine="520"/>
              <w:rPr>
                <w:sz w:val="13"/>
                <w:szCs w:val="13"/>
              </w:rPr>
            </w:pPr>
            <w:r w:rsidRPr="006D5F74">
              <w:rPr>
                <w:sz w:val="13"/>
                <w:szCs w:val="13"/>
              </w:rPr>
              <w:t xml:space="preserve">  Multilateral</w:t>
            </w:r>
            <w:r>
              <w:rPr>
                <w:sz w:val="13"/>
                <w:szCs w:val="13"/>
              </w:rPr>
              <w:t>*</w:t>
            </w:r>
          </w:p>
        </w:tc>
        <w:tc>
          <w:tcPr>
            <w:tcW w:w="1018" w:type="dxa"/>
            <w:tcMar>
              <w:left w:w="43" w:type="dxa"/>
              <w:right w:w="43" w:type="dxa"/>
            </w:tcMar>
            <w:vAlign w:val="center"/>
          </w:tcPr>
          <w:p w14:paraId="5F5699F1" w14:textId="1D2B9334" w:rsidR="00D46960" w:rsidRDefault="00D46960" w:rsidP="00D46960">
            <w:pPr>
              <w:jc w:val="right"/>
              <w:rPr>
                <w:color w:val="000000"/>
                <w:sz w:val="13"/>
                <w:szCs w:val="13"/>
              </w:rPr>
            </w:pPr>
            <w:r>
              <w:rPr>
                <w:color w:val="000000"/>
                <w:sz w:val="13"/>
                <w:szCs w:val="13"/>
              </w:rPr>
              <w:t>954.7</w:t>
            </w:r>
          </w:p>
        </w:tc>
        <w:tc>
          <w:tcPr>
            <w:tcW w:w="942" w:type="dxa"/>
            <w:shd w:val="clear" w:color="auto" w:fill="auto"/>
            <w:noWrap/>
            <w:tcMar>
              <w:left w:w="43" w:type="dxa"/>
              <w:right w:w="43" w:type="dxa"/>
            </w:tcMar>
            <w:vAlign w:val="center"/>
          </w:tcPr>
          <w:p w14:paraId="185C904A" w14:textId="3D964675" w:rsidR="00D46960" w:rsidRDefault="00D46960" w:rsidP="00D46960">
            <w:pPr>
              <w:jc w:val="right"/>
              <w:rPr>
                <w:color w:val="000000"/>
                <w:sz w:val="13"/>
                <w:szCs w:val="13"/>
              </w:rPr>
            </w:pPr>
            <w:r>
              <w:rPr>
                <w:color w:val="000000"/>
                <w:sz w:val="13"/>
                <w:szCs w:val="13"/>
              </w:rPr>
              <w:t>1,057.8</w:t>
            </w:r>
          </w:p>
        </w:tc>
        <w:tc>
          <w:tcPr>
            <w:tcW w:w="990" w:type="dxa"/>
            <w:shd w:val="clear" w:color="auto" w:fill="auto"/>
            <w:noWrap/>
            <w:tcMar>
              <w:left w:w="43" w:type="dxa"/>
              <w:right w:w="43" w:type="dxa"/>
            </w:tcMar>
            <w:vAlign w:val="center"/>
          </w:tcPr>
          <w:p w14:paraId="32182347" w14:textId="7CD3A33A" w:rsidR="00D46960" w:rsidRDefault="00D46960" w:rsidP="00D46960">
            <w:pPr>
              <w:jc w:val="right"/>
              <w:rPr>
                <w:color w:val="000000"/>
                <w:sz w:val="13"/>
                <w:szCs w:val="13"/>
              </w:rPr>
            </w:pPr>
            <w:r>
              <w:rPr>
                <w:color w:val="000000"/>
                <w:sz w:val="13"/>
                <w:szCs w:val="13"/>
              </w:rPr>
              <w:t>814.1</w:t>
            </w:r>
          </w:p>
        </w:tc>
        <w:tc>
          <w:tcPr>
            <w:tcW w:w="990" w:type="dxa"/>
            <w:shd w:val="clear" w:color="auto" w:fill="auto"/>
            <w:noWrap/>
            <w:tcMar>
              <w:left w:w="43" w:type="dxa"/>
              <w:right w:w="43" w:type="dxa"/>
            </w:tcMar>
            <w:vAlign w:val="center"/>
          </w:tcPr>
          <w:p w14:paraId="630E1DB4" w14:textId="067071D2" w:rsidR="00D46960" w:rsidRDefault="00D46960" w:rsidP="00D46960">
            <w:pPr>
              <w:jc w:val="right"/>
              <w:rPr>
                <w:color w:val="000000"/>
                <w:sz w:val="13"/>
                <w:szCs w:val="13"/>
              </w:rPr>
            </w:pPr>
            <w:r>
              <w:rPr>
                <w:color w:val="000000"/>
                <w:sz w:val="13"/>
                <w:szCs w:val="13"/>
              </w:rPr>
              <w:t>510.5</w:t>
            </w:r>
          </w:p>
        </w:tc>
        <w:tc>
          <w:tcPr>
            <w:tcW w:w="990" w:type="dxa"/>
            <w:shd w:val="clear" w:color="auto" w:fill="auto"/>
            <w:noWrap/>
            <w:tcMar>
              <w:left w:w="43" w:type="dxa"/>
              <w:right w:w="43" w:type="dxa"/>
            </w:tcMar>
            <w:vAlign w:val="center"/>
          </w:tcPr>
          <w:p w14:paraId="2F966419" w14:textId="6B055516" w:rsidR="00D46960" w:rsidRDefault="00D46960" w:rsidP="00D46960">
            <w:pPr>
              <w:jc w:val="right"/>
              <w:rPr>
                <w:color w:val="000000"/>
                <w:sz w:val="13"/>
                <w:szCs w:val="13"/>
              </w:rPr>
            </w:pPr>
            <w:r>
              <w:rPr>
                <w:color w:val="000000"/>
                <w:sz w:val="13"/>
                <w:szCs w:val="13"/>
              </w:rPr>
              <w:t>575.4</w:t>
            </w:r>
          </w:p>
        </w:tc>
        <w:tc>
          <w:tcPr>
            <w:tcW w:w="990" w:type="dxa"/>
            <w:shd w:val="clear" w:color="auto" w:fill="auto"/>
            <w:noWrap/>
            <w:tcMar>
              <w:left w:w="43" w:type="dxa"/>
              <w:right w:w="43" w:type="dxa"/>
            </w:tcMar>
            <w:vAlign w:val="center"/>
          </w:tcPr>
          <w:p w14:paraId="378AE787" w14:textId="3AA6669A" w:rsidR="00D46960" w:rsidRDefault="00D46960" w:rsidP="00D46960">
            <w:pPr>
              <w:jc w:val="right"/>
              <w:rPr>
                <w:color w:val="000000"/>
                <w:sz w:val="13"/>
                <w:szCs w:val="13"/>
              </w:rPr>
            </w:pPr>
            <w:r>
              <w:rPr>
                <w:color w:val="000000"/>
                <w:sz w:val="13"/>
                <w:szCs w:val="13"/>
              </w:rPr>
              <w:t>450.7</w:t>
            </w:r>
          </w:p>
        </w:tc>
      </w:tr>
      <w:tr w:rsidR="00D46960" w:rsidRPr="006D5F74" w14:paraId="1EF2AD4C" w14:textId="77777777" w:rsidTr="004230AC">
        <w:trPr>
          <w:trHeight w:hRule="exact" w:val="160"/>
        </w:trPr>
        <w:tc>
          <w:tcPr>
            <w:tcW w:w="4009" w:type="dxa"/>
            <w:shd w:val="clear" w:color="auto" w:fill="auto"/>
            <w:noWrap/>
            <w:vAlign w:val="bottom"/>
            <w:hideMark/>
          </w:tcPr>
          <w:p w14:paraId="5F19060B" w14:textId="77777777" w:rsidR="00D46960" w:rsidRPr="006D5F74" w:rsidRDefault="00D46960" w:rsidP="00D46960">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018" w:type="dxa"/>
            <w:tcMar>
              <w:left w:w="43" w:type="dxa"/>
              <w:right w:w="43" w:type="dxa"/>
            </w:tcMar>
            <w:vAlign w:val="center"/>
          </w:tcPr>
          <w:p w14:paraId="5E09AD9C" w14:textId="4C1242ED" w:rsidR="00D46960" w:rsidRDefault="00D46960" w:rsidP="00D46960">
            <w:pPr>
              <w:jc w:val="right"/>
              <w:rPr>
                <w:color w:val="000000"/>
                <w:sz w:val="13"/>
                <w:szCs w:val="13"/>
              </w:rPr>
            </w:pPr>
            <w:r>
              <w:rPr>
                <w:color w:val="000000"/>
                <w:sz w:val="13"/>
                <w:szCs w:val="13"/>
              </w:rPr>
              <w:t>1,566.2</w:t>
            </w:r>
          </w:p>
        </w:tc>
        <w:tc>
          <w:tcPr>
            <w:tcW w:w="942" w:type="dxa"/>
            <w:shd w:val="clear" w:color="auto" w:fill="auto"/>
            <w:noWrap/>
            <w:tcMar>
              <w:left w:w="43" w:type="dxa"/>
              <w:right w:w="43" w:type="dxa"/>
            </w:tcMar>
            <w:vAlign w:val="center"/>
          </w:tcPr>
          <w:p w14:paraId="34561CCE" w14:textId="1AC05976" w:rsidR="00D46960" w:rsidRDefault="00D46960" w:rsidP="00D46960">
            <w:pPr>
              <w:jc w:val="right"/>
              <w:rPr>
                <w:color w:val="000000"/>
                <w:sz w:val="13"/>
                <w:szCs w:val="13"/>
              </w:rPr>
            </w:pPr>
            <w:r>
              <w:rPr>
                <w:color w:val="000000"/>
                <w:sz w:val="13"/>
                <w:szCs w:val="13"/>
              </w:rPr>
              <w:t>1,345.6</w:t>
            </w:r>
          </w:p>
        </w:tc>
        <w:tc>
          <w:tcPr>
            <w:tcW w:w="990" w:type="dxa"/>
            <w:shd w:val="clear" w:color="auto" w:fill="auto"/>
            <w:noWrap/>
            <w:tcMar>
              <w:left w:w="43" w:type="dxa"/>
              <w:right w:w="43" w:type="dxa"/>
            </w:tcMar>
            <w:vAlign w:val="center"/>
          </w:tcPr>
          <w:p w14:paraId="669BCA39" w14:textId="6103014B" w:rsidR="00D46960" w:rsidRDefault="00D46960" w:rsidP="00D46960">
            <w:pPr>
              <w:jc w:val="right"/>
              <w:rPr>
                <w:color w:val="000000"/>
                <w:sz w:val="13"/>
                <w:szCs w:val="13"/>
              </w:rPr>
            </w:pPr>
            <w:r>
              <w:rPr>
                <w:color w:val="000000"/>
                <w:sz w:val="13"/>
                <w:szCs w:val="13"/>
              </w:rPr>
              <w:t>585.9</w:t>
            </w:r>
          </w:p>
        </w:tc>
        <w:tc>
          <w:tcPr>
            <w:tcW w:w="990" w:type="dxa"/>
            <w:shd w:val="clear" w:color="auto" w:fill="auto"/>
            <w:noWrap/>
            <w:tcMar>
              <w:left w:w="43" w:type="dxa"/>
              <w:right w:w="43" w:type="dxa"/>
            </w:tcMar>
            <w:vAlign w:val="center"/>
          </w:tcPr>
          <w:p w14:paraId="01A9E02D" w14:textId="2D3E4905" w:rsidR="00D46960" w:rsidRDefault="00D46960" w:rsidP="00D46960">
            <w:pPr>
              <w:jc w:val="right"/>
              <w:rPr>
                <w:color w:val="000000"/>
                <w:sz w:val="13"/>
                <w:szCs w:val="13"/>
              </w:rPr>
            </w:pPr>
            <w:r>
              <w:rPr>
                <w:color w:val="000000"/>
                <w:sz w:val="13"/>
                <w:szCs w:val="13"/>
              </w:rPr>
              <w:t>546.0</w:t>
            </w:r>
          </w:p>
        </w:tc>
        <w:tc>
          <w:tcPr>
            <w:tcW w:w="990" w:type="dxa"/>
            <w:shd w:val="clear" w:color="auto" w:fill="auto"/>
            <w:noWrap/>
            <w:tcMar>
              <w:left w:w="43" w:type="dxa"/>
              <w:right w:w="43" w:type="dxa"/>
            </w:tcMar>
            <w:vAlign w:val="center"/>
          </w:tcPr>
          <w:p w14:paraId="6D09CE4D" w14:textId="6C3CE8D7" w:rsidR="00D46960" w:rsidRDefault="00D46960" w:rsidP="00D46960">
            <w:pPr>
              <w:jc w:val="right"/>
              <w:rPr>
                <w:color w:val="000000"/>
                <w:sz w:val="13"/>
                <w:szCs w:val="13"/>
              </w:rPr>
            </w:pPr>
            <w:r>
              <w:rPr>
                <w:color w:val="000000"/>
                <w:sz w:val="13"/>
                <w:szCs w:val="13"/>
              </w:rPr>
              <w:t>340.0</w:t>
            </w:r>
          </w:p>
        </w:tc>
        <w:tc>
          <w:tcPr>
            <w:tcW w:w="990" w:type="dxa"/>
            <w:shd w:val="clear" w:color="auto" w:fill="auto"/>
            <w:noWrap/>
            <w:tcMar>
              <w:left w:w="43" w:type="dxa"/>
              <w:right w:w="43" w:type="dxa"/>
            </w:tcMar>
            <w:vAlign w:val="center"/>
          </w:tcPr>
          <w:p w14:paraId="2C3C4368" w14:textId="38A30E78" w:rsidR="00D46960" w:rsidRDefault="00D46960" w:rsidP="00D46960">
            <w:pPr>
              <w:jc w:val="right"/>
              <w:rPr>
                <w:color w:val="000000"/>
                <w:sz w:val="13"/>
                <w:szCs w:val="13"/>
              </w:rPr>
            </w:pPr>
            <w:r>
              <w:rPr>
                <w:color w:val="000000"/>
                <w:sz w:val="13"/>
                <w:szCs w:val="13"/>
              </w:rPr>
              <w:t>382.1</w:t>
            </w:r>
          </w:p>
        </w:tc>
      </w:tr>
      <w:tr w:rsidR="00D46960" w:rsidRPr="006D5F74" w14:paraId="5FEF6EC1" w14:textId="77777777" w:rsidTr="004230AC">
        <w:trPr>
          <w:trHeight w:hRule="exact" w:val="160"/>
        </w:trPr>
        <w:tc>
          <w:tcPr>
            <w:tcW w:w="4009" w:type="dxa"/>
            <w:shd w:val="clear" w:color="auto" w:fill="auto"/>
            <w:noWrap/>
            <w:vAlign w:val="bottom"/>
            <w:hideMark/>
          </w:tcPr>
          <w:p w14:paraId="5EEEFF25" w14:textId="77777777" w:rsidR="00D46960" w:rsidRPr="006D5F74" w:rsidRDefault="00D46960" w:rsidP="00D46960">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14:paraId="11BF13AC" w14:textId="52E0A34A" w:rsidR="00D46960" w:rsidRDefault="00D46960" w:rsidP="00D46960">
            <w:pPr>
              <w:jc w:val="right"/>
              <w:rPr>
                <w:color w:val="000000"/>
                <w:sz w:val="13"/>
                <w:szCs w:val="13"/>
              </w:rPr>
            </w:pPr>
            <w:r>
              <w:rPr>
                <w:color w:val="000000"/>
                <w:sz w:val="13"/>
                <w:szCs w:val="13"/>
              </w:rPr>
              <w:t>285.7</w:t>
            </w:r>
          </w:p>
        </w:tc>
        <w:tc>
          <w:tcPr>
            <w:tcW w:w="942" w:type="dxa"/>
            <w:shd w:val="clear" w:color="auto" w:fill="auto"/>
            <w:noWrap/>
            <w:tcMar>
              <w:left w:w="43" w:type="dxa"/>
              <w:right w:w="43" w:type="dxa"/>
            </w:tcMar>
            <w:vAlign w:val="center"/>
          </w:tcPr>
          <w:p w14:paraId="6A62702B" w14:textId="0B341339" w:rsidR="00D46960" w:rsidRDefault="00D46960" w:rsidP="00D46960">
            <w:pPr>
              <w:jc w:val="right"/>
              <w:rPr>
                <w:color w:val="000000"/>
                <w:sz w:val="13"/>
                <w:szCs w:val="13"/>
              </w:rPr>
            </w:pPr>
            <w:r>
              <w:rPr>
                <w:color w:val="000000"/>
                <w:sz w:val="13"/>
                <w:szCs w:val="13"/>
              </w:rPr>
              <w:t>285.7</w:t>
            </w:r>
          </w:p>
        </w:tc>
        <w:tc>
          <w:tcPr>
            <w:tcW w:w="990" w:type="dxa"/>
            <w:shd w:val="clear" w:color="auto" w:fill="auto"/>
            <w:noWrap/>
            <w:tcMar>
              <w:left w:w="43" w:type="dxa"/>
              <w:right w:w="43" w:type="dxa"/>
            </w:tcMar>
            <w:vAlign w:val="center"/>
          </w:tcPr>
          <w:p w14:paraId="5D7614C9" w14:textId="050E808F" w:rsidR="00D46960" w:rsidRDefault="00D46960" w:rsidP="00D46960">
            <w:pPr>
              <w:jc w:val="right"/>
              <w:rPr>
                <w:color w:val="000000"/>
                <w:sz w:val="13"/>
                <w:szCs w:val="13"/>
              </w:rPr>
            </w:pPr>
            <w:r>
              <w:rPr>
                <w:color w:val="000000"/>
                <w:sz w:val="13"/>
                <w:szCs w:val="13"/>
              </w:rPr>
              <w:t>141.5</w:t>
            </w:r>
          </w:p>
        </w:tc>
        <w:tc>
          <w:tcPr>
            <w:tcW w:w="990" w:type="dxa"/>
            <w:shd w:val="clear" w:color="auto" w:fill="auto"/>
            <w:noWrap/>
            <w:tcMar>
              <w:left w:w="43" w:type="dxa"/>
              <w:right w:w="43" w:type="dxa"/>
            </w:tcMar>
            <w:vAlign w:val="center"/>
          </w:tcPr>
          <w:p w14:paraId="160843D4" w14:textId="3479A234" w:rsidR="00D46960" w:rsidRDefault="00D46960" w:rsidP="00D46960">
            <w:pPr>
              <w:jc w:val="right"/>
              <w:rPr>
                <w:color w:val="000000"/>
                <w:sz w:val="13"/>
                <w:szCs w:val="13"/>
              </w:rPr>
            </w:pPr>
            <w:r>
              <w:rPr>
                <w:color w:val="000000"/>
                <w:sz w:val="13"/>
                <w:szCs w:val="13"/>
              </w:rPr>
              <w:t>115.0</w:t>
            </w:r>
          </w:p>
        </w:tc>
        <w:tc>
          <w:tcPr>
            <w:tcW w:w="990" w:type="dxa"/>
            <w:shd w:val="clear" w:color="auto" w:fill="auto"/>
            <w:noWrap/>
            <w:tcMar>
              <w:left w:w="43" w:type="dxa"/>
              <w:right w:w="43" w:type="dxa"/>
            </w:tcMar>
            <w:vAlign w:val="center"/>
          </w:tcPr>
          <w:p w14:paraId="561EE991" w14:textId="5BE78DF9"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7AF33970" w14:textId="3E65A16B" w:rsidR="00D46960" w:rsidRDefault="00D46960" w:rsidP="00D46960">
            <w:pPr>
              <w:jc w:val="right"/>
              <w:rPr>
                <w:color w:val="000000"/>
                <w:sz w:val="13"/>
                <w:szCs w:val="13"/>
              </w:rPr>
            </w:pPr>
            <w:r>
              <w:rPr>
                <w:color w:val="000000"/>
                <w:sz w:val="13"/>
                <w:szCs w:val="13"/>
              </w:rPr>
              <w:t>-</w:t>
            </w:r>
          </w:p>
        </w:tc>
      </w:tr>
      <w:tr w:rsidR="00D46960" w:rsidRPr="006D5F74" w14:paraId="47E7AA94" w14:textId="77777777" w:rsidTr="004230AC">
        <w:trPr>
          <w:trHeight w:hRule="exact" w:val="160"/>
        </w:trPr>
        <w:tc>
          <w:tcPr>
            <w:tcW w:w="4009" w:type="dxa"/>
            <w:shd w:val="clear" w:color="auto" w:fill="auto"/>
            <w:noWrap/>
            <w:vAlign w:val="bottom"/>
            <w:hideMark/>
          </w:tcPr>
          <w:p w14:paraId="7F78BFB2" w14:textId="77777777" w:rsidR="00D46960" w:rsidRPr="006D5F74" w:rsidRDefault="00D46960" w:rsidP="00D46960">
            <w:pPr>
              <w:ind w:firstLineChars="100" w:firstLine="130"/>
              <w:rPr>
                <w:b/>
                <w:bCs/>
                <w:sz w:val="13"/>
                <w:szCs w:val="13"/>
              </w:rPr>
            </w:pPr>
            <w:r w:rsidRPr="006D5F74">
              <w:rPr>
                <w:b/>
                <w:bCs/>
                <w:sz w:val="13"/>
                <w:szCs w:val="13"/>
              </w:rPr>
              <w:t>2. From IMF</w:t>
            </w:r>
          </w:p>
        </w:tc>
        <w:tc>
          <w:tcPr>
            <w:tcW w:w="1018" w:type="dxa"/>
            <w:tcMar>
              <w:left w:w="43" w:type="dxa"/>
              <w:right w:w="43" w:type="dxa"/>
            </w:tcMar>
            <w:vAlign w:val="center"/>
          </w:tcPr>
          <w:p w14:paraId="565F0AD8" w14:textId="62A6DD1D" w:rsidR="00D46960" w:rsidRDefault="00D46960" w:rsidP="00D46960">
            <w:pPr>
              <w:jc w:val="right"/>
              <w:rPr>
                <w:b/>
                <w:bCs/>
                <w:color w:val="000000"/>
                <w:sz w:val="13"/>
                <w:szCs w:val="13"/>
              </w:rPr>
            </w:pPr>
            <w:r>
              <w:rPr>
                <w:b/>
                <w:bCs/>
                <w:color w:val="000000"/>
                <w:sz w:val="13"/>
                <w:szCs w:val="13"/>
              </w:rPr>
              <w:t>6,730.2</w:t>
            </w:r>
          </w:p>
        </w:tc>
        <w:tc>
          <w:tcPr>
            <w:tcW w:w="942" w:type="dxa"/>
            <w:shd w:val="clear" w:color="auto" w:fill="auto"/>
            <w:noWrap/>
            <w:tcMar>
              <w:left w:w="43" w:type="dxa"/>
              <w:right w:w="43" w:type="dxa"/>
            </w:tcMar>
            <w:vAlign w:val="center"/>
          </w:tcPr>
          <w:p w14:paraId="172FF1FD" w14:textId="0C3FA682" w:rsidR="00D46960" w:rsidRDefault="00D46960" w:rsidP="00D46960">
            <w:pPr>
              <w:jc w:val="right"/>
              <w:rPr>
                <w:b/>
                <w:bCs/>
                <w:color w:val="000000"/>
                <w:sz w:val="13"/>
                <w:szCs w:val="13"/>
              </w:rPr>
            </w:pPr>
            <w:r>
              <w:rPr>
                <w:b/>
                <w:bCs/>
                <w:color w:val="000000"/>
                <w:sz w:val="13"/>
                <w:szCs w:val="13"/>
              </w:rPr>
              <w:t>6,437.8</w:t>
            </w:r>
          </w:p>
        </w:tc>
        <w:tc>
          <w:tcPr>
            <w:tcW w:w="990" w:type="dxa"/>
            <w:shd w:val="clear" w:color="auto" w:fill="auto"/>
            <w:noWrap/>
            <w:tcMar>
              <w:left w:w="43" w:type="dxa"/>
              <w:right w:w="43" w:type="dxa"/>
            </w:tcMar>
            <w:vAlign w:val="center"/>
          </w:tcPr>
          <w:p w14:paraId="25633182" w14:textId="33D7842F" w:rsidR="00D46960" w:rsidRDefault="00D46960" w:rsidP="00D46960">
            <w:pPr>
              <w:jc w:val="right"/>
              <w:rPr>
                <w:b/>
                <w:bCs/>
                <w:color w:val="000000"/>
                <w:sz w:val="13"/>
                <w:szCs w:val="13"/>
              </w:rPr>
            </w:pPr>
            <w:r>
              <w:rPr>
                <w:b/>
                <w:bCs/>
                <w:color w:val="000000"/>
                <w:sz w:val="13"/>
                <w:szCs w:val="13"/>
              </w:rPr>
              <w:t>7,679.8</w:t>
            </w:r>
          </w:p>
        </w:tc>
        <w:tc>
          <w:tcPr>
            <w:tcW w:w="990" w:type="dxa"/>
            <w:shd w:val="clear" w:color="auto" w:fill="auto"/>
            <w:noWrap/>
            <w:tcMar>
              <w:left w:w="43" w:type="dxa"/>
              <w:right w:w="43" w:type="dxa"/>
            </w:tcMar>
            <w:vAlign w:val="center"/>
          </w:tcPr>
          <w:p w14:paraId="696EFD59" w14:textId="2DED1439" w:rsidR="00D46960" w:rsidRDefault="00D46960" w:rsidP="00D46960">
            <w:pPr>
              <w:jc w:val="right"/>
              <w:rPr>
                <w:b/>
                <w:bCs/>
                <w:color w:val="000000"/>
                <w:sz w:val="13"/>
                <w:szCs w:val="13"/>
              </w:rPr>
            </w:pPr>
            <w:r>
              <w:rPr>
                <w:b/>
                <w:bCs/>
                <w:color w:val="000000"/>
                <w:sz w:val="13"/>
                <w:szCs w:val="13"/>
              </w:rPr>
              <w:t>7,604.4</w:t>
            </w:r>
          </w:p>
        </w:tc>
        <w:tc>
          <w:tcPr>
            <w:tcW w:w="990" w:type="dxa"/>
            <w:shd w:val="clear" w:color="auto" w:fill="auto"/>
            <w:noWrap/>
            <w:tcMar>
              <w:left w:w="43" w:type="dxa"/>
              <w:right w:w="43" w:type="dxa"/>
            </w:tcMar>
            <w:vAlign w:val="center"/>
          </w:tcPr>
          <w:p w14:paraId="61FA3737" w14:textId="1F6EAE24" w:rsidR="00D46960" w:rsidRDefault="00D46960" w:rsidP="00D46960">
            <w:pPr>
              <w:jc w:val="right"/>
              <w:rPr>
                <w:b/>
                <w:bCs/>
                <w:color w:val="000000"/>
                <w:sz w:val="13"/>
                <w:szCs w:val="13"/>
              </w:rPr>
            </w:pPr>
            <w:r>
              <w:rPr>
                <w:b/>
                <w:bCs/>
                <w:color w:val="000000"/>
                <w:sz w:val="13"/>
                <w:szCs w:val="13"/>
              </w:rPr>
              <w:t>7,478.6</w:t>
            </w:r>
          </w:p>
        </w:tc>
        <w:tc>
          <w:tcPr>
            <w:tcW w:w="990" w:type="dxa"/>
            <w:shd w:val="clear" w:color="auto" w:fill="auto"/>
            <w:noWrap/>
            <w:tcMar>
              <w:left w:w="43" w:type="dxa"/>
              <w:right w:w="43" w:type="dxa"/>
            </w:tcMar>
            <w:vAlign w:val="center"/>
          </w:tcPr>
          <w:p w14:paraId="57252ACC" w14:textId="581CDE30" w:rsidR="00D46960" w:rsidRDefault="00D46960" w:rsidP="00D46960">
            <w:pPr>
              <w:jc w:val="right"/>
              <w:rPr>
                <w:b/>
                <w:bCs/>
                <w:color w:val="000000"/>
                <w:sz w:val="13"/>
                <w:szCs w:val="13"/>
              </w:rPr>
            </w:pPr>
            <w:r>
              <w:rPr>
                <w:b/>
                <w:bCs/>
                <w:color w:val="000000"/>
                <w:sz w:val="13"/>
                <w:szCs w:val="13"/>
              </w:rPr>
              <w:t>7,633.7</w:t>
            </w:r>
          </w:p>
        </w:tc>
      </w:tr>
      <w:tr w:rsidR="00D46960" w:rsidRPr="006D5F74" w14:paraId="4997F4EB" w14:textId="77777777" w:rsidTr="004230AC">
        <w:trPr>
          <w:trHeight w:hRule="exact" w:val="160"/>
        </w:trPr>
        <w:tc>
          <w:tcPr>
            <w:tcW w:w="4009" w:type="dxa"/>
            <w:shd w:val="clear" w:color="auto" w:fill="auto"/>
            <w:noWrap/>
            <w:vAlign w:val="bottom"/>
            <w:hideMark/>
          </w:tcPr>
          <w:p w14:paraId="1D87BAC5" w14:textId="77777777" w:rsidR="00D46960" w:rsidRPr="006D5F74" w:rsidRDefault="00D46960" w:rsidP="00D46960">
            <w:pPr>
              <w:ind w:firstLineChars="400" w:firstLine="520"/>
              <w:rPr>
                <w:sz w:val="13"/>
                <w:szCs w:val="13"/>
              </w:rPr>
            </w:pPr>
            <w:proofErr w:type="spellStart"/>
            <w:r w:rsidRPr="006D5F74">
              <w:rPr>
                <w:sz w:val="13"/>
                <w:szCs w:val="13"/>
              </w:rPr>
              <w:t>i</w:t>
            </w:r>
            <w:proofErr w:type="spellEnd"/>
            <w:r w:rsidRPr="006D5F74">
              <w:rPr>
                <w:sz w:val="13"/>
                <w:szCs w:val="13"/>
              </w:rPr>
              <w:t>) Federal government</w:t>
            </w:r>
          </w:p>
        </w:tc>
        <w:tc>
          <w:tcPr>
            <w:tcW w:w="1018" w:type="dxa"/>
            <w:tcMar>
              <w:left w:w="43" w:type="dxa"/>
              <w:right w:w="43" w:type="dxa"/>
            </w:tcMar>
            <w:vAlign w:val="center"/>
          </w:tcPr>
          <w:p w14:paraId="7B14EA95" w14:textId="0A7DCEE2" w:rsidR="00D46960" w:rsidRDefault="00D46960" w:rsidP="00D46960">
            <w:pPr>
              <w:jc w:val="right"/>
              <w:rPr>
                <w:color w:val="000000"/>
                <w:sz w:val="13"/>
                <w:szCs w:val="13"/>
              </w:rPr>
            </w:pPr>
            <w:r>
              <w:rPr>
                <w:color w:val="000000"/>
                <w:sz w:val="13"/>
                <w:szCs w:val="13"/>
              </w:rPr>
              <w:t>1,443.7</w:t>
            </w:r>
          </w:p>
        </w:tc>
        <w:tc>
          <w:tcPr>
            <w:tcW w:w="942" w:type="dxa"/>
            <w:shd w:val="clear" w:color="auto" w:fill="auto"/>
            <w:noWrap/>
            <w:tcMar>
              <w:left w:w="43" w:type="dxa"/>
              <w:right w:w="43" w:type="dxa"/>
            </w:tcMar>
            <w:vAlign w:val="center"/>
          </w:tcPr>
          <w:p w14:paraId="6C786038" w14:textId="362B1686" w:rsidR="00D46960" w:rsidRDefault="00D46960" w:rsidP="00D46960">
            <w:pPr>
              <w:jc w:val="right"/>
              <w:rPr>
                <w:color w:val="000000"/>
                <w:sz w:val="13"/>
                <w:szCs w:val="13"/>
              </w:rPr>
            </w:pPr>
            <w:r>
              <w:rPr>
                <w:color w:val="000000"/>
                <w:sz w:val="13"/>
                <w:szCs w:val="13"/>
              </w:rPr>
              <w:t>1,424.9</w:t>
            </w:r>
          </w:p>
        </w:tc>
        <w:tc>
          <w:tcPr>
            <w:tcW w:w="990" w:type="dxa"/>
            <w:shd w:val="clear" w:color="auto" w:fill="auto"/>
            <w:noWrap/>
            <w:tcMar>
              <w:left w:w="43" w:type="dxa"/>
              <w:right w:w="43" w:type="dxa"/>
            </w:tcMar>
            <w:vAlign w:val="center"/>
          </w:tcPr>
          <w:p w14:paraId="61103B8E" w14:textId="174D20B8" w:rsidR="00D46960" w:rsidRDefault="00D46960" w:rsidP="00D46960">
            <w:pPr>
              <w:jc w:val="right"/>
              <w:rPr>
                <w:color w:val="000000"/>
                <w:sz w:val="13"/>
                <w:szCs w:val="13"/>
              </w:rPr>
            </w:pPr>
            <w:r>
              <w:rPr>
                <w:color w:val="000000"/>
                <w:sz w:val="13"/>
                <w:szCs w:val="13"/>
              </w:rPr>
              <w:t>2,833.3</w:t>
            </w:r>
          </w:p>
        </w:tc>
        <w:tc>
          <w:tcPr>
            <w:tcW w:w="990" w:type="dxa"/>
            <w:shd w:val="clear" w:color="auto" w:fill="auto"/>
            <w:noWrap/>
            <w:tcMar>
              <w:left w:w="43" w:type="dxa"/>
              <w:right w:w="43" w:type="dxa"/>
            </w:tcMar>
            <w:vAlign w:val="center"/>
          </w:tcPr>
          <w:p w14:paraId="46C99020" w14:textId="1226C89E" w:rsidR="00D46960" w:rsidRDefault="00D46960" w:rsidP="00D46960">
            <w:pPr>
              <w:jc w:val="right"/>
              <w:rPr>
                <w:color w:val="000000"/>
                <w:sz w:val="13"/>
                <w:szCs w:val="13"/>
              </w:rPr>
            </w:pPr>
            <w:r>
              <w:rPr>
                <w:color w:val="000000"/>
                <w:sz w:val="13"/>
                <w:szCs w:val="13"/>
              </w:rPr>
              <w:t>2,898.9</w:t>
            </w:r>
          </w:p>
        </w:tc>
        <w:tc>
          <w:tcPr>
            <w:tcW w:w="990" w:type="dxa"/>
            <w:shd w:val="clear" w:color="auto" w:fill="auto"/>
            <w:noWrap/>
            <w:tcMar>
              <w:left w:w="43" w:type="dxa"/>
              <w:right w:w="43" w:type="dxa"/>
            </w:tcMar>
            <w:vAlign w:val="center"/>
          </w:tcPr>
          <w:p w14:paraId="3DAAF7CA" w14:textId="760B5EB4" w:rsidR="00D46960" w:rsidRDefault="00D46960" w:rsidP="00D46960">
            <w:pPr>
              <w:jc w:val="right"/>
              <w:rPr>
                <w:color w:val="000000"/>
                <w:sz w:val="13"/>
                <w:szCs w:val="13"/>
              </w:rPr>
            </w:pPr>
            <w:r>
              <w:rPr>
                <w:color w:val="000000"/>
                <w:sz w:val="13"/>
                <w:szCs w:val="13"/>
              </w:rPr>
              <w:t>2,966.2</w:t>
            </w:r>
          </w:p>
        </w:tc>
        <w:tc>
          <w:tcPr>
            <w:tcW w:w="990" w:type="dxa"/>
            <w:shd w:val="clear" w:color="auto" w:fill="auto"/>
            <w:noWrap/>
            <w:tcMar>
              <w:left w:w="43" w:type="dxa"/>
              <w:right w:w="43" w:type="dxa"/>
            </w:tcMar>
            <w:vAlign w:val="center"/>
          </w:tcPr>
          <w:p w14:paraId="62F0C3E4" w14:textId="190988F9" w:rsidR="00D46960" w:rsidRDefault="00D46960" w:rsidP="00D46960">
            <w:pPr>
              <w:jc w:val="right"/>
              <w:rPr>
                <w:color w:val="000000"/>
                <w:sz w:val="13"/>
                <w:szCs w:val="13"/>
              </w:rPr>
            </w:pPr>
            <w:r>
              <w:rPr>
                <w:color w:val="000000"/>
                <w:sz w:val="13"/>
                <w:szCs w:val="13"/>
              </w:rPr>
              <w:t>3,414.8</w:t>
            </w:r>
          </w:p>
        </w:tc>
      </w:tr>
      <w:tr w:rsidR="00D46960" w:rsidRPr="006D5F74" w14:paraId="7DA1B4D5" w14:textId="77777777" w:rsidTr="004230AC">
        <w:trPr>
          <w:trHeight w:hRule="exact" w:val="160"/>
        </w:trPr>
        <w:tc>
          <w:tcPr>
            <w:tcW w:w="4009" w:type="dxa"/>
            <w:shd w:val="clear" w:color="auto" w:fill="auto"/>
            <w:noWrap/>
            <w:vAlign w:val="bottom"/>
            <w:hideMark/>
          </w:tcPr>
          <w:p w14:paraId="659BB535" w14:textId="77777777" w:rsidR="00D46960" w:rsidRPr="006D5F74" w:rsidRDefault="00D46960" w:rsidP="00D46960">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14:paraId="2183AA4B" w14:textId="15DEFCE6" w:rsidR="00D46960" w:rsidRDefault="00D46960" w:rsidP="00D46960">
            <w:pPr>
              <w:jc w:val="right"/>
              <w:rPr>
                <w:color w:val="000000"/>
                <w:sz w:val="13"/>
                <w:szCs w:val="13"/>
              </w:rPr>
            </w:pPr>
            <w:r>
              <w:rPr>
                <w:color w:val="000000"/>
                <w:sz w:val="13"/>
                <w:szCs w:val="13"/>
              </w:rPr>
              <w:t>5,286.6</w:t>
            </w:r>
          </w:p>
        </w:tc>
        <w:tc>
          <w:tcPr>
            <w:tcW w:w="942" w:type="dxa"/>
            <w:shd w:val="clear" w:color="auto" w:fill="auto"/>
            <w:noWrap/>
            <w:tcMar>
              <w:left w:w="43" w:type="dxa"/>
              <w:right w:w="43" w:type="dxa"/>
            </w:tcMar>
            <w:vAlign w:val="center"/>
          </w:tcPr>
          <w:p w14:paraId="5328B245" w14:textId="4F13B8A7" w:rsidR="00D46960" w:rsidRDefault="00D46960" w:rsidP="00D46960">
            <w:pPr>
              <w:jc w:val="right"/>
              <w:rPr>
                <w:color w:val="000000"/>
                <w:sz w:val="13"/>
                <w:szCs w:val="13"/>
              </w:rPr>
            </w:pPr>
            <w:r>
              <w:rPr>
                <w:color w:val="000000"/>
                <w:sz w:val="13"/>
                <w:szCs w:val="13"/>
              </w:rPr>
              <w:t>5,012.9</w:t>
            </w:r>
          </w:p>
        </w:tc>
        <w:tc>
          <w:tcPr>
            <w:tcW w:w="990" w:type="dxa"/>
            <w:shd w:val="clear" w:color="auto" w:fill="auto"/>
            <w:noWrap/>
            <w:tcMar>
              <w:left w:w="43" w:type="dxa"/>
              <w:right w:w="43" w:type="dxa"/>
            </w:tcMar>
            <w:vAlign w:val="center"/>
          </w:tcPr>
          <w:p w14:paraId="5B4BF5A7" w14:textId="02795BCB" w:rsidR="00D46960" w:rsidRDefault="00D46960" w:rsidP="00D46960">
            <w:pPr>
              <w:jc w:val="right"/>
              <w:rPr>
                <w:color w:val="000000"/>
                <w:sz w:val="13"/>
                <w:szCs w:val="13"/>
              </w:rPr>
            </w:pPr>
            <w:r>
              <w:rPr>
                <w:color w:val="000000"/>
                <w:sz w:val="13"/>
                <w:szCs w:val="13"/>
              </w:rPr>
              <w:t>4,846.6</w:t>
            </w:r>
          </w:p>
        </w:tc>
        <w:tc>
          <w:tcPr>
            <w:tcW w:w="990" w:type="dxa"/>
            <w:shd w:val="clear" w:color="auto" w:fill="auto"/>
            <w:noWrap/>
            <w:tcMar>
              <w:left w:w="43" w:type="dxa"/>
              <w:right w:w="43" w:type="dxa"/>
            </w:tcMar>
            <w:vAlign w:val="center"/>
          </w:tcPr>
          <w:p w14:paraId="0C1BF9CA" w14:textId="4ED3F240" w:rsidR="00D46960" w:rsidRDefault="00D46960" w:rsidP="00D46960">
            <w:pPr>
              <w:jc w:val="right"/>
              <w:rPr>
                <w:color w:val="000000"/>
                <w:sz w:val="13"/>
                <w:szCs w:val="13"/>
              </w:rPr>
            </w:pPr>
            <w:r>
              <w:rPr>
                <w:color w:val="000000"/>
                <w:sz w:val="13"/>
                <w:szCs w:val="13"/>
              </w:rPr>
              <w:t>4,705.5</w:t>
            </w:r>
          </w:p>
        </w:tc>
        <w:tc>
          <w:tcPr>
            <w:tcW w:w="990" w:type="dxa"/>
            <w:shd w:val="clear" w:color="auto" w:fill="auto"/>
            <w:noWrap/>
            <w:tcMar>
              <w:left w:w="43" w:type="dxa"/>
              <w:right w:w="43" w:type="dxa"/>
            </w:tcMar>
            <w:vAlign w:val="center"/>
          </w:tcPr>
          <w:p w14:paraId="284A6000" w14:textId="35D31734" w:rsidR="00D46960" w:rsidRDefault="00D46960" w:rsidP="00D46960">
            <w:pPr>
              <w:jc w:val="right"/>
              <w:rPr>
                <w:color w:val="000000"/>
                <w:sz w:val="13"/>
                <w:szCs w:val="13"/>
              </w:rPr>
            </w:pPr>
            <w:r>
              <w:rPr>
                <w:color w:val="000000"/>
                <w:sz w:val="13"/>
                <w:szCs w:val="13"/>
              </w:rPr>
              <w:t>4,512.4</w:t>
            </w:r>
          </w:p>
        </w:tc>
        <w:tc>
          <w:tcPr>
            <w:tcW w:w="990" w:type="dxa"/>
            <w:shd w:val="clear" w:color="auto" w:fill="auto"/>
            <w:noWrap/>
            <w:tcMar>
              <w:left w:w="43" w:type="dxa"/>
              <w:right w:w="43" w:type="dxa"/>
            </w:tcMar>
            <w:vAlign w:val="center"/>
          </w:tcPr>
          <w:p w14:paraId="48519A85" w14:textId="42E41B32" w:rsidR="00D46960" w:rsidRDefault="00D46960" w:rsidP="00D46960">
            <w:pPr>
              <w:jc w:val="right"/>
              <w:rPr>
                <w:color w:val="000000"/>
                <w:sz w:val="13"/>
                <w:szCs w:val="13"/>
              </w:rPr>
            </w:pPr>
            <w:r>
              <w:rPr>
                <w:color w:val="000000"/>
                <w:sz w:val="13"/>
                <w:szCs w:val="13"/>
              </w:rPr>
              <w:t>4,218.9</w:t>
            </w:r>
          </w:p>
        </w:tc>
      </w:tr>
      <w:tr w:rsidR="00D46960" w:rsidRPr="006D5F74" w14:paraId="18DA1E9C" w14:textId="77777777" w:rsidTr="004230AC">
        <w:trPr>
          <w:trHeight w:hRule="exact" w:val="160"/>
        </w:trPr>
        <w:tc>
          <w:tcPr>
            <w:tcW w:w="4009" w:type="dxa"/>
            <w:shd w:val="clear" w:color="auto" w:fill="auto"/>
            <w:noWrap/>
            <w:vAlign w:val="bottom"/>
            <w:hideMark/>
          </w:tcPr>
          <w:p w14:paraId="3FA34B63" w14:textId="77777777" w:rsidR="00D46960" w:rsidRPr="006D5F74" w:rsidRDefault="00D46960" w:rsidP="00D46960">
            <w:pPr>
              <w:ind w:firstLineChars="100" w:firstLine="130"/>
              <w:rPr>
                <w:b/>
                <w:bCs/>
                <w:sz w:val="13"/>
                <w:szCs w:val="13"/>
              </w:rPr>
            </w:pPr>
            <w:r w:rsidRPr="006D5F74">
              <w:rPr>
                <w:b/>
                <w:bCs/>
                <w:sz w:val="13"/>
                <w:szCs w:val="13"/>
              </w:rPr>
              <w:t>3. Foreign exchange liabilities</w:t>
            </w:r>
          </w:p>
        </w:tc>
        <w:tc>
          <w:tcPr>
            <w:tcW w:w="1018" w:type="dxa"/>
            <w:tcMar>
              <w:left w:w="43" w:type="dxa"/>
              <w:right w:w="43" w:type="dxa"/>
            </w:tcMar>
            <w:vAlign w:val="center"/>
          </w:tcPr>
          <w:p w14:paraId="768FE01D" w14:textId="08E51EE6" w:rsidR="00D46960" w:rsidRDefault="00D46960" w:rsidP="00D46960">
            <w:pPr>
              <w:jc w:val="right"/>
              <w:rPr>
                <w:b/>
                <w:bCs/>
                <w:color w:val="000000"/>
                <w:sz w:val="13"/>
                <w:szCs w:val="13"/>
              </w:rPr>
            </w:pPr>
            <w:r>
              <w:rPr>
                <w:b/>
                <w:bCs/>
                <w:color w:val="000000"/>
                <w:sz w:val="13"/>
                <w:szCs w:val="13"/>
              </w:rPr>
              <w:t>9,935.3</w:t>
            </w:r>
          </w:p>
        </w:tc>
        <w:tc>
          <w:tcPr>
            <w:tcW w:w="942" w:type="dxa"/>
            <w:shd w:val="clear" w:color="auto" w:fill="auto"/>
            <w:noWrap/>
            <w:tcMar>
              <w:left w:w="43" w:type="dxa"/>
              <w:right w:w="43" w:type="dxa"/>
            </w:tcMar>
            <w:vAlign w:val="center"/>
          </w:tcPr>
          <w:p w14:paraId="0895BFDC" w14:textId="03C7CD1D" w:rsidR="00D46960" w:rsidRDefault="00D46960" w:rsidP="00D46960">
            <w:pPr>
              <w:jc w:val="right"/>
              <w:rPr>
                <w:b/>
                <w:bCs/>
                <w:color w:val="000000"/>
                <w:sz w:val="13"/>
                <w:szCs w:val="13"/>
              </w:rPr>
            </w:pPr>
            <w:r>
              <w:rPr>
                <w:b/>
                <w:bCs/>
                <w:color w:val="000000"/>
                <w:sz w:val="13"/>
                <w:szCs w:val="13"/>
              </w:rPr>
              <w:t>9,870.7</w:t>
            </w:r>
          </w:p>
        </w:tc>
        <w:tc>
          <w:tcPr>
            <w:tcW w:w="990" w:type="dxa"/>
            <w:shd w:val="clear" w:color="auto" w:fill="auto"/>
            <w:noWrap/>
            <w:tcMar>
              <w:left w:w="43" w:type="dxa"/>
              <w:right w:w="43" w:type="dxa"/>
            </w:tcMar>
            <w:vAlign w:val="center"/>
          </w:tcPr>
          <w:p w14:paraId="73EE1031" w14:textId="637F29EF" w:rsidR="00D46960" w:rsidRDefault="00D46960" w:rsidP="00D46960">
            <w:pPr>
              <w:jc w:val="right"/>
              <w:rPr>
                <w:b/>
                <w:bCs/>
                <w:color w:val="000000"/>
                <w:sz w:val="13"/>
                <w:szCs w:val="13"/>
              </w:rPr>
            </w:pPr>
            <w:r>
              <w:rPr>
                <w:b/>
                <w:bCs/>
                <w:color w:val="000000"/>
                <w:sz w:val="13"/>
                <w:szCs w:val="13"/>
              </w:rPr>
              <w:t>9,890.7</w:t>
            </w:r>
          </w:p>
        </w:tc>
        <w:tc>
          <w:tcPr>
            <w:tcW w:w="990" w:type="dxa"/>
            <w:shd w:val="clear" w:color="auto" w:fill="auto"/>
            <w:noWrap/>
            <w:tcMar>
              <w:left w:w="43" w:type="dxa"/>
              <w:right w:w="43" w:type="dxa"/>
            </w:tcMar>
            <w:vAlign w:val="center"/>
          </w:tcPr>
          <w:p w14:paraId="0EF02DA0" w14:textId="50764D07" w:rsidR="00D46960" w:rsidRDefault="00D46960" w:rsidP="00D46960">
            <w:pPr>
              <w:jc w:val="right"/>
              <w:rPr>
                <w:b/>
                <w:bCs/>
                <w:color w:val="000000"/>
                <w:sz w:val="13"/>
                <w:szCs w:val="13"/>
              </w:rPr>
            </w:pPr>
            <w:r>
              <w:rPr>
                <w:b/>
                <w:bCs/>
                <w:color w:val="000000"/>
                <w:sz w:val="13"/>
                <w:szCs w:val="13"/>
              </w:rPr>
              <w:t>9,031.4</w:t>
            </w:r>
          </w:p>
        </w:tc>
        <w:tc>
          <w:tcPr>
            <w:tcW w:w="990" w:type="dxa"/>
            <w:shd w:val="clear" w:color="auto" w:fill="auto"/>
            <w:noWrap/>
            <w:tcMar>
              <w:left w:w="43" w:type="dxa"/>
              <w:right w:w="43" w:type="dxa"/>
            </w:tcMar>
            <w:vAlign w:val="center"/>
          </w:tcPr>
          <w:p w14:paraId="2F13167D" w14:textId="75C28760" w:rsidR="00D46960" w:rsidRDefault="00D46960" w:rsidP="00D46960">
            <w:pPr>
              <w:jc w:val="right"/>
              <w:rPr>
                <w:b/>
                <w:bCs/>
                <w:color w:val="000000"/>
                <w:sz w:val="13"/>
                <w:szCs w:val="13"/>
              </w:rPr>
            </w:pPr>
            <w:r>
              <w:rPr>
                <w:b/>
                <w:bCs/>
                <w:color w:val="000000"/>
                <w:sz w:val="13"/>
                <w:szCs w:val="13"/>
              </w:rPr>
              <w:t>9,260.3</w:t>
            </w:r>
          </w:p>
        </w:tc>
        <w:tc>
          <w:tcPr>
            <w:tcW w:w="990" w:type="dxa"/>
            <w:shd w:val="clear" w:color="auto" w:fill="auto"/>
            <w:noWrap/>
            <w:tcMar>
              <w:left w:w="43" w:type="dxa"/>
              <w:right w:w="43" w:type="dxa"/>
            </w:tcMar>
            <w:vAlign w:val="center"/>
          </w:tcPr>
          <w:p w14:paraId="0A527834" w14:textId="4E9DA3B9" w:rsidR="00D46960" w:rsidRDefault="00D46960" w:rsidP="00D46960">
            <w:pPr>
              <w:jc w:val="right"/>
              <w:rPr>
                <w:b/>
                <w:bCs/>
                <w:color w:val="000000"/>
                <w:sz w:val="13"/>
                <w:szCs w:val="13"/>
              </w:rPr>
            </w:pPr>
            <w:r>
              <w:rPr>
                <w:b/>
                <w:bCs/>
                <w:color w:val="000000"/>
                <w:sz w:val="13"/>
                <w:szCs w:val="13"/>
              </w:rPr>
              <w:t>8,677.9</w:t>
            </w:r>
          </w:p>
        </w:tc>
      </w:tr>
      <w:tr w:rsidR="00D46960" w:rsidRPr="006D5F74" w14:paraId="258D29A9" w14:textId="77777777" w:rsidTr="004230AC">
        <w:trPr>
          <w:trHeight w:hRule="exact" w:val="160"/>
        </w:trPr>
        <w:tc>
          <w:tcPr>
            <w:tcW w:w="4009" w:type="dxa"/>
            <w:shd w:val="clear" w:color="auto" w:fill="auto"/>
            <w:noWrap/>
            <w:vAlign w:val="bottom"/>
            <w:hideMark/>
          </w:tcPr>
          <w:p w14:paraId="02D51799" w14:textId="77777777" w:rsidR="00D46960" w:rsidRPr="006D5F74" w:rsidRDefault="00D46960" w:rsidP="00D46960">
            <w:pPr>
              <w:ind w:firstLineChars="400" w:firstLine="520"/>
              <w:rPr>
                <w:sz w:val="13"/>
                <w:szCs w:val="13"/>
              </w:rPr>
            </w:pPr>
            <w:proofErr w:type="spellStart"/>
            <w:r w:rsidRPr="006D5F74">
              <w:rPr>
                <w:sz w:val="13"/>
                <w:szCs w:val="13"/>
              </w:rPr>
              <w:t>i</w:t>
            </w:r>
            <w:proofErr w:type="spellEnd"/>
            <w:r w:rsidRPr="006D5F74">
              <w:rPr>
                <w:sz w:val="13"/>
                <w:szCs w:val="13"/>
              </w:rPr>
              <w:t>) Central bank deposits</w:t>
            </w:r>
          </w:p>
        </w:tc>
        <w:tc>
          <w:tcPr>
            <w:tcW w:w="1018" w:type="dxa"/>
            <w:tcMar>
              <w:left w:w="43" w:type="dxa"/>
              <w:right w:w="43" w:type="dxa"/>
            </w:tcMar>
            <w:vAlign w:val="center"/>
          </w:tcPr>
          <w:p w14:paraId="43F702A7" w14:textId="36D3DEDE" w:rsidR="00D46960" w:rsidRDefault="00D46960" w:rsidP="00D46960">
            <w:pPr>
              <w:jc w:val="right"/>
              <w:rPr>
                <w:color w:val="000000"/>
                <w:sz w:val="13"/>
                <w:szCs w:val="13"/>
              </w:rPr>
            </w:pPr>
            <w:r>
              <w:rPr>
                <w:color w:val="000000"/>
                <w:sz w:val="13"/>
                <w:szCs w:val="13"/>
              </w:rPr>
              <w:t>5,700.0</w:t>
            </w:r>
          </w:p>
        </w:tc>
        <w:tc>
          <w:tcPr>
            <w:tcW w:w="942" w:type="dxa"/>
            <w:shd w:val="clear" w:color="auto" w:fill="auto"/>
            <w:noWrap/>
            <w:tcMar>
              <w:left w:w="43" w:type="dxa"/>
              <w:right w:w="43" w:type="dxa"/>
            </w:tcMar>
            <w:vAlign w:val="center"/>
          </w:tcPr>
          <w:p w14:paraId="762D91BD" w14:textId="6CB35FA8" w:rsidR="00D46960" w:rsidRDefault="00D46960" w:rsidP="00D46960">
            <w:pPr>
              <w:jc w:val="right"/>
              <w:rPr>
                <w:color w:val="000000"/>
                <w:sz w:val="13"/>
                <w:szCs w:val="13"/>
              </w:rPr>
            </w:pPr>
            <w:r>
              <w:rPr>
                <w:color w:val="000000"/>
                <w:sz w:val="13"/>
                <w:szCs w:val="13"/>
              </w:rPr>
              <w:t>5,700.0</w:t>
            </w:r>
          </w:p>
        </w:tc>
        <w:tc>
          <w:tcPr>
            <w:tcW w:w="990" w:type="dxa"/>
            <w:shd w:val="clear" w:color="auto" w:fill="auto"/>
            <w:noWrap/>
            <w:tcMar>
              <w:left w:w="43" w:type="dxa"/>
              <w:right w:w="43" w:type="dxa"/>
            </w:tcMar>
            <w:vAlign w:val="center"/>
          </w:tcPr>
          <w:p w14:paraId="4D3D0508" w14:textId="48810C38" w:rsidR="00D46960" w:rsidRDefault="00D46960" w:rsidP="00D46960">
            <w:pPr>
              <w:jc w:val="right"/>
              <w:rPr>
                <w:color w:val="000000"/>
                <w:sz w:val="13"/>
                <w:szCs w:val="13"/>
              </w:rPr>
            </w:pPr>
            <w:r>
              <w:rPr>
                <w:color w:val="000000"/>
                <w:sz w:val="13"/>
                <w:szCs w:val="13"/>
              </w:rPr>
              <w:t>5,700.0</w:t>
            </w:r>
          </w:p>
        </w:tc>
        <w:tc>
          <w:tcPr>
            <w:tcW w:w="990" w:type="dxa"/>
            <w:shd w:val="clear" w:color="auto" w:fill="auto"/>
            <w:noWrap/>
            <w:tcMar>
              <w:left w:w="43" w:type="dxa"/>
              <w:right w:w="43" w:type="dxa"/>
            </w:tcMar>
            <w:vAlign w:val="center"/>
          </w:tcPr>
          <w:p w14:paraId="38F6EA09" w14:textId="3E7042CB" w:rsidR="00D46960" w:rsidRDefault="00D46960" w:rsidP="00D46960">
            <w:pPr>
              <w:jc w:val="right"/>
              <w:rPr>
                <w:color w:val="000000"/>
                <w:sz w:val="13"/>
                <w:szCs w:val="13"/>
              </w:rPr>
            </w:pPr>
            <w:r>
              <w:rPr>
                <w:color w:val="000000"/>
                <w:sz w:val="13"/>
                <w:szCs w:val="13"/>
              </w:rPr>
              <w:t>4,700.0</w:t>
            </w:r>
          </w:p>
        </w:tc>
        <w:tc>
          <w:tcPr>
            <w:tcW w:w="990" w:type="dxa"/>
            <w:shd w:val="clear" w:color="auto" w:fill="auto"/>
            <w:noWrap/>
            <w:tcMar>
              <w:left w:w="43" w:type="dxa"/>
              <w:right w:w="43" w:type="dxa"/>
            </w:tcMar>
            <w:vAlign w:val="center"/>
          </w:tcPr>
          <w:p w14:paraId="737D24D9" w14:textId="08E36718" w:rsidR="00D46960" w:rsidRDefault="00D46960" w:rsidP="00D46960">
            <w:pPr>
              <w:jc w:val="right"/>
              <w:rPr>
                <w:color w:val="000000"/>
                <w:sz w:val="13"/>
                <w:szCs w:val="13"/>
              </w:rPr>
            </w:pPr>
            <w:r>
              <w:rPr>
                <w:color w:val="000000"/>
                <w:sz w:val="13"/>
                <w:szCs w:val="13"/>
              </w:rPr>
              <w:t>3,700.0</w:t>
            </w:r>
          </w:p>
        </w:tc>
        <w:tc>
          <w:tcPr>
            <w:tcW w:w="990" w:type="dxa"/>
            <w:shd w:val="clear" w:color="auto" w:fill="auto"/>
            <w:noWrap/>
            <w:tcMar>
              <w:left w:w="43" w:type="dxa"/>
              <w:right w:w="43" w:type="dxa"/>
            </w:tcMar>
            <w:vAlign w:val="center"/>
          </w:tcPr>
          <w:p w14:paraId="22FB80E9" w14:textId="111593E4" w:rsidR="00D46960" w:rsidRDefault="00D46960" w:rsidP="00D46960">
            <w:pPr>
              <w:jc w:val="right"/>
              <w:rPr>
                <w:color w:val="000000"/>
                <w:sz w:val="13"/>
                <w:szCs w:val="13"/>
              </w:rPr>
            </w:pPr>
            <w:r>
              <w:rPr>
                <w:color w:val="000000"/>
                <w:sz w:val="13"/>
                <w:szCs w:val="13"/>
              </w:rPr>
              <w:t>2,700.0</w:t>
            </w:r>
          </w:p>
        </w:tc>
      </w:tr>
      <w:tr w:rsidR="00D46960" w:rsidRPr="006D5F74" w14:paraId="0C1FC987" w14:textId="77777777" w:rsidTr="004230AC">
        <w:trPr>
          <w:trHeight w:hRule="exact" w:val="160"/>
        </w:trPr>
        <w:tc>
          <w:tcPr>
            <w:tcW w:w="4009" w:type="dxa"/>
            <w:shd w:val="clear" w:color="auto" w:fill="auto"/>
            <w:noWrap/>
            <w:vAlign w:val="bottom"/>
            <w:hideMark/>
          </w:tcPr>
          <w:p w14:paraId="33840905" w14:textId="77777777" w:rsidR="00D46960" w:rsidRPr="006D5F74" w:rsidRDefault="00D46960" w:rsidP="00D46960">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14:paraId="6B5AC960" w14:textId="7775F161" w:rsidR="00D46960" w:rsidRDefault="00D46960" w:rsidP="00D46960">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14EC496F" w14:textId="3851FAEB"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7C9EDFB" w14:textId="61B2DAC8"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8BB9B0A" w14:textId="3EF9629D"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03794D7" w14:textId="0B6E2DCF"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F55DD83" w14:textId="5AEABBB5" w:rsidR="00D46960" w:rsidRDefault="00D46960" w:rsidP="00D46960">
            <w:pPr>
              <w:jc w:val="right"/>
              <w:rPr>
                <w:color w:val="000000"/>
                <w:sz w:val="13"/>
                <w:szCs w:val="13"/>
              </w:rPr>
            </w:pPr>
            <w:r>
              <w:rPr>
                <w:color w:val="000000"/>
                <w:sz w:val="13"/>
                <w:szCs w:val="13"/>
              </w:rPr>
              <w:t>-</w:t>
            </w:r>
          </w:p>
        </w:tc>
      </w:tr>
      <w:tr w:rsidR="00D46960" w:rsidRPr="006D5F74" w14:paraId="70AD27DB" w14:textId="77777777" w:rsidTr="004230AC">
        <w:trPr>
          <w:trHeight w:hRule="exact" w:val="160"/>
        </w:trPr>
        <w:tc>
          <w:tcPr>
            <w:tcW w:w="4009" w:type="dxa"/>
            <w:shd w:val="clear" w:color="auto" w:fill="auto"/>
            <w:noWrap/>
            <w:vAlign w:val="bottom"/>
            <w:hideMark/>
          </w:tcPr>
          <w:p w14:paraId="3A82F8D7" w14:textId="77777777" w:rsidR="00D46960" w:rsidRPr="006D5F74" w:rsidRDefault="00D46960" w:rsidP="00D46960">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14:paraId="4D911DCE" w14:textId="1ACE52DC" w:rsidR="00D46960" w:rsidRDefault="00D46960" w:rsidP="00D46960">
            <w:pPr>
              <w:jc w:val="right"/>
              <w:rPr>
                <w:color w:val="000000"/>
                <w:sz w:val="13"/>
                <w:szCs w:val="13"/>
              </w:rPr>
            </w:pPr>
            <w:r>
              <w:rPr>
                <w:color w:val="000000"/>
                <w:sz w:val="13"/>
                <w:szCs w:val="13"/>
              </w:rPr>
              <w:t>2,865.3</w:t>
            </w:r>
          </w:p>
        </w:tc>
        <w:tc>
          <w:tcPr>
            <w:tcW w:w="942" w:type="dxa"/>
            <w:shd w:val="clear" w:color="auto" w:fill="auto"/>
            <w:noWrap/>
            <w:tcMar>
              <w:left w:w="43" w:type="dxa"/>
              <w:right w:w="43" w:type="dxa"/>
            </w:tcMar>
            <w:vAlign w:val="center"/>
          </w:tcPr>
          <w:p w14:paraId="53314F89" w14:textId="51D9767B" w:rsidR="00D46960" w:rsidRDefault="00D46960" w:rsidP="00D46960">
            <w:pPr>
              <w:jc w:val="right"/>
              <w:rPr>
                <w:color w:val="000000"/>
                <w:sz w:val="13"/>
                <w:szCs w:val="13"/>
              </w:rPr>
            </w:pPr>
            <w:r>
              <w:rPr>
                <w:color w:val="000000"/>
                <w:sz w:val="13"/>
                <w:szCs w:val="13"/>
              </w:rPr>
              <w:t>2,818.5</w:t>
            </w:r>
          </w:p>
        </w:tc>
        <w:tc>
          <w:tcPr>
            <w:tcW w:w="990" w:type="dxa"/>
            <w:shd w:val="clear" w:color="auto" w:fill="auto"/>
            <w:noWrap/>
            <w:tcMar>
              <w:left w:w="43" w:type="dxa"/>
              <w:right w:w="43" w:type="dxa"/>
            </w:tcMar>
            <w:vAlign w:val="center"/>
          </w:tcPr>
          <w:p w14:paraId="25C52399" w14:textId="745A30BA" w:rsidR="00D46960" w:rsidRDefault="00D46960" w:rsidP="00D46960">
            <w:pPr>
              <w:jc w:val="right"/>
              <w:rPr>
                <w:color w:val="000000"/>
                <w:sz w:val="13"/>
                <w:szCs w:val="13"/>
              </w:rPr>
            </w:pPr>
            <w:r>
              <w:rPr>
                <w:color w:val="000000"/>
                <w:sz w:val="13"/>
                <w:szCs w:val="13"/>
              </w:rPr>
              <w:t>2,827.5</w:t>
            </w:r>
          </w:p>
        </w:tc>
        <w:tc>
          <w:tcPr>
            <w:tcW w:w="990" w:type="dxa"/>
            <w:shd w:val="clear" w:color="auto" w:fill="auto"/>
            <w:noWrap/>
            <w:tcMar>
              <w:left w:w="43" w:type="dxa"/>
              <w:right w:w="43" w:type="dxa"/>
            </w:tcMar>
            <w:vAlign w:val="center"/>
          </w:tcPr>
          <w:p w14:paraId="16F35C7B" w14:textId="4A4071F8" w:rsidR="00D46960" w:rsidRDefault="00D46960" w:rsidP="00D46960">
            <w:pPr>
              <w:jc w:val="right"/>
              <w:rPr>
                <w:color w:val="000000"/>
                <w:sz w:val="13"/>
                <w:szCs w:val="13"/>
              </w:rPr>
            </w:pPr>
            <w:r>
              <w:rPr>
                <w:color w:val="000000"/>
                <w:sz w:val="13"/>
                <w:szCs w:val="13"/>
              </w:rPr>
              <w:t>2,936.3</w:t>
            </w:r>
          </w:p>
        </w:tc>
        <w:tc>
          <w:tcPr>
            <w:tcW w:w="990" w:type="dxa"/>
            <w:shd w:val="clear" w:color="auto" w:fill="auto"/>
            <w:noWrap/>
            <w:tcMar>
              <w:left w:w="43" w:type="dxa"/>
              <w:right w:w="43" w:type="dxa"/>
            </w:tcMar>
            <w:vAlign w:val="center"/>
          </w:tcPr>
          <w:p w14:paraId="112FA17E" w14:textId="193AC255" w:rsidR="00D46960" w:rsidRDefault="00D46960" w:rsidP="00D46960">
            <w:pPr>
              <w:jc w:val="right"/>
              <w:rPr>
                <w:color w:val="000000"/>
                <w:sz w:val="13"/>
                <w:szCs w:val="13"/>
              </w:rPr>
            </w:pPr>
            <w:r>
              <w:rPr>
                <w:color w:val="000000"/>
                <w:sz w:val="13"/>
                <w:szCs w:val="13"/>
              </w:rPr>
              <w:t>4,133.7</w:t>
            </w:r>
          </w:p>
        </w:tc>
        <w:tc>
          <w:tcPr>
            <w:tcW w:w="990" w:type="dxa"/>
            <w:shd w:val="clear" w:color="auto" w:fill="auto"/>
            <w:noWrap/>
            <w:tcMar>
              <w:left w:w="43" w:type="dxa"/>
              <w:right w:w="43" w:type="dxa"/>
            </w:tcMar>
            <w:vAlign w:val="center"/>
          </w:tcPr>
          <w:p w14:paraId="6B532B33" w14:textId="2B8D719E" w:rsidR="00D46960" w:rsidRDefault="00D46960" w:rsidP="00D46960">
            <w:pPr>
              <w:jc w:val="right"/>
              <w:rPr>
                <w:color w:val="000000"/>
                <w:sz w:val="13"/>
                <w:szCs w:val="13"/>
              </w:rPr>
            </w:pPr>
            <w:r>
              <w:rPr>
                <w:color w:val="000000"/>
                <w:sz w:val="13"/>
                <w:szCs w:val="13"/>
              </w:rPr>
              <w:t>4,572.0</w:t>
            </w:r>
          </w:p>
        </w:tc>
      </w:tr>
      <w:tr w:rsidR="00D46960" w:rsidRPr="006D5F74" w14:paraId="0E097188" w14:textId="77777777" w:rsidTr="004230AC">
        <w:trPr>
          <w:trHeight w:hRule="exact" w:val="160"/>
        </w:trPr>
        <w:tc>
          <w:tcPr>
            <w:tcW w:w="4009" w:type="dxa"/>
            <w:shd w:val="clear" w:color="auto" w:fill="auto"/>
            <w:noWrap/>
            <w:vAlign w:val="bottom"/>
            <w:hideMark/>
          </w:tcPr>
          <w:p w14:paraId="3DDEDECA" w14:textId="77777777" w:rsidR="00D46960" w:rsidRPr="006D5F74" w:rsidRDefault="00D46960" w:rsidP="00D46960">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14:paraId="2A15CA52" w14:textId="4C0BB171" w:rsidR="00D46960" w:rsidRDefault="00D46960" w:rsidP="00D46960">
            <w:pPr>
              <w:jc w:val="right"/>
              <w:rPr>
                <w:color w:val="000000"/>
                <w:sz w:val="13"/>
                <w:szCs w:val="13"/>
              </w:rPr>
            </w:pPr>
            <w:r>
              <w:rPr>
                <w:color w:val="000000"/>
                <w:sz w:val="13"/>
                <w:szCs w:val="13"/>
              </w:rPr>
              <w:t>1,367.0</w:t>
            </w:r>
          </w:p>
        </w:tc>
        <w:tc>
          <w:tcPr>
            <w:tcW w:w="942" w:type="dxa"/>
            <w:shd w:val="clear" w:color="auto" w:fill="auto"/>
            <w:noWrap/>
            <w:tcMar>
              <w:left w:w="43" w:type="dxa"/>
              <w:right w:w="43" w:type="dxa"/>
            </w:tcMar>
            <w:vAlign w:val="center"/>
          </w:tcPr>
          <w:p w14:paraId="20FF6496" w14:textId="4794119A" w:rsidR="00D46960" w:rsidRDefault="00D46960" w:rsidP="00D46960">
            <w:pPr>
              <w:jc w:val="right"/>
              <w:rPr>
                <w:color w:val="000000"/>
                <w:sz w:val="13"/>
                <w:szCs w:val="13"/>
              </w:rPr>
            </w:pPr>
            <w:r>
              <w:rPr>
                <w:color w:val="000000"/>
                <w:sz w:val="13"/>
                <w:szCs w:val="13"/>
              </w:rPr>
              <w:t>1,349.2</w:t>
            </w:r>
          </w:p>
        </w:tc>
        <w:tc>
          <w:tcPr>
            <w:tcW w:w="990" w:type="dxa"/>
            <w:shd w:val="clear" w:color="auto" w:fill="auto"/>
            <w:noWrap/>
            <w:tcMar>
              <w:left w:w="43" w:type="dxa"/>
              <w:right w:w="43" w:type="dxa"/>
            </w:tcMar>
            <w:vAlign w:val="center"/>
          </w:tcPr>
          <w:p w14:paraId="00C29C32" w14:textId="7FD55B72" w:rsidR="00D46960" w:rsidRDefault="00D46960" w:rsidP="00D46960">
            <w:pPr>
              <w:jc w:val="right"/>
              <w:rPr>
                <w:color w:val="000000"/>
                <w:sz w:val="13"/>
                <w:szCs w:val="13"/>
              </w:rPr>
            </w:pPr>
            <w:r>
              <w:rPr>
                <w:color w:val="000000"/>
                <w:sz w:val="13"/>
                <w:szCs w:val="13"/>
              </w:rPr>
              <w:t>1,360.0</w:t>
            </w:r>
          </w:p>
        </w:tc>
        <w:tc>
          <w:tcPr>
            <w:tcW w:w="990" w:type="dxa"/>
            <w:shd w:val="clear" w:color="auto" w:fill="auto"/>
            <w:noWrap/>
            <w:tcMar>
              <w:left w:w="43" w:type="dxa"/>
              <w:right w:w="43" w:type="dxa"/>
            </w:tcMar>
            <w:vAlign w:val="center"/>
          </w:tcPr>
          <w:p w14:paraId="44EEEB80" w14:textId="33BB54F5" w:rsidR="00D46960" w:rsidRDefault="00D46960" w:rsidP="00D46960">
            <w:pPr>
              <w:jc w:val="right"/>
              <w:rPr>
                <w:color w:val="000000"/>
                <w:sz w:val="13"/>
                <w:szCs w:val="13"/>
              </w:rPr>
            </w:pPr>
            <w:r>
              <w:rPr>
                <w:color w:val="000000"/>
                <w:sz w:val="13"/>
                <w:szCs w:val="13"/>
              </w:rPr>
              <w:t>1,391.5</w:t>
            </w:r>
          </w:p>
        </w:tc>
        <w:tc>
          <w:tcPr>
            <w:tcW w:w="990" w:type="dxa"/>
            <w:shd w:val="clear" w:color="auto" w:fill="auto"/>
            <w:noWrap/>
            <w:tcMar>
              <w:left w:w="43" w:type="dxa"/>
              <w:right w:w="43" w:type="dxa"/>
            </w:tcMar>
            <w:vAlign w:val="center"/>
          </w:tcPr>
          <w:p w14:paraId="1CCD7654" w14:textId="6CC769BC" w:rsidR="00D46960" w:rsidRDefault="00D46960" w:rsidP="00D46960">
            <w:pPr>
              <w:jc w:val="right"/>
              <w:rPr>
                <w:color w:val="000000"/>
                <w:sz w:val="13"/>
                <w:szCs w:val="13"/>
              </w:rPr>
            </w:pPr>
            <w:r>
              <w:rPr>
                <w:color w:val="000000"/>
                <w:sz w:val="13"/>
                <w:szCs w:val="13"/>
              </w:rPr>
              <w:t>1,423.8</w:t>
            </w:r>
          </w:p>
        </w:tc>
        <w:tc>
          <w:tcPr>
            <w:tcW w:w="990" w:type="dxa"/>
            <w:shd w:val="clear" w:color="auto" w:fill="auto"/>
            <w:noWrap/>
            <w:tcMar>
              <w:left w:w="43" w:type="dxa"/>
              <w:right w:w="43" w:type="dxa"/>
            </w:tcMar>
            <w:vAlign w:val="center"/>
          </w:tcPr>
          <w:p w14:paraId="114137E1" w14:textId="0D49121C" w:rsidR="00D46960" w:rsidRDefault="00D46960" w:rsidP="00D46960">
            <w:pPr>
              <w:jc w:val="right"/>
              <w:rPr>
                <w:color w:val="000000"/>
                <w:sz w:val="13"/>
                <w:szCs w:val="13"/>
              </w:rPr>
            </w:pPr>
            <w:r>
              <w:rPr>
                <w:color w:val="000000"/>
                <w:sz w:val="13"/>
                <w:szCs w:val="13"/>
              </w:rPr>
              <w:t>1,401.0</w:t>
            </w:r>
          </w:p>
        </w:tc>
      </w:tr>
      <w:tr w:rsidR="00D46960" w:rsidRPr="006D5F74" w14:paraId="411D007D" w14:textId="77777777" w:rsidTr="004230AC">
        <w:trPr>
          <w:trHeight w:hRule="exact" w:val="160"/>
        </w:trPr>
        <w:tc>
          <w:tcPr>
            <w:tcW w:w="4009" w:type="dxa"/>
            <w:shd w:val="clear" w:color="auto" w:fill="auto"/>
            <w:noWrap/>
            <w:vAlign w:val="bottom"/>
            <w:hideMark/>
          </w:tcPr>
          <w:p w14:paraId="1B552A20" w14:textId="77777777" w:rsidR="00D46960" w:rsidRPr="006D5F74" w:rsidRDefault="00D46960" w:rsidP="00D46960">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14:paraId="2D3DDE8D" w14:textId="42D00F61" w:rsidR="00D46960" w:rsidRDefault="00D46960" w:rsidP="00D46960">
            <w:pPr>
              <w:jc w:val="right"/>
              <w:rPr>
                <w:color w:val="000000"/>
                <w:sz w:val="13"/>
                <w:szCs w:val="13"/>
              </w:rPr>
            </w:pPr>
            <w:r>
              <w:rPr>
                <w:color w:val="000000"/>
                <w:sz w:val="13"/>
                <w:szCs w:val="13"/>
              </w:rPr>
              <w:t>2.9</w:t>
            </w:r>
          </w:p>
        </w:tc>
        <w:tc>
          <w:tcPr>
            <w:tcW w:w="942" w:type="dxa"/>
            <w:shd w:val="clear" w:color="auto" w:fill="auto"/>
            <w:noWrap/>
            <w:tcMar>
              <w:left w:w="43" w:type="dxa"/>
              <w:right w:w="43" w:type="dxa"/>
            </w:tcMar>
            <w:vAlign w:val="center"/>
          </w:tcPr>
          <w:p w14:paraId="398F814B" w14:textId="466B6BB4" w:rsidR="00D46960" w:rsidRDefault="00D46960" w:rsidP="00D46960">
            <w:pPr>
              <w:jc w:val="right"/>
              <w:rPr>
                <w:color w:val="000000"/>
                <w:sz w:val="13"/>
                <w:szCs w:val="13"/>
              </w:rPr>
            </w:pPr>
            <w:r>
              <w:rPr>
                <w:color w:val="000000"/>
                <w:sz w:val="13"/>
                <w:szCs w:val="13"/>
              </w:rPr>
              <w:t>3.0</w:t>
            </w:r>
          </w:p>
        </w:tc>
        <w:tc>
          <w:tcPr>
            <w:tcW w:w="990" w:type="dxa"/>
            <w:shd w:val="clear" w:color="auto" w:fill="auto"/>
            <w:noWrap/>
            <w:tcMar>
              <w:left w:w="43" w:type="dxa"/>
              <w:right w:w="43" w:type="dxa"/>
            </w:tcMar>
            <w:vAlign w:val="center"/>
          </w:tcPr>
          <w:p w14:paraId="515FEB51" w14:textId="50F2DF0F" w:rsidR="00D46960" w:rsidRDefault="00D46960" w:rsidP="00D46960">
            <w:pPr>
              <w:jc w:val="right"/>
              <w:rPr>
                <w:color w:val="000000"/>
                <w:sz w:val="13"/>
                <w:szCs w:val="13"/>
              </w:rPr>
            </w:pPr>
            <w:r>
              <w:rPr>
                <w:color w:val="000000"/>
                <w:sz w:val="13"/>
                <w:szCs w:val="13"/>
              </w:rPr>
              <w:t>3.2</w:t>
            </w:r>
          </w:p>
        </w:tc>
        <w:tc>
          <w:tcPr>
            <w:tcW w:w="990" w:type="dxa"/>
            <w:shd w:val="clear" w:color="auto" w:fill="auto"/>
            <w:noWrap/>
            <w:tcMar>
              <w:left w:w="43" w:type="dxa"/>
              <w:right w:w="43" w:type="dxa"/>
            </w:tcMar>
            <w:vAlign w:val="center"/>
          </w:tcPr>
          <w:p w14:paraId="67D370CB" w14:textId="6D8F5E2E" w:rsidR="00D46960" w:rsidRDefault="00D46960" w:rsidP="00D46960">
            <w:pPr>
              <w:jc w:val="right"/>
              <w:rPr>
                <w:color w:val="000000"/>
                <w:sz w:val="13"/>
                <w:szCs w:val="13"/>
              </w:rPr>
            </w:pPr>
            <w:r>
              <w:rPr>
                <w:color w:val="000000"/>
                <w:sz w:val="13"/>
                <w:szCs w:val="13"/>
              </w:rPr>
              <w:t>3.6</w:t>
            </w:r>
          </w:p>
        </w:tc>
        <w:tc>
          <w:tcPr>
            <w:tcW w:w="990" w:type="dxa"/>
            <w:shd w:val="clear" w:color="auto" w:fill="auto"/>
            <w:noWrap/>
            <w:tcMar>
              <w:left w:w="43" w:type="dxa"/>
              <w:right w:w="43" w:type="dxa"/>
            </w:tcMar>
            <w:vAlign w:val="center"/>
          </w:tcPr>
          <w:p w14:paraId="359B0AF1" w14:textId="61CBCC46" w:rsidR="00D46960" w:rsidRDefault="00D46960" w:rsidP="00D46960">
            <w:pPr>
              <w:jc w:val="right"/>
              <w:rPr>
                <w:color w:val="000000"/>
                <w:sz w:val="13"/>
                <w:szCs w:val="13"/>
              </w:rPr>
            </w:pPr>
            <w:r>
              <w:rPr>
                <w:color w:val="000000"/>
                <w:sz w:val="13"/>
                <w:szCs w:val="13"/>
              </w:rPr>
              <w:t>2.8</w:t>
            </w:r>
          </w:p>
        </w:tc>
        <w:tc>
          <w:tcPr>
            <w:tcW w:w="990" w:type="dxa"/>
            <w:shd w:val="clear" w:color="auto" w:fill="auto"/>
            <w:noWrap/>
            <w:tcMar>
              <w:left w:w="43" w:type="dxa"/>
              <w:right w:w="43" w:type="dxa"/>
            </w:tcMar>
            <w:vAlign w:val="center"/>
          </w:tcPr>
          <w:p w14:paraId="17FF884F" w14:textId="5CC4881B" w:rsidR="00D46960" w:rsidRDefault="00D46960" w:rsidP="00D46960">
            <w:pPr>
              <w:jc w:val="right"/>
              <w:rPr>
                <w:color w:val="000000"/>
                <w:sz w:val="13"/>
                <w:szCs w:val="13"/>
              </w:rPr>
            </w:pPr>
            <w:r>
              <w:rPr>
                <w:color w:val="000000"/>
                <w:sz w:val="13"/>
                <w:szCs w:val="13"/>
              </w:rPr>
              <w:t>4.9</w:t>
            </w:r>
          </w:p>
        </w:tc>
      </w:tr>
      <w:tr w:rsidR="00D46960" w:rsidRPr="006D5F74" w14:paraId="0DD2C7E0" w14:textId="77777777" w:rsidTr="004230AC">
        <w:trPr>
          <w:trHeight w:hRule="exact" w:val="160"/>
        </w:trPr>
        <w:tc>
          <w:tcPr>
            <w:tcW w:w="4009" w:type="dxa"/>
            <w:shd w:val="clear" w:color="auto" w:fill="auto"/>
            <w:noWrap/>
            <w:vAlign w:val="bottom"/>
            <w:hideMark/>
          </w:tcPr>
          <w:p w14:paraId="10A88152" w14:textId="77777777" w:rsidR="00D46960" w:rsidRPr="006D5F74" w:rsidRDefault="00D46960" w:rsidP="00D46960">
            <w:pPr>
              <w:ind w:firstLineChars="100" w:firstLine="130"/>
              <w:rPr>
                <w:b/>
                <w:bCs/>
                <w:sz w:val="13"/>
                <w:szCs w:val="13"/>
              </w:rPr>
            </w:pPr>
            <w:r w:rsidRPr="006D5F74">
              <w:rPr>
                <w:b/>
                <w:bCs/>
                <w:sz w:val="13"/>
                <w:szCs w:val="13"/>
              </w:rPr>
              <w:t>B. Public sector enterprises (PSEs)</w:t>
            </w:r>
          </w:p>
        </w:tc>
        <w:tc>
          <w:tcPr>
            <w:tcW w:w="1018" w:type="dxa"/>
            <w:tcMar>
              <w:left w:w="43" w:type="dxa"/>
              <w:right w:w="43" w:type="dxa"/>
            </w:tcMar>
            <w:vAlign w:val="center"/>
          </w:tcPr>
          <w:p w14:paraId="2B75EC53" w14:textId="5CBADFE9" w:rsidR="00D46960" w:rsidRDefault="00D46960" w:rsidP="00D46960">
            <w:pPr>
              <w:jc w:val="right"/>
              <w:rPr>
                <w:b/>
                <w:bCs/>
                <w:color w:val="000000"/>
                <w:sz w:val="13"/>
                <w:szCs w:val="13"/>
              </w:rPr>
            </w:pPr>
            <w:r>
              <w:rPr>
                <w:b/>
                <w:bCs/>
                <w:color w:val="000000"/>
                <w:sz w:val="13"/>
                <w:szCs w:val="13"/>
              </w:rPr>
              <w:t>4,044.9</w:t>
            </w:r>
          </w:p>
        </w:tc>
        <w:tc>
          <w:tcPr>
            <w:tcW w:w="942" w:type="dxa"/>
            <w:shd w:val="clear" w:color="auto" w:fill="auto"/>
            <w:noWrap/>
            <w:tcMar>
              <w:left w:w="43" w:type="dxa"/>
              <w:right w:w="43" w:type="dxa"/>
            </w:tcMar>
            <w:vAlign w:val="center"/>
          </w:tcPr>
          <w:p w14:paraId="65F7F535" w14:textId="3A2FA33C" w:rsidR="00D46960" w:rsidRDefault="00D46960" w:rsidP="00D46960">
            <w:pPr>
              <w:jc w:val="right"/>
              <w:rPr>
                <w:b/>
                <w:bCs/>
                <w:color w:val="000000"/>
                <w:sz w:val="13"/>
                <w:szCs w:val="13"/>
              </w:rPr>
            </w:pPr>
            <w:r>
              <w:rPr>
                <w:b/>
                <w:bCs/>
                <w:color w:val="000000"/>
                <w:sz w:val="13"/>
                <w:szCs w:val="13"/>
              </w:rPr>
              <w:t>3,742.4</w:t>
            </w:r>
          </w:p>
        </w:tc>
        <w:tc>
          <w:tcPr>
            <w:tcW w:w="990" w:type="dxa"/>
            <w:shd w:val="clear" w:color="auto" w:fill="auto"/>
            <w:noWrap/>
            <w:tcMar>
              <w:left w:w="43" w:type="dxa"/>
              <w:right w:w="43" w:type="dxa"/>
            </w:tcMar>
            <w:vAlign w:val="center"/>
          </w:tcPr>
          <w:p w14:paraId="7486CFE9" w14:textId="277D17BC" w:rsidR="00D46960" w:rsidRDefault="00D46960" w:rsidP="00D46960">
            <w:pPr>
              <w:jc w:val="right"/>
              <w:rPr>
                <w:b/>
                <w:bCs/>
                <w:color w:val="000000"/>
                <w:sz w:val="13"/>
                <w:szCs w:val="13"/>
              </w:rPr>
            </w:pPr>
            <w:r>
              <w:rPr>
                <w:b/>
                <w:bCs/>
                <w:color w:val="000000"/>
                <w:sz w:val="13"/>
                <w:szCs w:val="13"/>
              </w:rPr>
              <w:t>5,170.7</w:t>
            </w:r>
          </w:p>
        </w:tc>
        <w:tc>
          <w:tcPr>
            <w:tcW w:w="990" w:type="dxa"/>
            <w:shd w:val="clear" w:color="auto" w:fill="auto"/>
            <w:noWrap/>
            <w:tcMar>
              <w:left w:w="43" w:type="dxa"/>
              <w:right w:w="43" w:type="dxa"/>
            </w:tcMar>
            <w:vAlign w:val="center"/>
          </w:tcPr>
          <w:p w14:paraId="72E31FCB" w14:textId="1054F853" w:rsidR="00D46960" w:rsidRDefault="00D46960" w:rsidP="00D46960">
            <w:pPr>
              <w:jc w:val="right"/>
              <w:rPr>
                <w:b/>
                <w:bCs/>
                <w:color w:val="000000"/>
                <w:sz w:val="13"/>
                <w:szCs w:val="13"/>
              </w:rPr>
            </w:pPr>
            <w:r>
              <w:rPr>
                <w:b/>
                <w:bCs/>
                <w:color w:val="000000"/>
                <w:sz w:val="13"/>
                <w:szCs w:val="13"/>
              </w:rPr>
              <w:t>5,129.4</w:t>
            </w:r>
          </w:p>
        </w:tc>
        <w:tc>
          <w:tcPr>
            <w:tcW w:w="990" w:type="dxa"/>
            <w:shd w:val="clear" w:color="auto" w:fill="auto"/>
            <w:noWrap/>
            <w:tcMar>
              <w:left w:w="43" w:type="dxa"/>
              <w:right w:w="43" w:type="dxa"/>
            </w:tcMar>
            <w:vAlign w:val="center"/>
          </w:tcPr>
          <w:p w14:paraId="0E479C38" w14:textId="480775F7" w:rsidR="00D46960" w:rsidRDefault="00D46960" w:rsidP="00D46960">
            <w:pPr>
              <w:jc w:val="right"/>
              <w:rPr>
                <w:b/>
                <w:bCs/>
                <w:color w:val="000000"/>
                <w:sz w:val="13"/>
                <w:szCs w:val="13"/>
              </w:rPr>
            </w:pPr>
            <w:r>
              <w:rPr>
                <w:b/>
                <w:bCs/>
                <w:color w:val="000000"/>
                <w:sz w:val="13"/>
                <w:szCs w:val="13"/>
              </w:rPr>
              <w:t>5,858.3</w:t>
            </w:r>
          </w:p>
        </w:tc>
        <w:tc>
          <w:tcPr>
            <w:tcW w:w="990" w:type="dxa"/>
            <w:shd w:val="clear" w:color="auto" w:fill="auto"/>
            <w:noWrap/>
            <w:tcMar>
              <w:left w:w="43" w:type="dxa"/>
              <w:right w:w="43" w:type="dxa"/>
            </w:tcMar>
            <w:vAlign w:val="center"/>
          </w:tcPr>
          <w:p w14:paraId="6C40D25A" w14:textId="3DEAD178" w:rsidR="00D46960" w:rsidRDefault="00D46960" w:rsidP="00D46960">
            <w:pPr>
              <w:jc w:val="right"/>
              <w:rPr>
                <w:b/>
                <w:bCs/>
                <w:color w:val="000000"/>
                <w:sz w:val="13"/>
                <w:szCs w:val="13"/>
              </w:rPr>
            </w:pPr>
            <w:r>
              <w:rPr>
                <w:b/>
                <w:bCs/>
                <w:color w:val="000000"/>
                <w:sz w:val="13"/>
                <w:szCs w:val="13"/>
              </w:rPr>
              <w:t>6,170.8</w:t>
            </w:r>
          </w:p>
        </w:tc>
      </w:tr>
      <w:tr w:rsidR="00D46960" w:rsidRPr="006D5F74" w14:paraId="22600056" w14:textId="77777777" w:rsidTr="004230AC">
        <w:trPr>
          <w:trHeight w:hRule="exact" w:val="160"/>
        </w:trPr>
        <w:tc>
          <w:tcPr>
            <w:tcW w:w="4009" w:type="dxa"/>
            <w:shd w:val="clear" w:color="auto" w:fill="auto"/>
            <w:noWrap/>
            <w:vAlign w:val="bottom"/>
            <w:hideMark/>
          </w:tcPr>
          <w:p w14:paraId="6A4A958B" w14:textId="77777777" w:rsidR="00D46960" w:rsidRPr="006D5F74" w:rsidRDefault="00D46960" w:rsidP="00D46960">
            <w:pPr>
              <w:ind w:firstLineChars="200" w:firstLine="260"/>
              <w:rPr>
                <w:b/>
                <w:bCs/>
                <w:sz w:val="13"/>
                <w:szCs w:val="13"/>
              </w:rPr>
            </w:pPr>
            <w:r w:rsidRPr="006D5F74">
              <w:rPr>
                <w:b/>
                <w:bCs/>
                <w:sz w:val="13"/>
                <w:szCs w:val="13"/>
              </w:rPr>
              <w:t>a. Guaranteed debt</w:t>
            </w:r>
          </w:p>
        </w:tc>
        <w:tc>
          <w:tcPr>
            <w:tcW w:w="1018" w:type="dxa"/>
            <w:tcMar>
              <w:left w:w="43" w:type="dxa"/>
              <w:right w:w="43" w:type="dxa"/>
            </w:tcMar>
            <w:vAlign w:val="center"/>
          </w:tcPr>
          <w:p w14:paraId="4A57E60A" w14:textId="7171AFCE" w:rsidR="00D46960" w:rsidRDefault="00D46960" w:rsidP="00D46960">
            <w:pPr>
              <w:jc w:val="right"/>
              <w:rPr>
                <w:b/>
                <w:bCs/>
                <w:color w:val="000000"/>
                <w:sz w:val="13"/>
                <w:szCs w:val="13"/>
              </w:rPr>
            </w:pPr>
            <w:r>
              <w:rPr>
                <w:b/>
                <w:bCs/>
                <w:color w:val="000000"/>
                <w:sz w:val="13"/>
                <w:szCs w:val="13"/>
              </w:rPr>
              <w:t>2,881.0</w:t>
            </w:r>
          </w:p>
        </w:tc>
        <w:tc>
          <w:tcPr>
            <w:tcW w:w="942" w:type="dxa"/>
            <w:shd w:val="clear" w:color="auto" w:fill="auto"/>
            <w:noWrap/>
            <w:tcMar>
              <w:left w:w="43" w:type="dxa"/>
              <w:right w:w="43" w:type="dxa"/>
            </w:tcMar>
            <w:vAlign w:val="center"/>
          </w:tcPr>
          <w:p w14:paraId="2920E0BB" w14:textId="0BA25D02" w:rsidR="00D46960" w:rsidRDefault="00D46960" w:rsidP="00D46960">
            <w:pPr>
              <w:jc w:val="right"/>
              <w:rPr>
                <w:b/>
                <w:bCs/>
                <w:color w:val="000000"/>
                <w:sz w:val="13"/>
                <w:szCs w:val="13"/>
              </w:rPr>
            </w:pPr>
            <w:r>
              <w:rPr>
                <w:b/>
                <w:bCs/>
                <w:color w:val="000000"/>
                <w:sz w:val="13"/>
                <w:szCs w:val="13"/>
              </w:rPr>
              <w:t>2,639.0</w:t>
            </w:r>
          </w:p>
        </w:tc>
        <w:tc>
          <w:tcPr>
            <w:tcW w:w="990" w:type="dxa"/>
            <w:shd w:val="clear" w:color="auto" w:fill="auto"/>
            <w:noWrap/>
            <w:tcMar>
              <w:left w:w="43" w:type="dxa"/>
              <w:right w:w="43" w:type="dxa"/>
            </w:tcMar>
            <w:vAlign w:val="center"/>
          </w:tcPr>
          <w:p w14:paraId="6D5A2A44" w14:textId="41843AF8" w:rsidR="00D46960" w:rsidRDefault="00D46960" w:rsidP="00D46960">
            <w:pPr>
              <w:jc w:val="right"/>
              <w:rPr>
                <w:b/>
                <w:bCs/>
                <w:color w:val="000000"/>
                <w:sz w:val="13"/>
                <w:szCs w:val="13"/>
              </w:rPr>
            </w:pPr>
            <w:r>
              <w:rPr>
                <w:b/>
                <w:bCs/>
                <w:color w:val="000000"/>
                <w:sz w:val="13"/>
                <w:szCs w:val="13"/>
              </w:rPr>
              <w:t>4,243.6</w:t>
            </w:r>
          </w:p>
        </w:tc>
        <w:tc>
          <w:tcPr>
            <w:tcW w:w="990" w:type="dxa"/>
            <w:shd w:val="clear" w:color="auto" w:fill="auto"/>
            <w:noWrap/>
            <w:tcMar>
              <w:left w:w="43" w:type="dxa"/>
              <w:right w:w="43" w:type="dxa"/>
            </w:tcMar>
            <w:vAlign w:val="center"/>
          </w:tcPr>
          <w:p w14:paraId="371465B8" w14:textId="3BA2A3D4" w:rsidR="00D46960" w:rsidRDefault="00D46960" w:rsidP="00D46960">
            <w:pPr>
              <w:jc w:val="right"/>
              <w:rPr>
                <w:b/>
                <w:bCs/>
                <w:color w:val="000000"/>
                <w:sz w:val="13"/>
                <w:szCs w:val="13"/>
              </w:rPr>
            </w:pPr>
            <w:r>
              <w:rPr>
                <w:b/>
                <w:bCs/>
                <w:color w:val="000000"/>
                <w:sz w:val="13"/>
                <w:szCs w:val="13"/>
              </w:rPr>
              <w:t>4,200.0</w:t>
            </w:r>
          </w:p>
        </w:tc>
        <w:tc>
          <w:tcPr>
            <w:tcW w:w="990" w:type="dxa"/>
            <w:shd w:val="clear" w:color="auto" w:fill="auto"/>
            <w:noWrap/>
            <w:tcMar>
              <w:left w:w="43" w:type="dxa"/>
              <w:right w:w="43" w:type="dxa"/>
            </w:tcMar>
            <w:vAlign w:val="center"/>
          </w:tcPr>
          <w:p w14:paraId="248F16CB" w14:textId="1AFA0E94" w:rsidR="00D46960" w:rsidRDefault="00D46960" w:rsidP="00D46960">
            <w:pPr>
              <w:jc w:val="right"/>
              <w:rPr>
                <w:b/>
                <w:bCs/>
                <w:color w:val="000000"/>
                <w:sz w:val="13"/>
                <w:szCs w:val="13"/>
              </w:rPr>
            </w:pPr>
            <w:r>
              <w:rPr>
                <w:b/>
                <w:bCs/>
                <w:color w:val="000000"/>
                <w:sz w:val="13"/>
                <w:szCs w:val="13"/>
              </w:rPr>
              <w:t>4,929.0</w:t>
            </w:r>
          </w:p>
        </w:tc>
        <w:tc>
          <w:tcPr>
            <w:tcW w:w="990" w:type="dxa"/>
            <w:shd w:val="clear" w:color="auto" w:fill="auto"/>
            <w:noWrap/>
            <w:tcMar>
              <w:left w:w="43" w:type="dxa"/>
              <w:right w:w="43" w:type="dxa"/>
            </w:tcMar>
            <w:vAlign w:val="center"/>
          </w:tcPr>
          <w:p w14:paraId="206A2025" w14:textId="642B70A7" w:rsidR="00D46960" w:rsidRDefault="00D46960" w:rsidP="00D46960">
            <w:pPr>
              <w:jc w:val="right"/>
              <w:rPr>
                <w:b/>
                <w:bCs/>
                <w:color w:val="000000"/>
                <w:sz w:val="13"/>
                <w:szCs w:val="13"/>
              </w:rPr>
            </w:pPr>
            <w:r>
              <w:rPr>
                <w:b/>
                <w:bCs/>
                <w:color w:val="000000"/>
                <w:sz w:val="13"/>
                <w:szCs w:val="13"/>
              </w:rPr>
              <w:t>5,213.0</w:t>
            </w:r>
          </w:p>
        </w:tc>
      </w:tr>
      <w:tr w:rsidR="00D46960" w:rsidRPr="006D5F74" w14:paraId="56F79833" w14:textId="77777777" w:rsidTr="004230AC">
        <w:trPr>
          <w:trHeight w:hRule="exact" w:val="160"/>
        </w:trPr>
        <w:tc>
          <w:tcPr>
            <w:tcW w:w="4009" w:type="dxa"/>
            <w:shd w:val="clear" w:color="auto" w:fill="auto"/>
            <w:noWrap/>
            <w:vAlign w:val="bottom"/>
            <w:hideMark/>
          </w:tcPr>
          <w:p w14:paraId="57F9B55D" w14:textId="77777777" w:rsidR="00D46960" w:rsidRPr="006D5F74" w:rsidRDefault="00D46960" w:rsidP="00D46960">
            <w:pPr>
              <w:ind w:firstLineChars="400" w:firstLine="520"/>
              <w:rPr>
                <w:sz w:val="13"/>
                <w:szCs w:val="13"/>
              </w:rPr>
            </w:pPr>
            <w:r w:rsidRPr="006D5F74">
              <w:rPr>
                <w:sz w:val="13"/>
                <w:szCs w:val="13"/>
              </w:rPr>
              <w:t>Paris club</w:t>
            </w:r>
          </w:p>
        </w:tc>
        <w:tc>
          <w:tcPr>
            <w:tcW w:w="1018" w:type="dxa"/>
            <w:tcMar>
              <w:left w:w="43" w:type="dxa"/>
              <w:right w:w="43" w:type="dxa"/>
            </w:tcMar>
            <w:vAlign w:val="center"/>
          </w:tcPr>
          <w:p w14:paraId="21AF8DA0" w14:textId="648ADC3C" w:rsidR="00D46960" w:rsidRDefault="00D46960" w:rsidP="00D46960">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66D8E89F" w14:textId="4B0F0343"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A611021" w14:textId="1C3982FC"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8B478D5" w14:textId="188F6970"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E8C8215" w14:textId="568BCBB4"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F673F64" w14:textId="007DA7BB" w:rsidR="00D46960" w:rsidRDefault="00D46960" w:rsidP="00D46960">
            <w:pPr>
              <w:jc w:val="right"/>
              <w:rPr>
                <w:color w:val="000000"/>
                <w:sz w:val="13"/>
                <w:szCs w:val="13"/>
              </w:rPr>
            </w:pPr>
            <w:r>
              <w:rPr>
                <w:color w:val="000000"/>
                <w:sz w:val="13"/>
                <w:szCs w:val="13"/>
              </w:rPr>
              <w:t>-</w:t>
            </w:r>
          </w:p>
        </w:tc>
      </w:tr>
      <w:tr w:rsidR="00D46960" w:rsidRPr="006D5F74" w14:paraId="2861A3B3" w14:textId="77777777" w:rsidTr="004230AC">
        <w:trPr>
          <w:trHeight w:hRule="exact" w:val="160"/>
        </w:trPr>
        <w:tc>
          <w:tcPr>
            <w:tcW w:w="4009" w:type="dxa"/>
            <w:shd w:val="clear" w:color="auto" w:fill="auto"/>
            <w:noWrap/>
            <w:vAlign w:val="bottom"/>
            <w:hideMark/>
          </w:tcPr>
          <w:p w14:paraId="7396B132" w14:textId="77777777" w:rsidR="00D46960" w:rsidRPr="006D5F74" w:rsidRDefault="00D46960" w:rsidP="00D46960">
            <w:pPr>
              <w:ind w:firstLineChars="400" w:firstLine="520"/>
              <w:rPr>
                <w:sz w:val="13"/>
                <w:szCs w:val="13"/>
              </w:rPr>
            </w:pPr>
            <w:r w:rsidRPr="006D5F74">
              <w:rPr>
                <w:sz w:val="13"/>
                <w:szCs w:val="13"/>
              </w:rPr>
              <w:t>Multilateral</w:t>
            </w:r>
          </w:p>
        </w:tc>
        <w:tc>
          <w:tcPr>
            <w:tcW w:w="1018" w:type="dxa"/>
            <w:tcMar>
              <w:left w:w="43" w:type="dxa"/>
              <w:right w:w="43" w:type="dxa"/>
            </w:tcMar>
            <w:vAlign w:val="center"/>
          </w:tcPr>
          <w:p w14:paraId="7718AEBE" w14:textId="41A4C099" w:rsidR="00D46960" w:rsidRDefault="00D46960" w:rsidP="00D46960">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08F4984D" w14:textId="31EC557A"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A837D64" w14:textId="2C6211B5"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16E40BE" w14:textId="52DE4CE9"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DB68394" w14:textId="787EA0F4"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DE29456" w14:textId="4CEC794E" w:rsidR="00D46960" w:rsidRDefault="00D46960" w:rsidP="00D46960">
            <w:pPr>
              <w:jc w:val="right"/>
              <w:rPr>
                <w:color w:val="000000"/>
                <w:sz w:val="13"/>
                <w:szCs w:val="13"/>
              </w:rPr>
            </w:pPr>
            <w:r>
              <w:rPr>
                <w:color w:val="000000"/>
                <w:sz w:val="13"/>
                <w:szCs w:val="13"/>
              </w:rPr>
              <w:t>-</w:t>
            </w:r>
          </w:p>
        </w:tc>
      </w:tr>
      <w:tr w:rsidR="00D46960" w:rsidRPr="006D5F74" w14:paraId="3490780B" w14:textId="77777777" w:rsidTr="004230AC">
        <w:trPr>
          <w:trHeight w:hRule="exact" w:val="160"/>
        </w:trPr>
        <w:tc>
          <w:tcPr>
            <w:tcW w:w="4009" w:type="dxa"/>
            <w:shd w:val="clear" w:color="auto" w:fill="auto"/>
            <w:noWrap/>
            <w:vAlign w:val="bottom"/>
            <w:hideMark/>
          </w:tcPr>
          <w:p w14:paraId="44D1D8A1" w14:textId="77777777" w:rsidR="00D46960" w:rsidRPr="006D5F74" w:rsidRDefault="00D46960" w:rsidP="00D46960">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14:paraId="417060B8" w14:textId="5988125F" w:rsidR="00D46960" w:rsidRDefault="00D46960" w:rsidP="00D46960">
            <w:pPr>
              <w:jc w:val="right"/>
              <w:rPr>
                <w:color w:val="000000"/>
                <w:sz w:val="13"/>
                <w:szCs w:val="13"/>
              </w:rPr>
            </w:pPr>
            <w:r>
              <w:rPr>
                <w:color w:val="000000"/>
                <w:sz w:val="13"/>
                <w:szCs w:val="13"/>
              </w:rPr>
              <w:t>2,531.0</w:t>
            </w:r>
          </w:p>
        </w:tc>
        <w:tc>
          <w:tcPr>
            <w:tcW w:w="942" w:type="dxa"/>
            <w:shd w:val="clear" w:color="auto" w:fill="auto"/>
            <w:noWrap/>
            <w:tcMar>
              <w:left w:w="43" w:type="dxa"/>
              <w:right w:w="43" w:type="dxa"/>
            </w:tcMar>
            <w:vAlign w:val="center"/>
          </w:tcPr>
          <w:p w14:paraId="0F3B5095" w14:textId="2AED707F" w:rsidR="00D46960" w:rsidRDefault="00D46960" w:rsidP="00D46960">
            <w:pPr>
              <w:jc w:val="right"/>
              <w:rPr>
                <w:color w:val="000000"/>
                <w:sz w:val="13"/>
                <w:szCs w:val="13"/>
              </w:rPr>
            </w:pPr>
            <w:r>
              <w:rPr>
                <w:color w:val="000000"/>
                <w:sz w:val="13"/>
                <w:szCs w:val="13"/>
              </w:rPr>
              <w:t>2,499.0</w:t>
            </w:r>
          </w:p>
        </w:tc>
        <w:tc>
          <w:tcPr>
            <w:tcW w:w="990" w:type="dxa"/>
            <w:shd w:val="clear" w:color="auto" w:fill="auto"/>
            <w:noWrap/>
            <w:tcMar>
              <w:left w:w="43" w:type="dxa"/>
              <w:right w:w="43" w:type="dxa"/>
            </w:tcMar>
            <w:vAlign w:val="center"/>
          </w:tcPr>
          <w:p w14:paraId="718F2085" w14:textId="3C8A0C33" w:rsidR="00D46960" w:rsidRDefault="00D46960" w:rsidP="00D46960">
            <w:pPr>
              <w:jc w:val="right"/>
              <w:rPr>
                <w:color w:val="000000"/>
                <w:sz w:val="13"/>
                <w:szCs w:val="13"/>
              </w:rPr>
            </w:pPr>
            <w:r>
              <w:rPr>
                <w:color w:val="000000"/>
                <w:sz w:val="13"/>
                <w:szCs w:val="13"/>
              </w:rPr>
              <w:t>3,698.3</w:t>
            </w:r>
          </w:p>
        </w:tc>
        <w:tc>
          <w:tcPr>
            <w:tcW w:w="990" w:type="dxa"/>
            <w:shd w:val="clear" w:color="auto" w:fill="auto"/>
            <w:noWrap/>
            <w:tcMar>
              <w:left w:w="43" w:type="dxa"/>
              <w:right w:w="43" w:type="dxa"/>
            </w:tcMar>
            <w:vAlign w:val="center"/>
          </w:tcPr>
          <w:p w14:paraId="1ADF7798" w14:textId="6038BF95" w:rsidR="00D46960" w:rsidRDefault="00D46960" w:rsidP="00D46960">
            <w:pPr>
              <w:jc w:val="right"/>
              <w:rPr>
                <w:color w:val="000000"/>
                <w:sz w:val="13"/>
                <w:szCs w:val="13"/>
              </w:rPr>
            </w:pPr>
            <w:r>
              <w:rPr>
                <w:color w:val="000000"/>
                <w:sz w:val="13"/>
                <w:szCs w:val="13"/>
              </w:rPr>
              <w:t>3,672.0</w:t>
            </w:r>
          </w:p>
        </w:tc>
        <w:tc>
          <w:tcPr>
            <w:tcW w:w="990" w:type="dxa"/>
            <w:shd w:val="clear" w:color="auto" w:fill="auto"/>
            <w:noWrap/>
            <w:tcMar>
              <w:left w:w="43" w:type="dxa"/>
              <w:right w:w="43" w:type="dxa"/>
            </w:tcMar>
            <w:vAlign w:val="center"/>
          </w:tcPr>
          <w:p w14:paraId="09FBBDA4" w14:textId="2443743B" w:rsidR="00D46960" w:rsidRDefault="00D46960" w:rsidP="00D46960">
            <w:pPr>
              <w:jc w:val="right"/>
              <w:rPr>
                <w:color w:val="000000"/>
                <w:sz w:val="13"/>
                <w:szCs w:val="13"/>
              </w:rPr>
            </w:pPr>
            <w:r>
              <w:rPr>
                <w:color w:val="000000"/>
                <w:sz w:val="13"/>
                <w:szCs w:val="13"/>
              </w:rPr>
              <w:t>4,300.0</w:t>
            </w:r>
          </w:p>
        </w:tc>
        <w:tc>
          <w:tcPr>
            <w:tcW w:w="990" w:type="dxa"/>
            <w:shd w:val="clear" w:color="auto" w:fill="auto"/>
            <w:noWrap/>
            <w:tcMar>
              <w:left w:w="43" w:type="dxa"/>
              <w:right w:w="43" w:type="dxa"/>
            </w:tcMar>
            <w:vAlign w:val="center"/>
          </w:tcPr>
          <w:p w14:paraId="19A6F1A1" w14:textId="789CD558" w:rsidR="00D46960" w:rsidRDefault="00D46960" w:rsidP="00D46960">
            <w:pPr>
              <w:jc w:val="right"/>
              <w:rPr>
                <w:color w:val="000000"/>
                <w:sz w:val="13"/>
                <w:szCs w:val="13"/>
              </w:rPr>
            </w:pPr>
            <w:r>
              <w:rPr>
                <w:color w:val="000000"/>
                <w:sz w:val="13"/>
                <w:szCs w:val="13"/>
              </w:rPr>
              <w:t>4,598.0</w:t>
            </w:r>
          </w:p>
        </w:tc>
      </w:tr>
      <w:tr w:rsidR="00D46960" w:rsidRPr="006D5F74" w14:paraId="3D4BA17F" w14:textId="77777777" w:rsidTr="004230AC">
        <w:trPr>
          <w:trHeight w:hRule="exact" w:val="160"/>
        </w:trPr>
        <w:tc>
          <w:tcPr>
            <w:tcW w:w="4009" w:type="dxa"/>
            <w:shd w:val="clear" w:color="auto" w:fill="auto"/>
            <w:noWrap/>
            <w:vAlign w:val="bottom"/>
            <w:hideMark/>
          </w:tcPr>
          <w:p w14:paraId="255A0D92" w14:textId="77777777" w:rsidR="00D46960" w:rsidRPr="006D5F74" w:rsidRDefault="00D46960" w:rsidP="00D46960">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14:paraId="0AC77023" w14:textId="3DADDBA5" w:rsidR="00D46960" w:rsidRDefault="00D46960" w:rsidP="00D46960">
            <w:pPr>
              <w:jc w:val="right"/>
              <w:rPr>
                <w:color w:val="000000"/>
                <w:sz w:val="13"/>
                <w:szCs w:val="13"/>
              </w:rPr>
            </w:pPr>
            <w:r>
              <w:rPr>
                <w:color w:val="000000"/>
                <w:sz w:val="13"/>
                <w:szCs w:val="13"/>
              </w:rPr>
              <w:t>350.0</w:t>
            </w:r>
          </w:p>
        </w:tc>
        <w:tc>
          <w:tcPr>
            <w:tcW w:w="942" w:type="dxa"/>
            <w:shd w:val="clear" w:color="auto" w:fill="auto"/>
            <w:noWrap/>
            <w:tcMar>
              <w:left w:w="43" w:type="dxa"/>
              <w:right w:w="43" w:type="dxa"/>
            </w:tcMar>
            <w:vAlign w:val="center"/>
          </w:tcPr>
          <w:p w14:paraId="202596E1" w14:textId="3A45F3A5" w:rsidR="00D46960" w:rsidRDefault="00D46960" w:rsidP="00D46960">
            <w:pPr>
              <w:jc w:val="right"/>
              <w:rPr>
                <w:color w:val="000000"/>
                <w:sz w:val="13"/>
                <w:szCs w:val="13"/>
              </w:rPr>
            </w:pPr>
            <w:r>
              <w:rPr>
                <w:color w:val="000000"/>
                <w:sz w:val="13"/>
                <w:szCs w:val="13"/>
              </w:rPr>
              <w:t>140.0</w:t>
            </w:r>
          </w:p>
        </w:tc>
        <w:tc>
          <w:tcPr>
            <w:tcW w:w="990" w:type="dxa"/>
            <w:shd w:val="clear" w:color="auto" w:fill="auto"/>
            <w:noWrap/>
            <w:tcMar>
              <w:left w:w="43" w:type="dxa"/>
              <w:right w:w="43" w:type="dxa"/>
            </w:tcMar>
            <w:vAlign w:val="center"/>
          </w:tcPr>
          <w:p w14:paraId="5D19F700" w14:textId="3EB693AA" w:rsidR="00D46960" w:rsidRDefault="00D46960" w:rsidP="00D46960">
            <w:pPr>
              <w:jc w:val="right"/>
              <w:rPr>
                <w:color w:val="000000"/>
                <w:sz w:val="13"/>
                <w:szCs w:val="13"/>
              </w:rPr>
            </w:pPr>
            <w:r>
              <w:rPr>
                <w:color w:val="000000"/>
                <w:sz w:val="13"/>
                <w:szCs w:val="13"/>
              </w:rPr>
              <w:t>545.2</w:t>
            </w:r>
          </w:p>
        </w:tc>
        <w:tc>
          <w:tcPr>
            <w:tcW w:w="990" w:type="dxa"/>
            <w:shd w:val="clear" w:color="auto" w:fill="auto"/>
            <w:noWrap/>
            <w:tcMar>
              <w:left w:w="43" w:type="dxa"/>
              <w:right w:w="43" w:type="dxa"/>
            </w:tcMar>
            <w:vAlign w:val="center"/>
          </w:tcPr>
          <w:p w14:paraId="48259CDB" w14:textId="5C0EBF17" w:rsidR="00D46960" w:rsidRDefault="00D46960" w:rsidP="00D46960">
            <w:pPr>
              <w:jc w:val="right"/>
              <w:rPr>
                <w:color w:val="000000"/>
                <w:sz w:val="13"/>
                <w:szCs w:val="13"/>
              </w:rPr>
            </w:pPr>
            <w:r>
              <w:rPr>
                <w:color w:val="000000"/>
                <w:sz w:val="13"/>
                <w:szCs w:val="13"/>
              </w:rPr>
              <w:t>528.0</w:t>
            </w:r>
          </w:p>
        </w:tc>
        <w:tc>
          <w:tcPr>
            <w:tcW w:w="990" w:type="dxa"/>
            <w:shd w:val="clear" w:color="auto" w:fill="auto"/>
            <w:noWrap/>
            <w:tcMar>
              <w:left w:w="43" w:type="dxa"/>
              <w:right w:w="43" w:type="dxa"/>
            </w:tcMar>
            <w:vAlign w:val="center"/>
          </w:tcPr>
          <w:p w14:paraId="65FF5FF0" w14:textId="09A7C2C4" w:rsidR="00D46960" w:rsidRDefault="00D46960" w:rsidP="00D46960">
            <w:pPr>
              <w:jc w:val="right"/>
              <w:rPr>
                <w:color w:val="000000"/>
                <w:sz w:val="13"/>
                <w:szCs w:val="13"/>
              </w:rPr>
            </w:pPr>
            <w:r>
              <w:rPr>
                <w:color w:val="000000"/>
                <w:sz w:val="13"/>
                <w:szCs w:val="13"/>
              </w:rPr>
              <w:t>629.0</w:t>
            </w:r>
          </w:p>
        </w:tc>
        <w:tc>
          <w:tcPr>
            <w:tcW w:w="990" w:type="dxa"/>
            <w:shd w:val="clear" w:color="auto" w:fill="auto"/>
            <w:noWrap/>
            <w:tcMar>
              <w:left w:w="43" w:type="dxa"/>
              <w:right w:w="43" w:type="dxa"/>
            </w:tcMar>
            <w:vAlign w:val="center"/>
          </w:tcPr>
          <w:p w14:paraId="111066FD" w14:textId="670C69DC" w:rsidR="00D46960" w:rsidRDefault="00D46960" w:rsidP="00D46960">
            <w:pPr>
              <w:jc w:val="right"/>
              <w:rPr>
                <w:color w:val="000000"/>
                <w:sz w:val="13"/>
                <w:szCs w:val="13"/>
              </w:rPr>
            </w:pPr>
            <w:r>
              <w:rPr>
                <w:color w:val="000000"/>
                <w:sz w:val="13"/>
                <w:szCs w:val="13"/>
              </w:rPr>
              <w:t>615.0</w:t>
            </w:r>
          </w:p>
        </w:tc>
      </w:tr>
      <w:tr w:rsidR="00D46960" w:rsidRPr="006D5F74" w14:paraId="55C4783E" w14:textId="77777777" w:rsidTr="004230AC">
        <w:trPr>
          <w:trHeight w:hRule="exact" w:val="160"/>
        </w:trPr>
        <w:tc>
          <w:tcPr>
            <w:tcW w:w="4009" w:type="dxa"/>
            <w:shd w:val="clear" w:color="auto" w:fill="auto"/>
            <w:noWrap/>
            <w:vAlign w:val="bottom"/>
            <w:hideMark/>
          </w:tcPr>
          <w:p w14:paraId="197F57B6" w14:textId="77777777" w:rsidR="00D46960" w:rsidRPr="006D5F74" w:rsidRDefault="00D46960" w:rsidP="00D46960">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018" w:type="dxa"/>
            <w:tcMar>
              <w:left w:w="43" w:type="dxa"/>
              <w:right w:w="43" w:type="dxa"/>
            </w:tcMar>
            <w:vAlign w:val="center"/>
          </w:tcPr>
          <w:p w14:paraId="45549B09" w14:textId="3614AF18" w:rsidR="00D46960" w:rsidRDefault="00D46960" w:rsidP="00D46960">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59CC91C4" w14:textId="29677F70"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80102D1" w14:textId="063EA5FF"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79D5D401" w14:textId="4C839941"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B332087" w14:textId="2E4BC831"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3739FC1" w14:textId="74F4B9BB" w:rsidR="00D46960" w:rsidRDefault="00D46960" w:rsidP="00D46960">
            <w:pPr>
              <w:jc w:val="right"/>
              <w:rPr>
                <w:color w:val="000000"/>
                <w:sz w:val="13"/>
                <w:szCs w:val="13"/>
              </w:rPr>
            </w:pPr>
            <w:r>
              <w:rPr>
                <w:color w:val="000000"/>
                <w:sz w:val="13"/>
                <w:szCs w:val="13"/>
              </w:rPr>
              <w:t>-</w:t>
            </w:r>
          </w:p>
        </w:tc>
      </w:tr>
      <w:tr w:rsidR="00D46960" w:rsidRPr="006D5F74" w14:paraId="27C908F1" w14:textId="77777777" w:rsidTr="004230AC">
        <w:trPr>
          <w:trHeight w:hRule="exact" w:val="160"/>
        </w:trPr>
        <w:tc>
          <w:tcPr>
            <w:tcW w:w="4009" w:type="dxa"/>
            <w:shd w:val="clear" w:color="auto" w:fill="auto"/>
            <w:noWrap/>
            <w:vAlign w:val="bottom"/>
            <w:hideMark/>
          </w:tcPr>
          <w:p w14:paraId="6D45C726" w14:textId="0A11B3E9" w:rsidR="00D46960" w:rsidRPr="006D5F74" w:rsidRDefault="00D46960" w:rsidP="00D46960">
            <w:pPr>
              <w:ind w:firstLineChars="200" w:firstLine="260"/>
              <w:rPr>
                <w:b/>
                <w:bCs/>
                <w:sz w:val="13"/>
                <w:szCs w:val="13"/>
              </w:rPr>
            </w:pPr>
            <w:r w:rsidRPr="006D5F74">
              <w:rPr>
                <w:b/>
                <w:bCs/>
                <w:sz w:val="13"/>
                <w:szCs w:val="13"/>
              </w:rPr>
              <w:t>b. Non-guaranteed debt</w:t>
            </w:r>
          </w:p>
        </w:tc>
        <w:tc>
          <w:tcPr>
            <w:tcW w:w="1018" w:type="dxa"/>
            <w:tcMar>
              <w:left w:w="43" w:type="dxa"/>
              <w:right w:w="43" w:type="dxa"/>
            </w:tcMar>
            <w:vAlign w:val="center"/>
          </w:tcPr>
          <w:p w14:paraId="28F5FAD6" w14:textId="150DDCB1" w:rsidR="00D46960" w:rsidRDefault="00D46960" w:rsidP="00D46960">
            <w:pPr>
              <w:jc w:val="right"/>
              <w:rPr>
                <w:b/>
                <w:bCs/>
                <w:color w:val="000000"/>
                <w:sz w:val="13"/>
                <w:szCs w:val="13"/>
              </w:rPr>
            </w:pPr>
            <w:r>
              <w:rPr>
                <w:b/>
                <w:bCs/>
                <w:color w:val="000000"/>
                <w:sz w:val="13"/>
                <w:szCs w:val="13"/>
              </w:rPr>
              <w:t>1,163.9</w:t>
            </w:r>
          </w:p>
        </w:tc>
        <w:tc>
          <w:tcPr>
            <w:tcW w:w="942" w:type="dxa"/>
            <w:shd w:val="clear" w:color="auto" w:fill="auto"/>
            <w:noWrap/>
            <w:tcMar>
              <w:left w:w="43" w:type="dxa"/>
              <w:right w:w="43" w:type="dxa"/>
            </w:tcMar>
            <w:vAlign w:val="center"/>
          </w:tcPr>
          <w:p w14:paraId="7FA4AB4C" w14:textId="34C33739" w:rsidR="00D46960" w:rsidRDefault="00D46960" w:rsidP="00D46960">
            <w:pPr>
              <w:jc w:val="right"/>
              <w:rPr>
                <w:b/>
                <w:bCs/>
                <w:color w:val="000000"/>
                <w:sz w:val="13"/>
                <w:szCs w:val="13"/>
              </w:rPr>
            </w:pPr>
            <w:r>
              <w:rPr>
                <w:b/>
                <w:bCs/>
                <w:color w:val="000000"/>
                <w:sz w:val="13"/>
                <w:szCs w:val="13"/>
              </w:rPr>
              <w:t>1,103.4</w:t>
            </w:r>
          </w:p>
        </w:tc>
        <w:tc>
          <w:tcPr>
            <w:tcW w:w="990" w:type="dxa"/>
            <w:shd w:val="clear" w:color="auto" w:fill="auto"/>
            <w:noWrap/>
            <w:tcMar>
              <w:left w:w="43" w:type="dxa"/>
              <w:right w:w="43" w:type="dxa"/>
            </w:tcMar>
            <w:vAlign w:val="center"/>
          </w:tcPr>
          <w:p w14:paraId="6B4C6E5B" w14:textId="307E7F20" w:rsidR="00D46960" w:rsidRDefault="00D46960" w:rsidP="00D46960">
            <w:pPr>
              <w:jc w:val="right"/>
              <w:rPr>
                <w:b/>
                <w:bCs/>
                <w:color w:val="000000"/>
                <w:sz w:val="13"/>
                <w:szCs w:val="13"/>
              </w:rPr>
            </w:pPr>
            <w:r>
              <w:rPr>
                <w:b/>
                <w:bCs/>
                <w:color w:val="000000"/>
                <w:sz w:val="13"/>
                <w:szCs w:val="13"/>
              </w:rPr>
              <w:t>927.2</w:t>
            </w:r>
          </w:p>
        </w:tc>
        <w:tc>
          <w:tcPr>
            <w:tcW w:w="990" w:type="dxa"/>
            <w:shd w:val="clear" w:color="auto" w:fill="auto"/>
            <w:noWrap/>
            <w:tcMar>
              <w:left w:w="43" w:type="dxa"/>
              <w:right w:w="43" w:type="dxa"/>
            </w:tcMar>
            <w:vAlign w:val="center"/>
          </w:tcPr>
          <w:p w14:paraId="6E327AB0" w14:textId="44572EB7" w:rsidR="00D46960" w:rsidRDefault="00D46960" w:rsidP="00D46960">
            <w:pPr>
              <w:jc w:val="right"/>
              <w:rPr>
                <w:b/>
                <w:bCs/>
                <w:color w:val="000000"/>
                <w:sz w:val="13"/>
                <w:szCs w:val="13"/>
              </w:rPr>
            </w:pPr>
            <w:r>
              <w:rPr>
                <w:b/>
                <w:bCs/>
                <w:color w:val="000000"/>
                <w:sz w:val="13"/>
                <w:szCs w:val="13"/>
              </w:rPr>
              <w:t>929.4</w:t>
            </w:r>
          </w:p>
        </w:tc>
        <w:tc>
          <w:tcPr>
            <w:tcW w:w="990" w:type="dxa"/>
            <w:shd w:val="clear" w:color="auto" w:fill="auto"/>
            <w:noWrap/>
            <w:tcMar>
              <w:left w:w="43" w:type="dxa"/>
              <w:right w:w="43" w:type="dxa"/>
            </w:tcMar>
            <w:vAlign w:val="center"/>
          </w:tcPr>
          <w:p w14:paraId="2199A5DB" w14:textId="4CE90C0B" w:rsidR="00D46960" w:rsidRDefault="00D46960" w:rsidP="00D46960">
            <w:pPr>
              <w:jc w:val="right"/>
              <w:rPr>
                <w:b/>
                <w:bCs/>
                <w:color w:val="000000"/>
                <w:sz w:val="13"/>
                <w:szCs w:val="13"/>
              </w:rPr>
            </w:pPr>
            <w:r>
              <w:rPr>
                <w:b/>
                <w:bCs/>
                <w:color w:val="000000"/>
                <w:sz w:val="13"/>
                <w:szCs w:val="13"/>
              </w:rPr>
              <w:t>929.3</w:t>
            </w:r>
          </w:p>
        </w:tc>
        <w:tc>
          <w:tcPr>
            <w:tcW w:w="990" w:type="dxa"/>
            <w:shd w:val="clear" w:color="auto" w:fill="auto"/>
            <w:noWrap/>
            <w:tcMar>
              <w:left w:w="43" w:type="dxa"/>
              <w:right w:w="43" w:type="dxa"/>
            </w:tcMar>
            <w:vAlign w:val="center"/>
          </w:tcPr>
          <w:p w14:paraId="1E7C7609" w14:textId="7C5DA42F" w:rsidR="00D46960" w:rsidRDefault="00D46960" w:rsidP="00D46960">
            <w:pPr>
              <w:jc w:val="right"/>
              <w:rPr>
                <w:b/>
                <w:bCs/>
                <w:color w:val="000000"/>
                <w:sz w:val="13"/>
                <w:szCs w:val="13"/>
              </w:rPr>
            </w:pPr>
            <w:r>
              <w:rPr>
                <w:b/>
                <w:bCs/>
                <w:color w:val="000000"/>
                <w:sz w:val="13"/>
                <w:szCs w:val="13"/>
              </w:rPr>
              <w:t>957.8</w:t>
            </w:r>
          </w:p>
        </w:tc>
      </w:tr>
      <w:tr w:rsidR="00D46960" w:rsidRPr="006D5F74" w14:paraId="1344363E" w14:textId="77777777" w:rsidTr="004230AC">
        <w:trPr>
          <w:trHeight w:hRule="exact" w:val="160"/>
        </w:trPr>
        <w:tc>
          <w:tcPr>
            <w:tcW w:w="4009" w:type="dxa"/>
            <w:shd w:val="clear" w:color="auto" w:fill="auto"/>
            <w:noWrap/>
            <w:vAlign w:val="bottom"/>
            <w:hideMark/>
          </w:tcPr>
          <w:p w14:paraId="6668DEF0" w14:textId="5A1CAD29" w:rsidR="00D46960" w:rsidRPr="006D5F74" w:rsidRDefault="00D46960" w:rsidP="00D46960">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018" w:type="dxa"/>
            <w:tcMar>
              <w:left w:w="43" w:type="dxa"/>
              <w:right w:w="43" w:type="dxa"/>
            </w:tcMar>
            <w:vAlign w:val="center"/>
          </w:tcPr>
          <w:p w14:paraId="603D91C6" w14:textId="0F982D2A" w:rsidR="00D46960" w:rsidRDefault="00D46960" w:rsidP="00D46960">
            <w:pPr>
              <w:jc w:val="right"/>
              <w:rPr>
                <w:color w:val="000000"/>
                <w:sz w:val="13"/>
                <w:szCs w:val="13"/>
              </w:rPr>
            </w:pPr>
            <w:r>
              <w:rPr>
                <w:color w:val="000000"/>
                <w:sz w:val="13"/>
                <w:szCs w:val="13"/>
              </w:rPr>
              <w:t>518.8</w:t>
            </w:r>
          </w:p>
        </w:tc>
        <w:tc>
          <w:tcPr>
            <w:tcW w:w="942" w:type="dxa"/>
            <w:shd w:val="clear" w:color="auto" w:fill="auto"/>
            <w:noWrap/>
            <w:tcMar>
              <w:left w:w="43" w:type="dxa"/>
              <w:right w:w="43" w:type="dxa"/>
            </w:tcMar>
            <w:vAlign w:val="center"/>
          </w:tcPr>
          <w:p w14:paraId="350E4B0C" w14:textId="6BD6CBB8" w:rsidR="00D46960" w:rsidRDefault="00D46960" w:rsidP="00D46960">
            <w:pPr>
              <w:jc w:val="right"/>
              <w:rPr>
                <w:color w:val="000000"/>
                <w:sz w:val="13"/>
                <w:szCs w:val="13"/>
              </w:rPr>
            </w:pPr>
            <w:r>
              <w:rPr>
                <w:color w:val="000000"/>
                <w:sz w:val="13"/>
                <w:szCs w:val="13"/>
              </w:rPr>
              <w:t>495.0</w:t>
            </w:r>
          </w:p>
        </w:tc>
        <w:tc>
          <w:tcPr>
            <w:tcW w:w="990" w:type="dxa"/>
            <w:shd w:val="clear" w:color="auto" w:fill="auto"/>
            <w:noWrap/>
            <w:tcMar>
              <w:left w:w="43" w:type="dxa"/>
              <w:right w:w="43" w:type="dxa"/>
            </w:tcMar>
            <w:vAlign w:val="center"/>
          </w:tcPr>
          <w:p w14:paraId="0061D757" w14:textId="30A164DF" w:rsidR="00D46960" w:rsidRDefault="00D46960" w:rsidP="00D46960">
            <w:pPr>
              <w:jc w:val="right"/>
              <w:rPr>
                <w:color w:val="000000"/>
                <w:sz w:val="13"/>
                <w:szCs w:val="13"/>
              </w:rPr>
            </w:pPr>
            <w:r>
              <w:rPr>
                <w:color w:val="000000"/>
                <w:sz w:val="13"/>
                <w:szCs w:val="13"/>
              </w:rPr>
              <w:t>316.6</w:t>
            </w:r>
          </w:p>
        </w:tc>
        <w:tc>
          <w:tcPr>
            <w:tcW w:w="990" w:type="dxa"/>
            <w:shd w:val="clear" w:color="auto" w:fill="auto"/>
            <w:noWrap/>
            <w:tcMar>
              <w:left w:w="43" w:type="dxa"/>
              <w:right w:w="43" w:type="dxa"/>
            </w:tcMar>
            <w:vAlign w:val="center"/>
          </w:tcPr>
          <w:p w14:paraId="448EDF20" w14:textId="4A4C589E" w:rsidR="00D46960" w:rsidRDefault="00D46960" w:rsidP="00D46960">
            <w:pPr>
              <w:jc w:val="right"/>
              <w:rPr>
                <w:color w:val="000000"/>
                <w:sz w:val="13"/>
                <w:szCs w:val="13"/>
              </w:rPr>
            </w:pPr>
            <w:r>
              <w:rPr>
                <w:color w:val="000000"/>
                <w:sz w:val="13"/>
                <w:szCs w:val="13"/>
              </w:rPr>
              <w:t>316.6</w:t>
            </w:r>
          </w:p>
        </w:tc>
        <w:tc>
          <w:tcPr>
            <w:tcW w:w="990" w:type="dxa"/>
            <w:shd w:val="clear" w:color="auto" w:fill="auto"/>
            <w:noWrap/>
            <w:tcMar>
              <w:left w:w="43" w:type="dxa"/>
              <w:right w:w="43" w:type="dxa"/>
            </w:tcMar>
            <w:vAlign w:val="center"/>
          </w:tcPr>
          <w:p w14:paraId="3812A325" w14:textId="3EE671FA" w:rsidR="00D46960" w:rsidRDefault="00D46960" w:rsidP="00D46960">
            <w:pPr>
              <w:jc w:val="right"/>
              <w:rPr>
                <w:color w:val="000000"/>
                <w:sz w:val="13"/>
                <w:szCs w:val="13"/>
              </w:rPr>
            </w:pPr>
            <w:r>
              <w:rPr>
                <w:color w:val="000000"/>
                <w:sz w:val="13"/>
                <w:szCs w:val="13"/>
              </w:rPr>
              <w:t>306.4</w:t>
            </w:r>
          </w:p>
        </w:tc>
        <w:tc>
          <w:tcPr>
            <w:tcW w:w="990" w:type="dxa"/>
            <w:shd w:val="clear" w:color="auto" w:fill="auto"/>
            <w:noWrap/>
            <w:tcMar>
              <w:left w:w="43" w:type="dxa"/>
              <w:right w:w="43" w:type="dxa"/>
            </w:tcMar>
            <w:vAlign w:val="center"/>
          </w:tcPr>
          <w:p w14:paraId="3E09A679" w14:textId="495DDA69" w:rsidR="00D46960" w:rsidRDefault="00D46960" w:rsidP="00D46960">
            <w:pPr>
              <w:jc w:val="right"/>
              <w:rPr>
                <w:color w:val="000000"/>
                <w:sz w:val="13"/>
                <w:szCs w:val="13"/>
              </w:rPr>
            </w:pPr>
            <w:r>
              <w:rPr>
                <w:color w:val="000000"/>
                <w:sz w:val="13"/>
                <w:szCs w:val="13"/>
              </w:rPr>
              <w:t>306.4</w:t>
            </w:r>
          </w:p>
        </w:tc>
      </w:tr>
      <w:tr w:rsidR="00D46960" w:rsidRPr="006D5F74" w14:paraId="361ABBBA" w14:textId="77777777" w:rsidTr="004230AC">
        <w:trPr>
          <w:trHeight w:hRule="exact" w:val="160"/>
        </w:trPr>
        <w:tc>
          <w:tcPr>
            <w:tcW w:w="4009" w:type="dxa"/>
            <w:shd w:val="clear" w:color="auto" w:fill="auto"/>
            <w:noWrap/>
            <w:vAlign w:val="bottom"/>
            <w:hideMark/>
          </w:tcPr>
          <w:p w14:paraId="3AE1AA89" w14:textId="77777777" w:rsidR="00D46960" w:rsidRPr="006D5F74" w:rsidRDefault="00D46960" w:rsidP="00D46960">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14:paraId="7E582494" w14:textId="3B60B6B9" w:rsidR="00D46960" w:rsidRDefault="00D46960" w:rsidP="00D46960">
            <w:pPr>
              <w:jc w:val="right"/>
              <w:rPr>
                <w:color w:val="000000"/>
                <w:sz w:val="13"/>
                <w:szCs w:val="13"/>
              </w:rPr>
            </w:pPr>
            <w:r>
              <w:rPr>
                <w:color w:val="000000"/>
                <w:sz w:val="13"/>
                <w:szCs w:val="13"/>
              </w:rPr>
              <w:t>645.1</w:t>
            </w:r>
          </w:p>
        </w:tc>
        <w:tc>
          <w:tcPr>
            <w:tcW w:w="942" w:type="dxa"/>
            <w:shd w:val="clear" w:color="auto" w:fill="auto"/>
            <w:noWrap/>
            <w:tcMar>
              <w:left w:w="43" w:type="dxa"/>
              <w:right w:w="43" w:type="dxa"/>
            </w:tcMar>
            <w:vAlign w:val="center"/>
          </w:tcPr>
          <w:p w14:paraId="168047AA" w14:textId="4C13803E" w:rsidR="00D46960" w:rsidRDefault="00D46960" w:rsidP="00D46960">
            <w:pPr>
              <w:jc w:val="right"/>
              <w:rPr>
                <w:color w:val="000000"/>
                <w:sz w:val="13"/>
                <w:szCs w:val="13"/>
              </w:rPr>
            </w:pPr>
            <w:r>
              <w:rPr>
                <w:color w:val="000000"/>
                <w:sz w:val="13"/>
                <w:szCs w:val="13"/>
              </w:rPr>
              <w:t>608.4</w:t>
            </w:r>
          </w:p>
        </w:tc>
        <w:tc>
          <w:tcPr>
            <w:tcW w:w="990" w:type="dxa"/>
            <w:shd w:val="clear" w:color="auto" w:fill="auto"/>
            <w:noWrap/>
            <w:tcMar>
              <w:left w:w="43" w:type="dxa"/>
              <w:right w:w="43" w:type="dxa"/>
            </w:tcMar>
            <w:vAlign w:val="center"/>
          </w:tcPr>
          <w:p w14:paraId="524A0F03" w14:textId="5A08AF94" w:rsidR="00D46960" w:rsidRDefault="00D46960" w:rsidP="00D46960">
            <w:pPr>
              <w:jc w:val="right"/>
              <w:rPr>
                <w:color w:val="000000"/>
                <w:sz w:val="13"/>
                <w:szCs w:val="13"/>
              </w:rPr>
            </w:pPr>
            <w:r>
              <w:rPr>
                <w:color w:val="000000"/>
                <w:sz w:val="13"/>
                <w:szCs w:val="13"/>
              </w:rPr>
              <w:t>610.6</w:t>
            </w:r>
          </w:p>
        </w:tc>
        <w:tc>
          <w:tcPr>
            <w:tcW w:w="990" w:type="dxa"/>
            <w:shd w:val="clear" w:color="auto" w:fill="auto"/>
            <w:noWrap/>
            <w:tcMar>
              <w:left w:w="43" w:type="dxa"/>
              <w:right w:w="43" w:type="dxa"/>
            </w:tcMar>
            <w:vAlign w:val="center"/>
          </w:tcPr>
          <w:p w14:paraId="7E2EC026" w14:textId="58DFD075" w:rsidR="00D46960" w:rsidRDefault="00D46960" w:rsidP="00D46960">
            <w:pPr>
              <w:jc w:val="right"/>
              <w:rPr>
                <w:color w:val="000000"/>
                <w:sz w:val="13"/>
                <w:szCs w:val="13"/>
              </w:rPr>
            </w:pPr>
            <w:r>
              <w:rPr>
                <w:color w:val="000000"/>
                <w:sz w:val="13"/>
                <w:szCs w:val="13"/>
              </w:rPr>
              <w:t>612.8</w:t>
            </w:r>
          </w:p>
        </w:tc>
        <w:tc>
          <w:tcPr>
            <w:tcW w:w="990" w:type="dxa"/>
            <w:shd w:val="clear" w:color="auto" w:fill="auto"/>
            <w:noWrap/>
            <w:tcMar>
              <w:left w:w="43" w:type="dxa"/>
              <w:right w:w="43" w:type="dxa"/>
            </w:tcMar>
            <w:vAlign w:val="center"/>
          </w:tcPr>
          <w:p w14:paraId="628E7EBE" w14:textId="2CFCA001" w:rsidR="00D46960" w:rsidRDefault="00D46960" w:rsidP="00D46960">
            <w:pPr>
              <w:jc w:val="right"/>
              <w:rPr>
                <w:color w:val="000000"/>
                <w:sz w:val="13"/>
                <w:szCs w:val="13"/>
              </w:rPr>
            </w:pPr>
            <w:r>
              <w:rPr>
                <w:color w:val="000000"/>
                <w:sz w:val="13"/>
                <w:szCs w:val="13"/>
              </w:rPr>
              <w:t>622.9</w:t>
            </w:r>
          </w:p>
        </w:tc>
        <w:tc>
          <w:tcPr>
            <w:tcW w:w="990" w:type="dxa"/>
            <w:shd w:val="clear" w:color="auto" w:fill="auto"/>
            <w:noWrap/>
            <w:tcMar>
              <w:left w:w="43" w:type="dxa"/>
              <w:right w:w="43" w:type="dxa"/>
            </w:tcMar>
            <w:vAlign w:val="center"/>
          </w:tcPr>
          <w:p w14:paraId="0FA1327E" w14:textId="0D5EE992" w:rsidR="00D46960" w:rsidRDefault="00D46960" w:rsidP="00D46960">
            <w:pPr>
              <w:jc w:val="right"/>
              <w:rPr>
                <w:color w:val="000000"/>
                <w:sz w:val="13"/>
                <w:szCs w:val="13"/>
              </w:rPr>
            </w:pPr>
            <w:r>
              <w:rPr>
                <w:color w:val="000000"/>
                <w:sz w:val="13"/>
                <w:szCs w:val="13"/>
              </w:rPr>
              <w:t>651.4</w:t>
            </w:r>
          </w:p>
        </w:tc>
      </w:tr>
      <w:tr w:rsidR="00D46960" w:rsidRPr="006D5F74" w14:paraId="4A6CDB40" w14:textId="77777777" w:rsidTr="004230AC">
        <w:trPr>
          <w:trHeight w:hRule="exact" w:val="160"/>
        </w:trPr>
        <w:tc>
          <w:tcPr>
            <w:tcW w:w="4009" w:type="dxa"/>
            <w:shd w:val="clear" w:color="auto" w:fill="auto"/>
            <w:noWrap/>
            <w:vAlign w:val="bottom"/>
            <w:hideMark/>
          </w:tcPr>
          <w:p w14:paraId="3AA0B200" w14:textId="77777777" w:rsidR="00D46960" w:rsidRPr="006D5F74" w:rsidRDefault="00D46960" w:rsidP="00D46960">
            <w:pPr>
              <w:ind w:firstLineChars="100" w:firstLine="130"/>
              <w:rPr>
                <w:b/>
                <w:bCs/>
                <w:sz w:val="13"/>
                <w:szCs w:val="13"/>
              </w:rPr>
            </w:pPr>
            <w:r w:rsidRPr="006D5F74">
              <w:rPr>
                <w:b/>
                <w:bCs/>
                <w:sz w:val="13"/>
                <w:szCs w:val="13"/>
              </w:rPr>
              <w:t>C. Banks</w:t>
            </w:r>
          </w:p>
        </w:tc>
        <w:tc>
          <w:tcPr>
            <w:tcW w:w="1018" w:type="dxa"/>
            <w:tcMar>
              <w:left w:w="43" w:type="dxa"/>
              <w:right w:w="43" w:type="dxa"/>
            </w:tcMar>
            <w:vAlign w:val="center"/>
          </w:tcPr>
          <w:p w14:paraId="41D98543" w14:textId="035A35CC" w:rsidR="00D46960" w:rsidRDefault="00D46960" w:rsidP="00D46960">
            <w:pPr>
              <w:jc w:val="right"/>
              <w:rPr>
                <w:b/>
                <w:bCs/>
                <w:color w:val="000000"/>
                <w:sz w:val="13"/>
                <w:szCs w:val="13"/>
              </w:rPr>
            </w:pPr>
            <w:r>
              <w:rPr>
                <w:b/>
                <w:bCs/>
                <w:color w:val="000000"/>
                <w:sz w:val="13"/>
                <w:szCs w:val="13"/>
              </w:rPr>
              <w:t>4,502.7</w:t>
            </w:r>
          </w:p>
        </w:tc>
        <w:tc>
          <w:tcPr>
            <w:tcW w:w="942" w:type="dxa"/>
            <w:shd w:val="clear" w:color="auto" w:fill="auto"/>
            <w:noWrap/>
            <w:tcMar>
              <w:left w:w="43" w:type="dxa"/>
              <w:right w:w="43" w:type="dxa"/>
            </w:tcMar>
            <w:vAlign w:val="center"/>
          </w:tcPr>
          <w:p w14:paraId="50DA3E52" w14:textId="2E24A21C" w:rsidR="00D46960" w:rsidRDefault="00D46960" w:rsidP="00D46960">
            <w:pPr>
              <w:jc w:val="right"/>
              <w:rPr>
                <w:b/>
                <w:bCs/>
                <w:color w:val="000000"/>
                <w:sz w:val="13"/>
                <w:szCs w:val="13"/>
              </w:rPr>
            </w:pPr>
            <w:r>
              <w:rPr>
                <w:b/>
                <w:bCs/>
                <w:color w:val="000000"/>
                <w:sz w:val="13"/>
                <w:szCs w:val="13"/>
              </w:rPr>
              <w:t>4,668.4</w:t>
            </w:r>
          </w:p>
        </w:tc>
        <w:tc>
          <w:tcPr>
            <w:tcW w:w="990" w:type="dxa"/>
            <w:shd w:val="clear" w:color="auto" w:fill="auto"/>
            <w:noWrap/>
            <w:tcMar>
              <w:left w:w="43" w:type="dxa"/>
              <w:right w:w="43" w:type="dxa"/>
            </w:tcMar>
            <w:vAlign w:val="center"/>
          </w:tcPr>
          <w:p w14:paraId="5F95A79A" w14:textId="1C6F523F" w:rsidR="00D46960" w:rsidRDefault="00D46960" w:rsidP="00D46960">
            <w:pPr>
              <w:jc w:val="right"/>
              <w:rPr>
                <w:b/>
                <w:bCs/>
                <w:color w:val="000000"/>
                <w:sz w:val="13"/>
                <w:szCs w:val="13"/>
              </w:rPr>
            </w:pPr>
            <w:r>
              <w:rPr>
                <w:b/>
                <w:bCs/>
                <w:color w:val="000000"/>
                <w:sz w:val="13"/>
                <w:szCs w:val="13"/>
              </w:rPr>
              <w:t>4,619.6</w:t>
            </w:r>
          </w:p>
        </w:tc>
        <w:tc>
          <w:tcPr>
            <w:tcW w:w="990" w:type="dxa"/>
            <w:shd w:val="clear" w:color="auto" w:fill="auto"/>
            <w:noWrap/>
            <w:tcMar>
              <w:left w:w="43" w:type="dxa"/>
              <w:right w:w="43" w:type="dxa"/>
            </w:tcMar>
            <w:vAlign w:val="center"/>
          </w:tcPr>
          <w:p w14:paraId="0B4BBAA8" w14:textId="6FA55278" w:rsidR="00D46960" w:rsidRDefault="00D46960" w:rsidP="00D46960">
            <w:pPr>
              <w:jc w:val="right"/>
              <w:rPr>
                <w:b/>
                <w:bCs/>
                <w:color w:val="000000"/>
                <w:sz w:val="13"/>
                <w:szCs w:val="13"/>
              </w:rPr>
            </w:pPr>
            <w:r>
              <w:rPr>
                <w:b/>
                <w:bCs/>
                <w:color w:val="000000"/>
                <w:sz w:val="13"/>
                <w:szCs w:val="13"/>
              </w:rPr>
              <w:t>4,408.4</w:t>
            </w:r>
          </w:p>
        </w:tc>
        <w:tc>
          <w:tcPr>
            <w:tcW w:w="990" w:type="dxa"/>
            <w:shd w:val="clear" w:color="auto" w:fill="auto"/>
            <w:noWrap/>
            <w:tcMar>
              <w:left w:w="43" w:type="dxa"/>
              <w:right w:w="43" w:type="dxa"/>
            </w:tcMar>
            <w:vAlign w:val="center"/>
          </w:tcPr>
          <w:p w14:paraId="73446E3C" w14:textId="6ECD257B" w:rsidR="00D46960" w:rsidRDefault="00D46960" w:rsidP="00D46960">
            <w:pPr>
              <w:jc w:val="right"/>
              <w:rPr>
                <w:b/>
                <w:bCs/>
                <w:color w:val="000000"/>
                <w:sz w:val="13"/>
                <w:szCs w:val="13"/>
              </w:rPr>
            </w:pPr>
            <w:r>
              <w:rPr>
                <w:b/>
                <w:bCs/>
                <w:color w:val="000000"/>
                <w:sz w:val="13"/>
                <w:szCs w:val="13"/>
              </w:rPr>
              <w:t>4,427.9</w:t>
            </w:r>
          </w:p>
        </w:tc>
        <w:tc>
          <w:tcPr>
            <w:tcW w:w="990" w:type="dxa"/>
            <w:shd w:val="clear" w:color="auto" w:fill="auto"/>
            <w:noWrap/>
            <w:tcMar>
              <w:left w:w="43" w:type="dxa"/>
              <w:right w:w="43" w:type="dxa"/>
            </w:tcMar>
            <w:vAlign w:val="center"/>
          </w:tcPr>
          <w:p w14:paraId="2345DE46" w14:textId="2BCA1663" w:rsidR="00D46960" w:rsidRDefault="00D46960" w:rsidP="00D46960">
            <w:pPr>
              <w:jc w:val="right"/>
              <w:rPr>
                <w:b/>
                <w:bCs/>
                <w:color w:val="000000"/>
                <w:sz w:val="13"/>
                <w:szCs w:val="13"/>
              </w:rPr>
            </w:pPr>
            <w:r>
              <w:rPr>
                <w:b/>
                <w:bCs/>
                <w:color w:val="000000"/>
                <w:sz w:val="13"/>
                <w:szCs w:val="13"/>
              </w:rPr>
              <w:t>4,689.4</w:t>
            </w:r>
          </w:p>
        </w:tc>
      </w:tr>
      <w:tr w:rsidR="00D46960" w:rsidRPr="006D5F74" w14:paraId="72C76B57" w14:textId="77777777" w:rsidTr="004230AC">
        <w:trPr>
          <w:trHeight w:hRule="exact" w:val="160"/>
        </w:trPr>
        <w:tc>
          <w:tcPr>
            <w:tcW w:w="4009" w:type="dxa"/>
            <w:shd w:val="clear" w:color="auto" w:fill="auto"/>
            <w:noWrap/>
            <w:vAlign w:val="bottom"/>
            <w:hideMark/>
          </w:tcPr>
          <w:p w14:paraId="4D240C74" w14:textId="77777777" w:rsidR="00D46960" w:rsidRPr="006D5F74" w:rsidRDefault="00D46960" w:rsidP="00D46960">
            <w:pPr>
              <w:ind w:firstLineChars="200" w:firstLine="260"/>
              <w:rPr>
                <w:b/>
                <w:bCs/>
                <w:sz w:val="13"/>
                <w:szCs w:val="13"/>
              </w:rPr>
            </w:pPr>
            <w:r w:rsidRPr="006D5F74">
              <w:rPr>
                <w:b/>
                <w:bCs/>
                <w:sz w:val="13"/>
                <w:szCs w:val="13"/>
              </w:rPr>
              <w:t>a. Borrowing</w:t>
            </w:r>
          </w:p>
        </w:tc>
        <w:tc>
          <w:tcPr>
            <w:tcW w:w="1018" w:type="dxa"/>
            <w:tcMar>
              <w:left w:w="43" w:type="dxa"/>
              <w:right w:w="43" w:type="dxa"/>
            </w:tcMar>
            <w:vAlign w:val="center"/>
          </w:tcPr>
          <w:p w14:paraId="7AFE8EAF" w14:textId="0B5D4932" w:rsidR="00D46960" w:rsidRDefault="00D46960" w:rsidP="00D46960">
            <w:pPr>
              <w:jc w:val="right"/>
              <w:rPr>
                <w:b/>
                <w:bCs/>
                <w:color w:val="000000"/>
                <w:sz w:val="13"/>
                <w:szCs w:val="13"/>
              </w:rPr>
            </w:pPr>
            <w:r>
              <w:rPr>
                <w:b/>
                <w:bCs/>
                <w:color w:val="000000"/>
                <w:sz w:val="13"/>
                <w:szCs w:val="13"/>
              </w:rPr>
              <w:t>2,794.5</w:t>
            </w:r>
          </w:p>
        </w:tc>
        <w:tc>
          <w:tcPr>
            <w:tcW w:w="942" w:type="dxa"/>
            <w:shd w:val="clear" w:color="auto" w:fill="auto"/>
            <w:noWrap/>
            <w:tcMar>
              <w:left w:w="43" w:type="dxa"/>
              <w:right w:w="43" w:type="dxa"/>
            </w:tcMar>
            <w:vAlign w:val="center"/>
          </w:tcPr>
          <w:p w14:paraId="12B4D9E5" w14:textId="34A7E5F1" w:rsidR="00D46960" w:rsidRDefault="00D46960" w:rsidP="00D46960">
            <w:pPr>
              <w:jc w:val="right"/>
              <w:rPr>
                <w:b/>
                <w:bCs/>
                <w:color w:val="000000"/>
                <w:sz w:val="13"/>
                <w:szCs w:val="13"/>
              </w:rPr>
            </w:pPr>
            <w:r>
              <w:rPr>
                <w:b/>
                <w:bCs/>
                <w:color w:val="000000"/>
                <w:sz w:val="13"/>
                <w:szCs w:val="13"/>
              </w:rPr>
              <w:t>2,874.2</w:t>
            </w:r>
          </w:p>
        </w:tc>
        <w:tc>
          <w:tcPr>
            <w:tcW w:w="990" w:type="dxa"/>
            <w:shd w:val="clear" w:color="auto" w:fill="auto"/>
            <w:noWrap/>
            <w:tcMar>
              <w:left w:w="43" w:type="dxa"/>
              <w:right w:w="43" w:type="dxa"/>
            </w:tcMar>
            <w:vAlign w:val="center"/>
          </w:tcPr>
          <w:p w14:paraId="3F17E5A8" w14:textId="6483A7D1" w:rsidR="00D46960" w:rsidRDefault="00D46960" w:rsidP="00D46960">
            <w:pPr>
              <w:jc w:val="right"/>
              <w:rPr>
                <w:b/>
                <w:bCs/>
                <w:color w:val="000000"/>
                <w:sz w:val="13"/>
                <w:szCs w:val="13"/>
              </w:rPr>
            </w:pPr>
            <w:r>
              <w:rPr>
                <w:b/>
                <w:bCs/>
                <w:color w:val="000000"/>
                <w:sz w:val="13"/>
                <w:szCs w:val="13"/>
              </w:rPr>
              <w:t>2,777.1</w:t>
            </w:r>
          </w:p>
        </w:tc>
        <w:tc>
          <w:tcPr>
            <w:tcW w:w="990" w:type="dxa"/>
            <w:shd w:val="clear" w:color="auto" w:fill="auto"/>
            <w:noWrap/>
            <w:tcMar>
              <w:left w:w="43" w:type="dxa"/>
              <w:right w:w="43" w:type="dxa"/>
            </w:tcMar>
            <w:vAlign w:val="center"/>
          </w:tcPr>
          <w:p w14:paraId="12D2321B" w14:textId="4295387E" w:rsidR="00D46960" w:rsidRDefault="00D46960" w:rsidP="00D46960">
            <w:pPr>
              <w:jc w:val="right"/>
              <w:rPr>
                <w:b/>
                <w:bCs/>
                <w:color w:val="000000"/>
                <w:sz w:val="13"/>
                <w:szCs w:val="13"/>
              </w:rPr>
            </w:pPr>
            <w:r>
              <w:rPr>
                <w:b/>
                <w:bCs/>
                <w:color w:val="000000"/>
                <w:sz w:val="13"/>
                <w:szCs w:val="13"/>
              </w:rPr>
              <w:t>2,443.0</w:t>
            </w:r>
          </w:p>
        </w:tc>
        <w:tc>
          <w:tcPr>
            <w:tcW w:w="990" w:type="dxa"/>
            <w:shd w:val="clear" w:color="auto" w:fill="auto"/>
            <w:noWrap/>
            <w:tcMar>
              <w:left w:w="43" w:type="dxa"/>
              <w:right w:w="43" w:type="dxa"/>
            </w:tcMar>
            <w:vAlign w:val="center"/>
          </w:tcPr>
          <w:p w14:paraId="24D8E1A5" w14:textId="65333C9A" w:rsidR="00D46960" w:rsidRDefault="00D46960" w:rsidP="00D46960">
            <w:pPr>
              <w:jc w:val="right"/>
              <w:rPr>
                <w:b/>
                <w:bCs/>
                <w:color w:val="000000"/>
                <w:sz w:val="13"/>
                <w:szCs w:val="13"/>
              </w:rPr>
            </w:pPr>
            <w:r>
              <w:rPr>
                <w:b/>
                <w:bCs/>
                <w:color w:val="000000"/>
                <w:sz w:val="13"/>
                <w:szCs w:val="13"/>
              </w:rPr>
              <w:t>2,204.8</w:t>
            </w:r>
          </w:p>
        </w:tc>
        <w:tc>
          <w:tcPr>
            <w:tcW w:w="990" w:type="dxa"/>
            <w:shd w:val="clear" w:color="auto" w:fill="auto"/>
            <w:noWrap/>
            <w:tcMar>
              <w:left w:w="43" w:type="dxa"/>
              <w:right w:w="43" w:type="dxa"/>
            </w:tcMar>
            <w:vAlign w:val="center"/>
          </w:tcPr>
          <w:p w14:paraId="2F553462" w14:textId="5B4D8A46" w:rsidR="00D46960" w:rsidRDefault="00D46960" w:rsidP="00D46960">
            <w:pPr>
              <w:jc w:val="right"/>
              <w:rPr>
                <w:b/>
                <w:bCs/>
                <w:color w:val="000000"/>
                <w:sz w:val="13"/>
                <w:szCs w:val="13"/>
              </w:rPr>
            </w:pPr>
            <w:r>
              <w:rPr>
                <w:b/>
                <w:bCs/>
                <w:color w:val="000000"/>
                <w:sz w:val="13"/>
                <w:szCs w:val="13"/>
              </w:rPr>
              <w:t>2,306.8</w:t>
            </w:r>
          </w:p>
        </w:tc>
      </w:tr>
      <w:tr w:rsidR="00D46960" w:rsidRPr="006D5F74" w14:paraId="7658FD32" w14:textId="77777777" w:rsidTr="004230AC">
        <w:trPr>
          <w:trHeight w:hRule="exact" w:val="160"/>
        </w:trPr>
        <w:tc>
          <w:tcPr>
            <w:tcW w:w="4009" w:type="dxa"/>
            <w:shd w:val="clear" w:color="auto" w:fill="auto"/>
            <w:noWrap/>
            <w:vAlign w:val="center"/>
            <w:hideMark/>
          </w:tcPr>
          <w:p w14:paraId="676DDD57" w14:textId="188C8146" w:rsidR="00D46960" w:rsidRPr="006D5F74" w:rsidRDefault="00D46960" w:rsidP="00D46960">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018" w:type="dxa"/>
            <w:tcMar>
              <w:left w:w="43" w:type="dxa"/>
              <w:right w:w="43" w:type="dxa"/>
            </w:tcMar>
            <w:vAlign w:val="center"/>
          </w:tcPr>
          <w:p w14:paraId="7CD152CE" w14:textId="4F810F41" w:rsidR="00D46960" w:rsidRDefault="00D46960" w:rsidP="00D46960">
            <w:pPr>
              <w:jc w:val="right"/>
              <w:rPr>
                <w:color w:val="000000"/>
                <w:sz w:val="13"/>
                <w:szCs w:val="13"/>
              </w:rPr>
            </w:pPr>
            <w:r>
              <w:rPr>
                <w:color w:val="000000"/>
                <w:sz w:val="13"/>
                <w:szCs w:val="13"/>
              </w:rPr>
              <w:t>20.6</w:t>
            </w:r>
          </w:p>
        </w:tc>
        <w:tc>
          <w:tcPr>
            <w:tcW w:w="942" w:type="dxa"/>
            <w:shd w:val="clear" w:color="auto" w:fill="auto"/>
            <w:noWrap/>
            <w:tcMar>
              <w:left w:w="43" w:type="dxa"/>
              <w:right w:w="43" w:type="dxa"/>
            </w:tcMar>
            <w:vAlign w:val="center"/>
          </w:tcPr>
          <w:p w14:paraId="0562A0E0" w14:textId="31E598A9" w:rsidR="00D46960" w:rsidRDefault="00D46960" w:rsidP="00D46960">
            <w:pPr>
              <w:jc w:val="right"/>
              <w:rPr>
                <w:color w:val="000000"/>
                <w:sz w:val="13"/>
                <w:szCs w:val="13"/>
              </w:rPr>
            </w:pPr>
            <w:r>
              <w:rPr>
                <w:color w:val="000000"/>
                <w:sz w:val="13"/>
                <w:szCs w:val="13"/>
              </w:rPr>
              <w:t>18.1</w:t>
            </w:r>
          </w:p>
        </w:tc>
        <w:tc>
          <w:tcPr>
            <w:tcW w:w="990" w:type="dxa"/>
            <w:shd w:val="clear" w:color="auto" w:fill="auto"/>
            <w:noWrap/>
            <w:tcMar>
              <w:left w:w="43" w:type="dxa"/>
              <w:right w:w="43" w:type="dxa"/>
            </w:tcMar>
            <w:vAlign w:val="center"/>
          </w:tcPr>
          <w:p w14:paraId="33C2648D" w14:textId="35642B68" w:rsidR="00D46960" w:rsidRDefault="00D46960" w:rsidP="00D46960">
            <w:pPr>
              <w:jc w:val="right"/>
              <w:rPr>
                <w:color w:val="000000"/>
                <w:sz w:val="13"/>
                <w:szCs w:val="13"/>
              </w:rPr>
            </w:pPr>
            <w:r>
              <w:rPr>
                <w:color w:val="000000"/>
                <w:sz w:val="13"/>
                <w:szCs w:val="13"/>
              </w:rPr>
              <w:t>15.7</w:t>
            </w:r>
          </w:p>
        </w:tc>
        <w:tc>
          <w:tcPr>
            <w:tcW w:w="990" w:type="dxa"/>
            <w:shd w:val="clear" w:color="auto" w:fill="auto"/>
            <w:noWrap/>
            <w:tcMar>
              <w:left w:w="43" w:type="dxa"/>
              <w:right w:w="43" w:type="dxa"/>
            </w:tcMar>
            <w:vAlign w:val="center"/>
          </w:tcPr>
          <w:p w14:paraId="43985162" w14:textId="1F581275" w:rsidR="00D46960" w:rsidRDefault="00D46960" w:rsidP="00D46960">
            <w:pPr>
              <w:jc w:val="right"/>
              <w:rPr>
                <w:color w:val="000000"/>
                <w:sz w:val="13"/>
                <w:szCs w:val="13"/>
              </w:rPr>
            </w:pPr>
            <w:r>
              <w:rPr>
                <w:color w:val="000000"/>
                <w:sz w:val="13"/>
                <w:szCs w:val="13"/>
              </w:rPr>
              <w:t>15.5</w:t>
            </w:r>
          </w:p>
        </w:tc>
        <w:tc>
          <w:tcPr>
            <w:tcW w:w="990" w:type="dxa"/>
            <w:shd w:val="clear" w:color="auto" w:fill="auto"/>
            <w:noWrap/>
            <w:tcMar>
              <w:left w:w="43" w:type="dxa"/>
              <w:right w:w="43" w:type="dxa"/>
            </w:tcMar>
            <w:vAlign w:val="center"/>
          </w:tcPr>
          <w:p w14:paraId="4577067A" w14:textId="0200F89E" w:rsidR="00D46960" w:rsidRDefault="00D46960" w:rsidP="00D46960">
            <w:pPr>
              <w:jc w:val="right"/>
              <w:rPr>
                <w:color w:val="000000"/>
                <w:sz w:val="13"/>
                <w:szCs w:val="13"/>
              </w:rPr>
            </w:pPr>
            <w:r>
              <w:rPr>
                <w:color w:val="000000"/>
                <w:sz w:val="13"/>
                <w:szCs w:val="13"/>
              </w:rPr>
              <w:t>13.0</w:t>
            </w:r>
          </w:p>
        </w:tc>
        <w:tc>
          <w:tcPr>
            <w:tcW w:w="990" w:type="dxa"/>
            <w:shd w:val="clear" w:color="auto" w:fill="auto"/>
            <w:noWrap/>
            <w:tcMar>
              <w:left w:w="43" w:type="dxa"/>
              <w:right w:w="43" w:type="dxa"/>
            </w:tcMar>
            <w:vAlign w:val="center"/>
          </w:tcPr>
          <w:p w14:paraId="0240430D" w14:textId="2F57BCDC" w:rsidR="00D46960" w:rsidRDefault="00D46960" w:rsidP="00D46960">
            <w:pPr>
              <w:jc w:val="right"/>
              <w:rPr>
                <w:color w:val="000000"/>
                <w:sz w:val="13"/>
                <w:szCs w:val="13"/>
              </w:rPr>
            </w:pPr>
            <w:r>
              <w:rPr>
                <w:color w:val="000000"/>
                <w:sz w:val="13"/>
                <w:szCs w:val="13"/>
              </w:rPr>
              <w:t>11.1</w:t>
            </w:r>
          </w:p>
        </w:tc>
      </w:tr>
      <w:tr w:rsidR="00D46960" w:rsidRPr="006D5F74" w14:paraId="3A573912" w14:textId="77777777" w:rsidTr="004230AC">
        <w:trPr>
          <w:trHeight w:hRule="exact" w:val="160"/>
        </w:trPr>
        <w:tc>
          <w:tcPr>
            <w:tcW w:w="4009" w:type="dxa"/>
            <w:shd w:val="clear" w:color="auto" w:fill="auto"/>
            <w:noWrap/>
            <w:vAlign w:val="center"/>
            <w:hideMark/>
          </w:tcPr>
          <w:p w14:paraId="4EF65F33" w14:textId="77777777" w:rsidR="00D46960" w:rsidRPr="006D5F74" w:rsidRDefault="00D46960" w:rsidP="00D46960">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14:paraId="5CAF17FE" w14:textId="7E0D8D4D" w:rsidR="00D46960" w:rsidRDefault="00D46960" w:rsidP="00D46960">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44385DC4" w14:textId="433F3237"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171F0A9" w14:textId="5820ABEE"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B2A4FAC" w14:textId="174C0F15"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313F4FE1" w14:textId="6F689BBC" w:rsidR="00D46960" w:rsidRDefault="00D46960" w:rsidP="00D46960">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4E82EC5" w14:textId="6A0BDED6" w:rsidR="00D46960" w:rsidRDefault="00D46960" w:rsidP="00D46960">
            <w:pPr>
              <w:jc w:val="right"/>
              <w:rPr>
                <w:color w:val="000000"/>
                <w:sz w:val="13"/>
                <w:szCs w:val="13"/>
              </w:rPr>
            </w:pPr>
            <w:r>
              <w:rPr>
                <w:color w:val="000000"/>
                <w:sz w:val="13"/>
                <w:szCs w:val="13"/>
              </w:rPr>
              <w:t>-</w:t>
            </w:r>
          </w:p>
        </w:tc>
      </w:tr>
      <w:tr w:rsidR="00D46960" w:rsidRPr="006D5F74" w14:paraId="6EC24298" w14:textId="77777777" w:rsidTr="004230AC">
        <w:trPr>
          <w:trHeight w:hRule="exact" w:val="160"/>
        </w:trPr>
        <w:tc>
          <w:tcPr>
            <w:tcW w:w="4009" w:type="dxa"/>
            <w:shd w:val="clear" w:color="auto" w:fill="auto"/>
            <w:noWrap/>
            <w:vAlign w:val="center"/>
            <w:hideMark/>
          </w:tcPr>
          <w:p w14:paraId="3F354AE5" w14:textId="77777777" w:rsidR="00D46960" w:rsidRPr="006D5F74" w:rsidRDefault="00D46960" w:rsidP="00D46960">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14:paraId="7A87077C" w14:textId="5195C45F" w:rsidR="00D46960" w:rsidRDefault="00D46960" w:rsidP="00D46960">
            <w:pPr>
              <w:jc w:val="right"/>
              <w:rPr>
                <w:color w:val="000000"/>
                <w:sz w:val="13"/>
                <w:szCs w:val="13"/>
              </w:rPr>
            </w:pPr>
            <w:r>
              <w:rPr>
                <w:color w:val="000000"/>
                <w:sz w:val="13"/>
                <w:szCs w:val="13"/>
              </w:rPr>
              <w:t>20.6</w:t>
            </w:r>
          </w:p>
        </w:tc>
        <w:tc>
          <w:tcPr>
            <w:tcW w:w="942" w:type="dxa"/>
            <w:shd w:val="clear" w:color="auto" w:fill="auto"/>
            <w:noWrap/>
            <w:tcMar>
              <w:left w:w="43" w:type="dxa"/>
              <w:right w:w="43" w:type="dxa"/>
            </w:tcMar>
            <w:vAlign w:val="center"/>
          </w:tcPr>
          <w:p w14:paraId="29370726" w14:textId="57EFF44D" w:rsidR="00D46960" w:rsidRDefault="00D46960" w:rsidP="00D46960">
            <w:pPr>
              <w:jc w:val="right"/>
              <w:rPr>
                <w:color w:val="000000"/>
                <w:sz w:val="13"/>
                <w:szCs w:val="13"/>
              </w:rPr>
            </w:pPr>
            <w:r>
              <w:rPr>
                <w:color w:val="000000"/>
                <w:sz w:val="13"/>
                <w:szCs w:val="13"/>
              </w:rPr>
              <w:t>18.1</w:t>
            </w:r>
          </w:p>
        </w:tc>
        <w:tc>
          <w:tcPr>
            <w:tcW w:w="990" w:type="dxa"/>
            <w:shd w:val="clear" w:color="auto" w:fill="auto"/>
            <w:noWrap/>
            <w:tcMar>
              <w:left w:w="43" w:type="dxa"/>
              <w:right w:w="43" w:type="dxa"/>
            </w:tcMar>
            <w:vAlign w:val="center"/>
          </w:tcPr>
          <w:p w14:paraId="3F1A143F" w14:textId="542CDB3A" w:rsidR="00D46960" w:rsidRDefault="00D46960" w:rsidP="00D46960">
            <w:pPr>
              <w:jc w:val="right"/>
              <w:rPr>
                <w:color w:val="000000"/>
                <w:sz w:val="13"/>
                <w:szCs w:val="13"/>
              </w:rPr>
            </w:pPr>
            <w:r>
              <w:rPr>
                <w:color w:val="000000"/>
                <w:sz w:val="13"/>
                <w:szCs w:val="13"/>
              </w:rPr>
              <w:t>15.7</w:t>
            </w:r>
          </w:p>
        </w:tc>
        <w:tc>
          <w:tcPr>
            <w:tcW w:w="990" w:type="dxa"/>
            <w:shd w:val="clear" w:color="auto" w:fill="auto"/>
            <w:noWrap/>
            <w:tcMar>
              <w:left w:w="43" w:type="dxa"/>
              <w:right w:w="43" w:type="dxa"/>
            </w:tcMar>
            <w:vAlign w:val="center"/>
          </w:tcPr>
          <w:p w14:paraId="66878DC0" w14:textId="41E0E93A" w:rsidR="00D46960" w:rsidRDefault="00D46960" w:rsidP="00D46960">
            <w:pPr>
              <w:jc w:val="right"/>
              <w:rPr>
                <w:color w:val="000000"/>
                <w:sz w:val="13"/>
                <w:szCs w:val="13"/>
              </w:rPr>
            </w:pPr>
            <w:r>
              <w:rPr>
                <w:color w:val="000000"/>
                <w:sz w:val="13"/>
                <w:szCs w:val="13"/>
              </w:rPr>
              <w:t>15.5</w:t>
            </w:r>
          </w:p>
        </w:tc>
        <w:tc>
          <w:tcPr>
            <w:tcW w:w="990" w:type="dxa"/>
            <w:shd w:val="clear" w:color="auto" w:fill="auto"/>
            <w:noWrap/>
            <w:tcMar>
              <w:left w:w="43" w:type="dxa"/>
              <w:right w:w="43" w:type="dxa"/>
            </w:tcMar>
            <w:vAlign w:val="center"/>
          </w:tcPr>
          <w:p w14:paraId="7955E8EC" w14:textId="3F4EE402" w:rsidR="00D46960" w:rsidRDefault="00D46960" w:rsidP="00D46960">
            <w:pPr>
              <w:jc w:val="right"/>
              <w:rPr>
                <w:color w:val="000000"/>
                <w:sz w:val="13"/>
                <w:szCs w:val="13"/>
              </w:rPr>
            </w:pPr>
            <w:r>
              <w:rPr>
                <w:color w:val="000000"/>
                <w:sz w:val="13"/>
                <w:szCs w:val="13"/>
              </w:rPr>
              <w:t>13.0</w:t>
            </w:r>
          </w:p>
        </w:tc>
        <w:tc>
          <w:tcPr>
            <w:tcW w:w="990" w:type="dxa"/>
            <w:shd w:val="clear" w:color="auto" w:fill="auto"/>
            <w:noWrap/>
            <w:tcMar>
              <w:left w:w="43" w:type="dxa"/>
              <w:right w:w="43" w:type="dxa"/>
            </w:tcMar>
            <w:vAlign w:val="center"/>
          </w:tcPr>
          <w:p w14:paraId="6FD58E55" w14:textId="72DAD272" w:rsidR="00D46960" w:rsidRDefault="00D46960" w:rsidP="00D46960">
            <w:pPr>
              <w:jc w:val="right"/>
              <w:rPr>
                <w:color w:val="000000"/>
                <w:sz w:val="13"/>
                <w:szCs w:val="13"/>
              </w:rPr>
            </w:pPr>
            <w:r>
              <w:rPr>
                <w:color w:val="000000"/>
                <w:sz w:val="13"/>
                <w:szCs w:val="13"/>
              </w:rPr>
              <w:t>11.1</w:t>
            </w:r>
          </w:p>
        </w:tc>
      </w:tr>
      <w:tr w:rsidR="00D46960" w:rsidRPr="006D5F74" w14:paraId="4FF6AE30" w14:textId="77777777" w:rsidTr="004230AC">
        <w:trPr>
          <w:trHeight w:hRule="exact" w:val="192"/>
        </w:trPr>
        <w:tc>
          <w:tcPr>
            <w:tcW w:w="4009" w:type="dxa"/>
            <w:shd w:val="clear" w:color="auto" w:fill="auto"/>
            <w:noWrap/>
            <w:vAlign w:val="center"/>
            <w:hideMark/>
          </w:tcPr>
          <w:p w14:paraId="2D81BAD4" w14:textId="77777777" w:rsidR="00D46960" w:rsidRPr="006D5F74" w:rsidRDefault="00D46960" w:rsidP="00D46960">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14:paraId="64E9295C" w14:textId="55A43B29" w:rsidR="00D46960" w:rsidRDefault="00D46960" w:rsidP="00D46960">
            <w:pPr>
              <w:jc w:val="right"/>
              <w:rPr>
                <w:color w:val="000000"/>
                <w:sz w:val="13"/>
                <w:szCs w:val="13"/>
              </w:rPr>
            </w:pPr>
            <w:r>
              <w:rPr>
                <w:color w:val="000000"/>
                <w:sz w:val="13"/>
                <w:szCs w:val="13"/>
              </w:rPr>
              <w:t>2,773.9</w:t>
            </w:r>
          </w:p>
        </w:tc>
        <w:tc>
          <w:tcPr>
            <w:tcW w:w="942" w:type="dxa"/>
            <w:shd w:val="clear" w:color="auto" w:fill="auto"/>
            <w:noWrap/>
            <w:tcMar>
              <w:left w:w="43" w:type="dxa"/>
              <w:right w:w="43" w:type="dxa"/>
            </w:tcMar>
            <w:vAlign w:val="center"/>
          </w:tcPr>
          <w:p w14:paraId="5FE4A029" w14:textId="4763DE87" w:rsidR="00D46960" w:rsidRDefault="00D46960" w:rsidP="00D46960">
            <w:pPr>
              <w:jc w:val="right"/>
              <w:rPr>
                <w:color w:val="000000"/>
                <w:sz w:val="13"/>
                <w:szCs w:val="13"/>
              </w:rPr>
            </w:pPr>
            <w:r>
              <w:rPr>
                <w:color w:val="000000"/>
                <w:sz w:val="13"/>
                <w:szCs w:val="13"/>
              </w:rPr>
              <w:t>2,856.1</w:t>
            </w:r>
          </w:p>
        </w:tc>
        <w:tc>
          <w:tcPr>
            <w:tcW w:w="990" w:type="dxa"/>
            <w:shd w:val="clear" w:color="auto" w:fill="auto"/>
            <w:noWrap/>
            <w:tcMar>
              <w:left w:w="43" w:type="dxa"/>
              <w:right w:w="43" w:type="dxa"/>
            </w:tcMar>
            <w:vAlign w:val="center"/>
          </w:tcPr>
          <w:p w14:paraId="60E13AC1" w14:textId="47AB7698" w:rsidR="00D46960" w:rsidRDefault="00D46960" w:rsidP="00D46960">
            <w:pPr>
              <w:jc w:val="right"/>
              <w:rPr>
                <w:color w:val="000000"/>
                <w:sz w:val="13"/>
                <w:szCs w:val="13"/>
              </w:rPr>
            </w:pPr>
            <w:r>
              <w:rPr>
                <w:color w:val="000000"/>
                <w:sz w:val="13"/>
                <w:szCs w:val="13"/>
              </w:rPr>
              <w:t>2,761.4</w:t>
            </w:r>
          </w:p>
        </w:tc>
        <w:tc>
          <w:tcPr>
            <w:tcW w:w="990" w:type="dxa"/>
            <w:shd w:val="clear" w:color="auto" w:fill="auto"/>
            <w:noWrap/>
            <w:tcMar>
              <w:left w:w="43" w:type="dxa"/>
              <w:right w:w="43" w:type="dxa"/>
            </w:tcMar>
            <w:vAlign w:val="center"/>
          </w:tcPr>
          <w:p w14:paraId="3B97F39A" w14:textId="2845015F" w:rsidR="00D46960" w:rsidRDefault="00D46960" w:rsidP="00D46960">
            <w:pPr>
              <w:jc w:val="right"/>
              <w:rPr>
                <w:color w:val="000000"/>
                <w:sz w:val="13"/>
                <w:szCs w:val="13"/>
              </w:rPr>
            </w:pPr>
            <w:r>
              <w:rPr>
                <w:color w:val="000000"/>
                <w:sz w:val="13"/>
                <w:szCs w:val="13"/>
              </w:rPr>
              <w:t>2,427.6</w:t>
            </w:r>
          </w:p>
        </w:tc>
        <w:tc>
          <w:tcPr>
            <w:tcW w:w="990" w:type="dxa"/>
            <w:shd w:val="clear" w:color="auto" w:fill="auto"/>
            <w:noWrap/>
            <w:tcMar>
              <w:left w:w="43" w:type="dxa"/>
              <w:right w:w="43" w:type="dxa"/>
            </w:tcMar>
            <w:vAlign w:val="center"/>
          </w:tcPr>
          <w:p w14:paraId="4F692D97" w14:textId="44BEDC4B" w:rsidR="00D46960" w:rsidRDefault="00D46960" w:rsidP="00D46960">
            <w:pPr>
              <w:jc w:val="right"/>
              <w:rPr>
                <w:color w:val="000000"/>
                <w:sz w:val="13"/>
                <w:szCs w:val="13"/>
              </w:rPr>
            </w:pPr>
            <w:r>
              <w:rPr>
                <w:color w:val="000000"/>
                <w:sz w:val="13"/>
                <w:szCs w:val="13"/>
              </w:rPr>
              <w:t>2,191.7</w:t>
            </w:r>
          </w:p>
        </w:tc>
        <w:tc>
          <w:tcPr>
            <w:tcW w:w="990" w:type="dxa"/>
            <w:shd w:val="clear" w:color="auto" w:fill="auto"/>
            <w:noWrap/>
            <w:tcMar>
              <w:left w:w="43" w:type="dxa"/>
              <w:right w:w="43" w:type="dxa"/>
            </w:tcMar>
            <w:vAlign w:val="center"/>
          </w:tcPr>
          <w:p w14:paraId="1106E11C" w14:textId="0E5E5F33" w:rsidR="00D46960" w:rsidRDefault="00D46960" w:rsidP="00D46960">
            <w:pPr>
              <w:jc w:val="right"/>
              <w:rPr>
                <w:color w:val="000000"/>
                <w:sz w:val="13"/>
                <w:szCs w:val="13"/>
              </w:rPr>
            </w:pPr>
            <w:r>
              <w:rPr>
                <w:color w:val="000000"/>
                <w:sz w:val="13"/>
                <w:szCs w:val="13"/>
              </w:rPr>
              <w:t>2,295.7</w:t>
            </w:r>
          </w:p>
        </w:tc>
      </w:tr>
      <w:tr w:rsidR="00D46960" w:rsidRPr="006D5F74" w14:paraId="1EFB5BB1" w14:textId="77777777" w:rsidTr="004230AC">
        <w:trPr>
          <w:trHeight w:hRule="exact" w:val="160"/>
        </w:trPr>
        <w:tc>
          <w:tcPr>
            <w:tcW w:w="4009" w:type="dxa"/>
            <w:shd w:val="clear" w:color="auto" w:fill="auto"/>
            <w:noWrap/>
            <w:vAlign w:val="center"/>
            <w:hideMark/>
          </w:tcPr>
          <w:p w14:paraId="4585380F" w14:textId="77777777" w:rsidR="00D46960" w:rsidRPr="006D5F74" w:rsidRDefault="00D46960" w:rsidP="00D46960">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14:paraId="22C48260" w14:textId="4CA27CB0" w:rsidR="00D46960" w:rsidRDefault="00D46960" w:rsidP="00D46960">
            <w:pPr>
              <w:jc w:val="right"/>
              <w:rPr>
                <w:color w:val="000000"/>
                <w:sz w:val="13"/>
                <w:szCs w:val="13"/>
              </w:rPr>
            </w:pPr>
            <w:r>
              <w:rPr>
                <w:color w:val="000000"/>
                <w:sz w:val="13"/>
                <w:szCs w:val="13"/>
              </w:rPr>
              <w:t>135.2</w:t>
            </w:r>
          </w:p>
        </w:tc>
        <w:tc>
          <w:tcPr>
            <w:tcW w:w="942" w:type="dxa"/>
            <w:shd w:val="clear" w:color="auto" w:fill="auto"/>
            <w:noWrap/>
            <w:tcMar>
              <w:left w:w="43" w:type="dxa"/>
              <w:right w:w="43" w:type="dxa"/>
            </w:tcMar>
            <w:vAlign w:val="center"/>
          </w:tcPr>
          <w:p w14:paraId="67CA5811" w14:textId="72445AD7" w:rsidR="00D46960" w:rsidRDefault="00D46960" w:rsidP="00D46960">
            <w:pPr>
              <w:jc w:val="right"/>
              <w:rPr>
                <w:color w:val="000000"/>
                <w:sz w:val="13"/>
                <w:szCs w:val="13"/>
              </w:rPr>
            </w:pPr>
            <w:r>
              <w:rPr>
                <w:color w:val="000000"/>
                <w:sz w:val="13"/>
                <w:szCs w:val="13"/>
              </w:rPr>
              <w:t>192.0</w:t>
            </w:r>
          </w:p>
        </w:tc>
        <w:tc>
          <w:tcPr>
            <w:tcW w:w="990" w:type="dxa"/>
            <w:shd w:val="clear" w:color="auto" w:fill="auto"/>
            <w:noWrap/>
            <w:tcMar>
              <w:left w:w="43" w:type="dxa"/>
              <w:right w:w="43" w:type="dxa"/>
            </w:tcMar>
            <w:vAlign w:val="center"/>
          </w:tcPr>
          <w:p w14:paraId="58A1710C" w14:textId="00DC5986" w:rsidR="00D46960" w:rsidRDefault="00D46960" w:rsidP="00D46960">
            <w:pPr>
              <w:jc w:val="right"/>
              <w:rPr>
                <w:color w:val="000000"/>
                <w:sz w:val="13"/>
                <w:szCs w:val="13"/>
              </w:rPr>
            </w:pPr>
            <w:r>
              <w:rPr>
                <w:color w:val="000000"/>
                <w:sz w:val="13"/>
                <w:szCs w:val="13"/>
              </w:rPr>
              <w:t>94.6</w:t>
            </w:r>
          </w:p>
        </w:tc>
        <w:tc>
          <w:tcPr>
            <w:tcW w:w="990" w:type="dxa"/>
            <w:shd w:val="clear" w:color="auto" w:fill="auto"/>
            <w:noWrap/>
            <w:tcMar>
              <w:left w:w="43" w:type="dxa"/>
              <w:right w:w="43" w:type="dxa"/>
            </w:tcMar>
            <w:vAlign w:val="center"/>
          </w:tcPr>
          <w:p w14:paraId="447AB047" w14:textId="16F1E73B" w:rsidR="00D46960" w:rsidRDefault="00D46960" w:rsidP="00D46960">
            <w:pPr>
              <w:jc w:val="right"/>
              <w:rPr>
                <w:color w:val="000000"/>
                <w:sz w:val="13"/>
                <w:szCs w:val="13"/>
              </w:rPr>
            </w:pPr>
            <w:r>
              <w:rPr>
                <w:color w:val="000000"/>
                <w:sz w:val="13"/>
                <w:szCs w:val="13"/>
              </w:rPr>
              <w:t>3.0</w:t>
            </w:r>
          </w:p>
        </w:tc>
        <w:tc>
          <w:tcPr>
            <w:tcW w:w="990" w:type="dxa"/>
            <w:shd w:val="clear" w:color="auto" w:fill="auto"/>
            <w:noWrap/>
            <w:tcMar>
              <w:left w:w="43" w:type="dxa"/>
              <w:right w:w="43" w:type="dxa"/>
            </w:tcMar>
            <w:vAlign w:val="center"/>
          </w:tcPr>
          <w:p w14:paraId="31C9623E" w14:textId="1B04D5B8" w:rsidR="00D46960" w:rsidRDefault="00D46960" w:rsidP="00D46960">
            <w:pPr>
              <w:jc w:val="right"/>
              <w:rPr>
                <w:color w:val="000000"/>
                <w:sz w:val="13"/>
                <w:szCs w:val="13"/>
              </w:rPr>
            </w:pPr>
            <w:r>
              <w:rPr>
                <w:color w:val="000000"/>
                <w:sz w:val="13"/>
                <w:szCs w:val="13"/>
              </w:rPr>
              <w:t>17.0</w:t>
            </w:r>
          </w:p>
        </w:tc>
        <w:tc>
          <w:tcPr>
            <w:tcW w:w="990" w:type="dxa"/>
            <w:shd w:val="clear" w:color="auto" w:fill="auto"/>
            <w:noWrap/>
            <w:tcMar>
              <w:left w:w="43" w:type="dxa"/>
              <w:right w:w="43" w:type="dxa"/>
            </w:tcMar>
            <w:vAlign w:val="center"/>
          </w:tcPr>
          <w:p w14:paraId="15CAC52F" w14:textId="25812E18" w:rsidR="00D46960" w:rsidRDefault="00D46960" w:rsidP="00D46960">
            <w:pPr>
              <w:jc w:val="right"/>
              <w:rPr>
                <w:color w:val="000000"/>
                <w:sz w:val="13"/>
                <w:szCs w:val="13"/>
              </w:rPr>
            </w:pPr>
            <w:r>
              <w:rPr>
                <w:color w:val="000000"/>
                <w:sz w:val="13"/>
                <w:szCs w:val="13"/>
              </w:rPr>
              <w:t>95.6</w:t>
            </w:r>
          </w:p>
        </w:tc>
      </w:tr>
      <w:tr w:rsidR="00D46960" w:rsidRPr="006D5F74" w14:paraId="1B052F80" w14:textId="77777777" w:rsidTr="004230AC">
        <w:trPr>
          <w:trHeight w:hRule="exact" w:val="160"/>
        </w:trPr>
        <w:tc>
          <w:tcPr>
            <w:tcW w:w="4009" w:type="dxa"/>
            <w:shd w:val="clear" w:color="auto" w:fill="auto"/>
            <w:noWrap/>
            <w:vAlign w:val="center"/>
            <w:hideMark/>
          </w:tcPr>
          <w:p w14:paraId="2BF950F2" w14:textId="77777777" w:rsidR="00D46960" w:rsidRPr="006D5F74" w:rsidRDefault="00D46960" w:rsidP="00D46960">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14:paraId="16A31DDF" w14:textId="008B143E" w:rsidR="00D46960" w:rsidRDefault="00D46960" w:rsidP="00D46960">
            <w:pPr>
              <w:jc w:val="right"/>
              <w:rPr>
                <w:color w:val="000000"/>
                <w:sz w:val="13"/>
                <w:szCs w:val="13"/>
              </w:rPr>
            </w:pPr>
            <w:r>
              <w:rPr>
                <w:color w:val="000000"/>
                <w:sz w:val="13"/>
                <w:szCs w:val="13"/>
              </w:rPr>
              <w:t>2,638.7</w:t>
            </w:r>
          </w:p>
        </w:tc>
        <w:tc>
          <w:tcPr>
            <w:tcW w:w="942" w:type="dxa"/>
            <w:shd w:val="clear" w:color="auto" w:fill="auto"/>
            <w:noWrap/>
            <w:tcMar>
              <w:left w:w="43" w:type="dxa"/>
              <w:right w:w="43" w:type="dxa"/>
            </w:tcMar>
            <w:vAlign w:val="center"/>
          </w:tcPr>
          <w:p w14:paraId="0ABDB235" w14:textId="3CFCA871" w:rsidR="00D46960" w:rsidRDefault="00D46960" w:rsidP="00D46960">
            <w:pPr>
              <w:jc w:val="right"/>
              <w:rPr>
                <w:color w:val="000000"/>
                <w:sz w:val="13"/>
                <w:szCs w:val="13"/>
              </w:rPr>
            </w:pPr>
            <w:r>
              <w:rPr>
                <w:color w:val="000000"/>
                <w:sz w:val="13"/>
                <w:szCs w:val="13"/>
              </w:rPr>
              <w:t>2,664.2</w:t>
            </w:r>
          </w:p>
        </w:tc>
        <w:tc>
          <w:tcPr>
            <w:tcW w:w="990" w:type="dxa"/>
            <w:shd w:val="clear" w:color="auto" w:fill="auto"/>
            <w:noWrap/>
            <w:tcMar>
              <w:left w:w="43" w:type="dxa"/>
              <w:right w:w="43" w:type="dxa"/>
            </w:tcMar>
            <w:vAlign w:val="center"/>
          </w:tcPr>
          <w:p w14:paraId="2A6A4597" w14:textId="20D3E6A0" w:rsidR="00D46960" w:rsidRDefault="00D46960" w:rsidP="00D46960">
            <w:pPr>
              <w:jc w:val="right"/>
              <w:rPr>
                <w:color w:val="000000"/>
                <w:sz w:val="13"/>
                <w:szCs w:val="13"/>
              </w:rPr>
            </w:pPr>
            <w:r>
              <w:rPr>
                <w:color w:val="000000"/>
                <w:sz w:val="13"/>
                <w:szCs w:val="13"/>
              </w:rPr>
              <w:t>2,666.8</w:t>
            </w:r>
          </w:p>
        </w:tc>
        <w:tc>
          <w:tcPr>
            <w:tcW w:w="990" w:type="dxa"/>
            <w:shd w:val="clear" w:color="auto" w:fill="auto"/>
            <w:noWrap/>
            <w:tcMar>
              <w:left w:w="43" w:type="dxa"/>
              <w:right w:w="43" w:type="dxa"/>
            </w:tcMar>
            <w:vAlign w:val="center"/>
          </w:tcPr>
          <w:p w14:paraId="49FC7D62" w14:textId="3E462718" w:rsidR="00D46960" w:rsidRDefault="00D46960" w:rsidP="00D46960">
            <w:pPr>
              <w:jc w:val="right"/>
              <w:rPr>
                <w:color w:val="000000"/>
                <w:sz w:val="13"/>
                <w:szCs w:val="13"/>
              </w:rPr>
            </w:pPr>
            <w:r>
              <w:rPr>
                <w:color w:val="000000"/>
                <w:sz w:val="13"/>
                <w:szCs w:val="13"/>
              </w:rPr>
              <w:t>2,424.6</w:t>
            </w:r>
          </w:p>
        </w:tc>
        <w:tc>
          <w:tcPr>
            <w:tcW w:w="990" w:type="dxa"/>
            <w:shd w:val="clear" w:color="auto" w:fill="auto"/>
            <w:noWrap/>
            <w:tcMar>
              <w:left w:w="43" w:type="dxa"/>
              <w:right w:w="43" w:type="dxa"/>
            </w:tcMar>
            <w:vAlign w:val="center"/>
          </w:tcPr>
          <w:p w14:paraId="7662F609" w14:textId="2AEFBCBA" w:rsidR="00D46960" w:rsidRDefault="00D46960" w:rsidP="00D46960">
            <w:pPr>
              <w:jc w:val="right"/>
              <w:rPr>
                <w:color w:val="000000"/>
                <w:sz w:val="13"/>
                <w:szCs w:val="13"/>
              </w:rPr>
            </w:pPr>
            <w:r>
              <w:rPr>
                <w:color w:val="000000"/>
                <w:sz w:val="13"/>
                <w:szCs w:val="13"/>
              </w:rPr>
              <w:t>2,174.8</w:t>
            </w:r>
          </w:p>
        </w:tc>
        <w:tc>
          <w:tcPr>
            <w:tcW w:w="990" w:type="dxa"/>
            <w:shd w:val="clear" w:color="auto" w:fill="auto"/>
            <w:noWrap/>
            <w:tcMar>
              <w:left w:w="43" w:type="dxa"/>
              <w:right w:w="43" w:type="dxa"/>
            </w:tcMar>
            <w:vAlign w:val="center"/>
          </w:tcPr>
          <w:p w14:paraId="4D85A484" w14:textId="773FDA0B" w:rsidR="00D46960" w:rsidRDefault="00D46960" w:rsidP="00D46960">
            <w:pPr>
              <w:jc w:val="right"/>
              <w:rPr>
                <w:color w:val="000000"/>
                <w:sz w:val="13"/>
                <w:szCs w:val="13"/>
              </w:rPr>
            </w:pPr>
            <w:r>
              <w:rPr>
                <w:color w:val="000000"/>
                <w:sz w:val="13"/>
                <w:szCs w:val="13"/>
              </w:rPr>
              <w:t>2,200.2</w:t>
            </w:r>
          </w:p>
        </w:tc>
      </w:tr>
      <w:tr w:rsidR="00D46960" w:rsidRPr="006D5F74" w14:paraId="1BCC7A14" w14:textId="77777777" w:rsidTr="004230AC">
        <w:trPr>
          <w:trHeight w:hRule="exact" w:val="160"/>
        </w:trPr>
        <w:tc>
          <w:tcPr>
            <w:tcW w:w="4009" w:type="dxa"/>
            <w:shd w:val="clear" w:color="auto" w:fill="auto"/>
            <w:noWrap/>
            <w:vAlign w:val="bottom"/>
            <w:hideMark/>
          </w:tcPr>
          <w:p w14:paraId="30FC0948" w14:textId="77777777" w:rsidR="00D46960" w:rsidRPr="006D5F74" w:rsidRDefault="00D46960" w:rsidP="00D46960">
            <w:pPr>
              <w:ind w:firstLineChars="200" w:firstLine="260"/>
              <w:rPr>
                <w:b/>
                <w:bCs/>
                <w:sz w:val="13"/>
                <w:szCs w:val="13"/>
              </w:rPr>
            </w:pPr>
            <w:r w:rsidRPr="006D5F74">
              <w:rPr>
                <w:b/>
                <w:bCs/>
                <w:sz w:val="13"/>
                <w:szCs w:val="13"/>
              </w:rPr>
              <w:t>b. Nonresident deposits (LCY &amp; FCY)</w:t>
            </w:r>
          </w:p>
        </w:tc>
        <w:tc>
          <w:tcPr>
            <w:tcW w:w="1018" w:type="dxa"/>
            <w:tcMar>
              <w:left w:w="43" w:type="dxa"/>
              <w:right w:w="43" w:type="dxa"/>
            </w:tcMar>
            <w:vAlign w:val="center"/>
          </w:tcPr>
          <w:p w14:paraId="4FFCE972" w14:textId="0832E1DD" w:rsidR="00D46960" w:rsidRDefault="00D46960" w:rsidP="00D46960">
            <w:pPr>
              <w:jc w:val="right"/>
              <w:rPr>
                <w:b/>
                <w:bCs/>
                <w:color w:val="000000"/>
                <w:sz w:val="13"/>
                <w:szCs w:val="13"/>
              </w:rPr>
            </w:pPr>
            <w:r>
              <w:rPr>
                <w:b/>
                <w:bCs/>
                <w:color w:val="000000"/>
                <w:sz w:val="13"/>
                <w:szCs w:val="13"/>
              </w:rPr>
              <w:t>1,708.2</w:t>
            </w:r>
          </w:p>
        </w:tc>
        <w:tc>
          <w:tcPr>
            <w:tcW w:w="942" w:type="dxa"/>
            <w:shd w:val="clear" w:color="auto" w:fill="auto"/>
            <w:noWrap/>
            <w:tcMar>
              <w:left w:w="43" w:type="dxa"/>
              <w:right w:w="43" w:type="dxa"/>
            </w:tcMar>
            <w:vAlign w:val="center"/>
          </w:tcPr>
          <w:p w14:paraId="34948F89" w14:textId="2612C9F4" w:rsidR="00D46960" w:rsidRDefault="00D46960" w:rsidP="00D46960">
            <w:pPr>
              <w:jc w:val="right"/>
              <w:rPr>
                <w:b/>
                <w:bCs/>
                <w:color w:val="000000"/>
                <w:sz w:val="13"/>
                <w:szCs w:val="13"/>
              </w:rPr>
            </w:pPr>
            <w:r>
              <w:rPr>
                <w:b/>
                <w:bCs/>
                <w:color w:val="000000"/>
                <w:sz w:val="13"/>
                <w:szCs w:val="13"/>
              </w:rPr>
              <w:t>1,794.2</w:t>
            </w:r>
          </w:p>
        </w:tc>
        <w:tc>
          <w:tcPr>
            <w:tcW w:w="990" w:type="dxa"/>
            <w:shd w:val="clear" w:color="auto" w:fill="auto"/>
            <w:noWrap/>
            <w:tcMar>
              <w:left w:w="43" w:type="dxa"/>
              <w:right w:w="43" w:type="dxa"/>
            </w:tcMar>
            <w:vAlign w:val="center"/>
          </w:tcPr>
          <w:p w14:paraId="42533B6F" w14:textId="0AF97E9C" w:rsidR="00D46960" w:rsidRDefault="00D46960" w:rsidP="00D46960">
            <w:pPr>
              <w:jc w:val="right"/>
              <w:rPr>
                <w:b/>
                <w:bCs/>
                <w:color w:val="000000"/>
                <w:sz w:val="13"/>
                <w:szCs w:val="13"/>
              </w:rPr>
            </w:pPr>
            <w:r>
              <w:rPr>
                <w:b/>
                <w:bCs/>
                <w:color w:val="000000"/>
                <w:sz w:val="13"/>
                <w:szCs w:val="13"/>
              </w:rPr>
              <w:t>1,842.6</w:t>
            </w:r>
          </w:p>
        </w:tc>
        <w:tc>
          <w:tcPr>
            <w:tcW w:w="990" w:type="dxa"/>
            <w:shd w:val="clear" w:color="auto" w:fill="auto"/>
            <w:noWrap/>
            <w:tcMar>
              <w:left w:w="43" w:type="dxa"/>
              <w:right w:w="43" w:type="dxa"/>
            </w:tcMar>
            <w:vAlign w:val="center"/>
          </w:tcPr>
          <w:p w14:paraId="0E1BE1CD" w14:textId="25FB3F5D" w:rsidR="00D46960" w:rsidRDefault="00D46960" w:rsidP="00D46960">
            <w:pPr>
              <w:jc w:val="right"/>
              <w:rPr>
                <w:b/>
                <w:bCs/>
                <w:color w:val="000000"/>
                <w:sz w:val="13"/>
                <w:szCs w:val="13"/>
              </w:rPr>
            </w:pPr>
            <w:r>
              <w:rPr>
                <w:b/>
                <w:bCs/>
                <w:color w:val="000000"/>
                <w:sz w:val="13"/>
                <w:szCs w:val="13"/>
              </w:rPr>
              <w:t>1,965.4</w:t>
            </w:r>
          </w:p>
        </w:tc>
        <w:tc>
          <w:tcPr>
            <w:tcW w:w="990" w:type="dxa"/>
            <w:shd w:val="clear" w:color="auto" w:fill="auto"/>
            <w:noWrap/>
            <w:tcMar>
              <w:left w:w="43" w:type="dxa"/>
              <w:right w:w="43" w:type="dxa"/>
            </w:tcMar>
            <w:vAlign w:val="center"/>
          </w:tcPr>
          <w:p w14:paraId="5EB22C18" w14:textId="3C4CC104" w:rsidR="00D46960" w:rsidRDefault="00D46960" w:rsidP="00D46960">
            <w:pPr>
              <w:jc w:val="right"/>
              <w:rPr>
                <w:b/>
                <w:bCs/>
                <w:color w:val="000000"/>
                <w:sz w:val="13"/>
                <w:szCs w:val="13"/>
              </w:rPr>
            </w:pPr>
            <w:r>
              <w:rPr>
                <w:b/>
                <w:bCs/>
                <w:color w:val="000000"/>
                <w:sz w:val="13"/>
                <w:szCs w:val="13"/>
              </w:rPr>
              <w:t>2,223.1</w:t>
            </w:r>
          </w:p>
        </w:tc>
        <w:tc>
          <w:tcPr>
            <w:tcW w:w="990" w:type="dxa"/>
            <w:shd w:val="clear" w:color="auto" w:fill="auto"/>
            <w:noWrap/>
            <w:tcMar>
              <w:left w:w="43" w:type="dxa"/>
              <w:right w:w="43" w:type="dxa"/>
            </w:tcMar>
            <w:vAlign w:val="center"/>
          </w:tcPr>
          <w:p w14:paraId="74527E84" w14:textId="6F6E832F" w:rsidR="00D46960" w:rsidRDefault="00D46960" w:rsidP="00D46960">
            <w:pPr>
              <w:jc w:val="right"/>
              <w:rPr>
                <w:b/>
                <w:bCs/>
                <w:color w:val="000000"/>
                <w:sz w:val="13"/>
                <w:szCs w:val="13"/>
              </w:rPr>
            </w:pPr>
            <w:r>
              <w:rPr>
                <w:b/>
                <w:bCs/>
                <w:color w:val="000000"/>
                <w:sz w:val="13"/>
                <w:szCs w:val="13"/>
              </w:rPr>
              <w:t>2,382.6</w:t>
            </w:r>
          </w:p>
        </w:tc>
      </w:tr>
      <w:tr w:rsidR="00D46960" w:rsidRPr="006D5F74" w14:paraId="0F5906B0" w14:textId="77777777" w:rsidTr="004230AC">
        <w:trPr>
          <w:trHeight w:hRule="exact" w:val="160"/>
        </w:trPr>
        <w:tc>
          <w:tcPr>
            <w:tcW w:w="4009" w:type="dxa"/>
            <w:shd w:val="clear" w:color="auto" w:fill="auto"/>
            <w:noWrap/>
            <w:vAlign w:val="bottom"/>
            <w:hideMark/>
          </w:tcPr>
          <w:p w14:paraId="0E7408F1" w14:textId="77777777" w:rsidR="00D46960" w:rsidRPr="006D5F74" w:rsidRDefault="00D46960" w:rsidP="00D46960">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14:paraId="1487B775" w14:textId="39CE4E60" w:rsidR="00D46960" w:rsidRDefault="00D46960" w:rsidP="00D46960">
            <w:pPr>
              <w:jc w:val="right"/>
              <w:rPr>
                <w:color w:val="000000"/>
                <w:sz w:val="13"/>
                <w:szCs w:val="13"/>
              </w:rPr>
            </w:pPr>
            <w:r>
              <w:rPr>
                <w:color w:val="000000"/>
                <w:sz w:val="13"/>
                <w:szCs w:val="13"/>
              </w:rPr>
              <w:t>32.1</w:t>
            </w:r>
          </w:p>
        </w:tc>
        <w:tc>
          <w:tcPr>
            <w:tcW w:w="942" w:type="dxa"/>
            <w:shd w:val="clear" w:color="auto" w:fill="auto"/>
            <w:noWrap/>
            <w:tcMar>
              <w:left w:w="43" w:type="dxa"/>
              <w:right w:w="43" w:type="dxa"/>
            </w:tcMar>
            <w:vAlign w:val="center"/>
          </w:tcPr>
          <w:p w14:paraId="3595B5EE" w14:textId="6197DE65" w:rsidR="00D46960" w:rsidRDefault="00D46960" w:rsidP="00D46960">
            <w:pPr>
              <w:jc w:val="right"/>
              <w:rPr>
                <w:color w:val="000000"/>
                <w:sz w:val="13"/>
                <w:szCs w:val="13"/>
              </w:rPr>
            </w:pPr>
            <w:r>
              <w:rPr>
                <w:color w:val="000000"/>
                <w:sz w:val="13"/>
                <w:szCs w:val="13"/>
              </w:rPr>
              <w:t>29.8</w:t>
            </w:r>
          </w:p>
        </w:tc>
        <w:tc>
          <w:tcPr>
            <w:tcW w:w="990" w:type="dxa"/>
            <w:shd w:val="clear" w:color="auto" w:fill="auto"/>
            <w:noWrap/>
            <w:tcMar>
              <w:left w:w="43" w:type="dxa"/>
              <w:right w:w="43" w:type="dxa"/>
            </w:tcMar>
            <w:vAlign w:val="center"/>
          </w:tcPr>
          <w:p w14:paraId="4B714EAA" w14:textId="7F832E4C" w:rsidR="00D46960" w:rsidRDefault="00D46960" w:rsidP="00D46960">
            <w:pPr>
              <w:jc w:val="right"/>
              <w:rPr>
                <w:color w:val="000000"/>
                <w:sz w:val="13"/>
                <w:szCs w:val="13"/>
              </w:rPr>
            </w:pPr>
            <w:r>
              <w:rPr>
                <w:color w:val="000000"/>
                <w:sz w:val="13"/>
                <w:szCs w:val="13"/>
              </w:rPr>
              <w:t>43.6</w:t>
            </w:r>
          </w:p>
        </w:tc>
        <w:tc>
          <w:tcPr>
            <w:tcW w:w="990" w:type="dxa"/>
            <w:shd w:val="clear" w:color="auto" w:fill="auto"/>
            <w:noWrap/>
            <w:tcMar>
              <w:left w:w="43" w:type="dxa"/>
              <w:right w:w="43" w:type="dxa"/>
            </w:tcMar>
            <w:vAlign w:val="center"/>
          </w:tcPr>
          <w:p w14:paraId="54E3BC7A" w14:textId="575C3897" w:rsidR="00D46960" w:rsidRDefault="00D46960" w:rsidP="00D46960">
            <w:pPr>
              <w:jc w:val="right"/>
              <w:rPr>
                <w:color w:val="000000"/>
                <w:sz w:val="13"/>
                <w:szCs w:val="13"/>
              </w:rPr>
            </w:pPr>
            <w:r>
              <w:rPr>
                <w:color w:val="000000"/>
                <w:sz w:val="13"/>
                <w:szCs w:val="13"/>
              </w:rPr>
              <w:t>34.4</w:t>
            </w:r>
          </w:p>
        </w:tc>
        <w:tc>
          <w:tcPr>
            <w:tcW w:w="990" w:type="dxa"/>
            <w:shd w:val="clear" w:color="auto" w:fill="auto"/>
            <w:noWrap/>
            <w:tcMar>
              <w:left w:w="43" w:type="dxa"/>
              <w:right w:w="43" w:type="dxa"/>
            </w:tcMar>
            <w:vAlign w:val="center"/>
          </w:tcPr>
          <w:p w14:paraId="3FC283AA" w14:textId="2FB5EA89" w:rsidR="00D46960" w:rsidRDefault="00D46960" w:rsidP="00D46960">
            <w:pPr>
              <w:jc w:val="right"/>
              <w:rPr>
                <w:color w:val="000000"/>
                <w:sz w:val="13"/>
                <w:szCs w:val="13"/>
              </w:rPr>
            </w:pPr>
            <w:r>
              <w:rPr>
                <w:color w:val="000000"/>
                <w:sz w:val="13"/>
                <w:szCs w:val="13"/>
              </w:rPr>
              <w:t>54.8</w:t>
            </w:r>
          </w:p>
        </w:tc>
        <w:tc>
          <w:tcPr>
            <w:tcW w:w="990" w:type="dxa"/>
            <w:shd w:val="clear" w:color="auto" w:fill="auto"/>
            <w:noWrap/>
            <w:tcMar>
              <w:left w:w="43" w:type="dxa"/>
              <w:right w:w="43" w:type="dxa"/>
            </w:tcMar>
            <w:vAlign w:val="center"/>
          </w:tcPr>
          <w:p w14:paraId="2441E774" w14:textId="433015A1" w:rsidR="00D46960" w:rsidRDefault="00D46960" w:rsidP="00D46960">
            <w:pPr>
              <w:jc w:val="right"/>
              <w:rPr>
                <w:color w:val="000000"/>
                <w:sz w:val="13"/>
                <w:szCs w:val="13"/>
              </w:rPr>
            </w:pPr>
            <w:r>
              <w:rPr>
                <w:color w:val="000000"/>
                <w:sz w:val="13"/>
                <w:szCs w:val="13"/>
              </w:rPr>
              <w:t>54.1</w:t>
            </w:r>
          </w:p>
        </w:tc>
      </w:tr>
      <w:tr w:rsidR="00D46960" w:rsidRPr="006D5F74" w14:paraId="3BDC2D6B" w14:textId="77777777" w:rsidTr="004230AC">
        <w:trPr>
          <w:trHeight w:hRule="exact" w:val="160"/>
        </w:trPr>
        <w:tc>
          <w:tcPr>
            <w:tcW w:w="4009" w:type="dxa"/>
            <w:shd w:val="clear" w:color="auto" w:fill="auto"/>
            <w:noWrap/>
            <w:vAlign w:val="bottom"/>
            <w:hideMark/>
          </w:tcPr>
          <w:p w14:paraId="65625498" w14:textId="77777777" w:rsidR="00D46960" w:rsidRPr="006D5F74" w:rsidRDefault="00D46960" w:rsidP="00D46960">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14:paraId="08543013" w14:textId="61052A41" w:rsidR="00D46960" w:rsidRDefault="00D46960" w:rsidP="00D46960">
            <w:pPr>
              <w:jc w:val="right"/>
              <w:rPr>
                <w:color w:val="000000"/>
                <w:sz w:val="13"/>
                <w:szCs w:val="13"/>
              </w:rPr>
            </w:pPr>
            <w:r>
              <w:rPr>
                <w:color w:val="000000"/>
                <w:sz w:val="13"/>
                <w:szCs w:val="13"/>
              </w:rPr>
              <w:t>1,676.0</w:t>
            </w:r>
          </w:p>
        </w:tc>
        <w:tc>
          <w:tcPr>
            <w:tcW w:w="942" w:type="dxa"/>
            <w:shd w:val="clear" w:color="auto" w:fill="auto"/>
            <w:noWrap/>
            <w:tcMar>
              <w:left w:w="43" w:type="dxa"/>
              <w:right w:w="43" w:type="dxa"/>
            </w:tcMar>
            <w:vAlign w:val="center"/>
          </w:tcPr>
          <w:p w14:paraId="20C50F1D" w14:textId="21373885" w:rsidR="00D46960" w:rsidRDefault="00D46960" w:rsidP="00D46960">
            <w:pPr>
              <w:jc w:val="right"/>
              <w:rPr>
                <w:color w:val="000000"/>
                <w:sz w:val="13"/>
                <w:szCs w:val="13"/>
              </w:rPr>
            </w:pPr>
            <w:r>
              <w:rPr>
                <w:color w:val="000000"/>
                <w:sz w:val="13"/>
                <w:szCs w:val="13"/>
              </w:rPr>
              <w:t>1,764.4</w:t>
            </w:r>
          </w:p>
        </w:tc>
        <w:tc>
          <w:tcPr>
            <w:tcW w:w="990" w:type="dxa"/>
            <w:shd w:val="clear" w:color="auto" w:fill="auto"/>
            <w:noWrap/>
            <w:tcMar>
              <w:left w:w="43" w:type="dxa"/>
              <w:right w:w="43" w:type="dxa"/>
            </w:tcMar>
            <w:vAlign w:val="center"/>
          </w:tcPr>
          <w:p w14:paraId="42E18694" w14:textId="71399469" w:rsidR="00D46960" w:rsidRDefault="00D46960" w:rsidP="00D46960">
            <w:pPr>
              <w:jc w:val="right"/>
              <w:rPr>
                <w:color w:val="000000"/>
                <w:sz w:val="13"/>
                <w:szCs w:val="13"/>
              </w:rPr>
            </w:pPr>
            <w:r>
              <w:rPr>
                <w:color w:val="000000"/>
                <w:sz w:val="13"/>
                <w:szCs w:val="13"/>
              </w:rPr>
              <w:t>1,798.9</w:t>
            </w:r>
          </w:p>
        </w:tc>
        <w:tc>
          <w:tcPr>
            <w:tcW w:w="990" w:type="dxa"/>
            <w:shd w:val="clear" w:color="auto" w:fill="auto"/>
            <w:noWrap/>
            <w:tcMar>
              <w:left w:w="43" w:type="dxa"/>
              <w:right w:w="43" w:type="dxa"/>
            </w:tcMar>
            <w:vAlign w:val="center"/>
          </w:tcPr>
          <w:p w14:paraId="60F4BAB3" w14:textId="0D4D63AF" w:rsidR="00D46960" w:rsidRDefault="00D46960" w:rsidP="00D46960">
            <w:pPr>
              <w:jc w:val="right"/>
              <w:rPr>
                <w:color w:val="000000"/>
                <w:sz w:val="13"/>
                <w:szCs w:val="13"/>
              </w:rPr>
            </w:pPr>
            <w:r>
              <w:rPr>
                <w:color w:val="000000"/>
                <w:sz w:val="13"/>
                <w:szCs w:val="13"/>
              </w:rPr>
              <w:t>1,931.0</w:t>
            </w:r>
          </w:p>
        </w:tc>
        <w:tc>
          <w:tcPr>
            <w:tcW w:w="990" w:type="dxa"/>
            <w:shd w:val="clear" w:color="auto" w:fill="auto"/>
            <w:noWrap/>
            <w:tcMar>
              <w:left w:w="43" w:type="dxa"/>
              <w:right w:w="43" w:type="dxa"/>
            </w:tcMar>
            <w:vAlign w:val="center"/>
          </w:tcPr>
          <w:p w14:paraId="27AB4430" w14:textId="33345620" w:rsidR="00D46960" w:rsidRDefault="00D46960" w:rsidP="00D46960">
            <w:pPr>
              <w:jc w:val="right"/>
              <w:rPr>
                <w:color w:val="000000"/>
                <w:sz w:val="13"/>
                <w:szCs w:val="13"/>
              </w:rPr>
            </w:pPr>
            <w:r>
              <w:rPr>
                <w:color w:val="000000"/>
                <w:sz w:val="13"/>
                <w:szCs w:val="13"/>
              </w:rPr>
              <w:t>2,168.3</w:t>
            </w:r>
          </w:p>
        </w:tc>
        <w:tc>
          <w:tcPr>
            <w:tcW w:w="990" w:type="dxa"/>
            <w:shd w:val="clear" w:color="auto" w:fill="auto"/>
            <w:noWrap/>
            <w:tcMar>
              <w:left w:w="43" w:type="dxa"/>
              <w:right w:w="43" w:type="dxa"/>
            </w:tcMar>
            <w:vAlign w:val="center"/>
          </w:tcPr>
          <w:p w14:paraId="7063B323" w14:textId="0DDDBD76" w:rsidR="00D46960" w:rsidRDefault="00D46960" w:rsidP="00D46960">
            <w:pPr>
              <w:jc w:val="right"/>
              <w:rPr>
                <w:color w:val="000000"/>
                <w:sz w:val="13"/>
                <w:szCs w:val="13"/>
              </w:rPr>
            </w:pPr>
            <w:r>
              <w:rPr>
                <w:color w:val="000000"/>
                <w:sz w:val="13"/>
                <w:szCs w:val="13"/>
              </w:rPr>
              <w:t>2,328.5</w:t>
            </w:r>
          </w:p>
        </w:tc>
      </w:tr>
      <w:tr w:rsidR="00D46960" w:rsidRPr="006D5F74" w14:paraId="139A7D55" w14:textId="77777777" w:rsidTr="004230AC">
        <w:trPr>
          <w:trHeight w:hRule="exact" w:val="160"/>
        </w:trPr>
        <w:tc>
          <w:tcPr>
            <w:tcW w:w="4009" w:type="dxa"/>
            <w:shd w:val="clear" w:color="auto" w:fill="auto"/>
            <w:noWrap/>
            <w:vAlign w:val="bottom"/>
            <w:hideMark/>
          </w:tcPr>
          <w:p w14:paraId="08C72456" w14:textId="77777777" w:rsidR="00D46960" w:rsidRPr="006D5F74" w:rsidRDefault="00D46960" w:rsidP="00D46960">
            <w:pPr>
              <w:ind w:firstLineChars="100" w:firstLine="130"/>
              <w:rPr>
                <w:b/>
                <w:bCs/>
                <w:sz w:val="13"/>
                <w:szCs w:val="13"/>
              </w:rPr>
            </w:pPr>
            <w:r w:rsidRPr="006D5F74">
              <w:rPr>
                <w:b/>
                <w:bCs/>
                <w:sz w:val="13"/>
                <w:szCs w:val="13"/>
              </w:rPr>
              <w:t>D. Private Sector</w:t>
            </w:r>
          </w:p>
        </w:tc>
        <w:tc>
          <w:tcPr>
            <w:tcW w:w="1018" w:type="dxa"/>
            <w:tcMar>
              <w:left w:w="43" w:type="dxa"/>
              <w:right w:w="43" w:type="dxa"/>
            </w:tcMar>
            <w:vAlign w:val="center"/>
          </w:tcPr>
          <w:p w14:paraId="5AC9AF23" w14:textId="137CF332" w:rsidR="00D46960" w:rsidRDefault="00D46960" w:rsidP="00D46960">
            <w:pPr>
              <w:jc w:val="right"/>
              <w:rPr>
                <w:b/>
                <w:bCs/>
                <w:color w:val="000000"/>
                <w:sz w:val="13"/>
                <w:szCs w:val="13"/>
              </w:rPr>
            </w:pPr>
            <w:r>
              <w:rPr>
                <w:b/>
                <w:bCs/>
                <w:color w:val="000000"/>
                <w:sz w:val="13"/>
                <w:szCs w:val="13"/>
              </w:rPr>
              <w:t>10,859.2</w:t>
            </w:r>
          </w:p>
        </w:tc>
        <w:tc>
          <w:tcPr>
            <w:tcW w:w="942" w:type="dxa"/>
            <w:shd w:val="clear" w:color="auto" w:fill="auto"/>
            <w:noWrap/>
            <w:tcMar>
              <w:left w:w="43" w:type="dxa"/>
              <w:right w:w="43" w:type="dxa"/>
            </w:tcMar>
            <w:vAlign w:val="center"/>
          </w:tcPr>
          <w:p w14:paraId="0650BEE4" w14:textId="4934C968" w:rsidR="00D46960" w:rsidRDefault="00D46960" w:rsidP="00D46960">
            <w:pPr>
              <w:jc w:val="right"/>
              <w:rPr>
                <w:b/>
                <w:bCs/>
                <w:color w:val="000000"/>
                <w:sz w:val="13"/>
                <w:szCs w:val="13"/>
              </w:rPr>
            </w:pPr>
            <w:r>
              <w:rPr>
                <w:b/>
                <w:bCs/>
                <w:color w:val="000000"/>
                <w:sz w:val="13"/>
                <w:szCs w:val="13"/>
              </w:rPr>
              <w:t>11,038.2</w:t>
            </w:r>
          </w:p>
        </w:tc>
        <w:tc>
          <w:tcPr>
            <w:tcW w:w="990" w:type="dxa"/>
            <w:shd w:val="clear" w:color="auto" w:fill="auto"/>
            <w:noWrap/>
            <w:tcMar>
              <w:left w:w="43" w:type="dxa"/>
              <w:right w:w="43" w:type="dxa"/>
            </w:tcMar>
            <w:vAlign w:val="center"/>
          </w:tcPr>
          <w:p w14:paraId="62B7D6E4" w14:textId="174843BF" w:rsidR="00D46960" w:rsidRDefault="00D46960" w:rsidP="00D46960">
            <w:pPr>
              <w:jc w:val="right"/>
              <w:rPr>
                <w:b/>
                <w:bCs/>
                <w:color w:val="000000"/>
                <w:sz w:val="13"/>
                <w:szCs w:val="13"/>
              </w:rPr>
            </w:pPr>
            <w:r>
              <w:rPr>
                <w:b/>
                <w:bCs/>
                <w:color w:val="000000"/>
                <w:sz w:val="13"/>
                <w:szCs w:val="13"/>
              </w:rPr>
              <w:t>11,009.2</w:t>
            </w:r>
          </w:p>
        </w:tc>
        <w:tc>
          <w:tcPr>
            <w:tcW w:w="990" w:type="dxa"/>
            <w:shd w:val="clear" w:color="auto" w:fill="auto"/>
            <w:noWrap/>
            <w:tcMar>
              <w:left w:w="43" w:type="dxa"/>
              <w:right w:w="43" w:type="dxa"/>
            </w:tcMar>
            <w:vAlign w:val="center"/>
          </w:tcPr>
          <w:p w14:paraId="41BBCD28" w14:textId="3B1183A1" w:rsidR="00D46960" w:rsidRDefault="00D46960" w:rsidP="00D46960">
            <w:pPr>
              <w:jc w:val="right"/>
              <w:rPr>
                <w:b/>
                <w:bCs/>
                <w:color w:val="000000"/>
                <w:sz w:val="13"/>
                <w:szCs w:val="13"/>
              </w:rPr>
            </w:pPr>
            <w:r>
              <w:rPr>
                <w:b/>
                <w:bCs/>
                <w:color w:val="000000"/>
                <w:sz w:val="13"/>
                <w:szCs w:val="13"/>
              </w:rPr>
              <w:t>11,319.0</w:t>
            </w:r>
          </w:p>
        </w:tc>
        <w:tc>
          <w:tcPr>
            <w:tcW w:w="990" w:type="dxa"/>
            <w:shd w:val="clear" w:color="auto" w:fill="auto"/>
            <w:noWrap/>
            <w:tcMar>
              <w:left w:w="43" w:type="dxa"/>
              <w:right w:w="43" w:type="dxa"/>
            </w:tcMar>
            <w:vAlign w:val="center"/>
          </w:tcPr>
          <w:p w14:paraId="5CBA59B0" w14:textId="7DC53015" w:rsidR="00D46960" w:rsidRDefault="00D46960" w:rsidP="00D46960">
            <w:pPr>
              <w:jc w:val="right"/>
              <w:rPr>
                <w:b/>
                <w:bCs/>
                <w:color w:val="000000"/>
                <w:sz w:val="13"/>
                <w:szCs w:val="13"/>
              </w:rPr>
            </w:pPr>
            <w:r>
              <w:rPr>
                <w:b/>
                <w:bCs/>
                <w:color w:val="000000"/>
                <w:sz w:val="13"/>
                <w:szCs w:val="13"/>
              </w:rPr>
              <w:t>11,125.8</w:t>
            </w:r>
          </w:p>
        </w:tc>
        <w:tc>
          <w:tcPr>
            <w:tcW w:w="990" w:type="dxa"/>
            <w:shd w:val="clear" w:color="auto" w:fill="auto"/>
            <w:noWrap/>
            <w:tcMar>
              <w:left w:w="43" w:type="dxa"/>
              <w:right w:w="43" w:type="dxa"/>
            </w:tcMar>
            <w:vAlign w:val="center"/>
          </w:tcPr>
          <w:p w14:paraId="740F8CD3" w14:textId="7BB38823" w:rsidR="00D46960" w:rsidRDefault="00D46960" w:rsidP="00D46960">
            <w:pPr>
              <w:jc w:val="right"/>
              <w:rPr>
                <w:b/>
                <w:bCs/>
                <w:color w:val="000000"/>
                <w:sz w:val="13"/>
                <w:szCs w:val="13"/>
              </w:rPr>
            </w:pPr>
            <w:r>
              <w:rPr>
                <w:b/>
                <w:bCs/>
                <w:color w:val="000000"/>
                <w:sz w:val="13"/>
                <w:szCs w:val="13"/>
              </w:rPr>
              <w:t>11,116.4</w:t>
            </w:r>
          </w:p>
        </w:tc>
      </w:tr>
      <w:tr w:rsidR="00D46960" w:rsidRPr="006D5F74" w14:paraId="7F9846D9" w14:textId="77777777" w:rsidTr="004230AC">
        <w:trPr>
          <w:trHeight w:hRule="exact" w:val="160"/>
        </w:trPr>
        <w:tc>
          <w:tcPr>
            <w:tcW w:w="4009" w:type="dxa"/>
            <w:shd w:val="clear" w:color="auto" w:fill="auto"/>
            <w:noWrap/>
            <w:vAlign w:val="bottom"/>
            <w:hideMark/>
          </w:tcPr>
          <w:p w14:paraId="28C6D0F7" w14:textId="77777777" w:rsidR="00D46960" w:rsidRPr="006D5F74" w:rsidRDefault="00D46960" w:rsidP="00D46960">
            <w:pPr>
              <w:ind w:firstLineChars="200" w:firstLine="260"/>
              <w:rPr>
                <w:b/>
                <w:bCs/>
                <w:sz w:val="13"/>
                <w:szCs w:val="13"/>
              </w:rPr>
            </w:pPr>
            <w:r w:rsidRPr="006D5F74">
              <w:rPr>
                <w:b/>
                <w:bCs/>
                <w:sz w:val="13"/>
                <w:szCs w:val="13"/>
              </w:rPr>
              <w:t>a. Guaranteed debt</w:t>
            </w:r>
          </w:p>
        </w:tc>
        <w:tc>
          <w:tcPr>
            <w:tcW w:w="1018" w:type="dxa"/>
            <w:tcMar>
              <w:left w:w="43" w:type="dxa"/>
              <w:right w:w="43" w:type="dxa"/>
            </w:tcMar>
            <w:vAlign w:val="center"/>
          </w:tcPr>
          <w:p w14:paraId="6E4B5836" w14:textId="48DB3D1F" w:rsidR="00D46960" w:rsidRDefault="00D46960" w:rsidP="00D46960">
            <w:pPr>
              <w:jc w:val="right"/>
              <w:rPr>
                <w:b/>
                <w:bCs/>
                <w:color w:val="000000"/>
                <w:sz w:val="13"/>
                <w:szCs w:val="13"/>
              </w:rPr>
            </w:pPr>
            <w:r>
              <w:rPr>
                <w:b/>
                <w:bCs/>
                <w:color w:val="000000"/>
                <w:sz w:val="13"/>
                <w:szCs w:val="13"/>
              </w:rPr>
              <w:t>-</w:t>
            </w:r>
          </w:p>
        </w:tc>
        <w:tc>
          <w:tcPr>
            <w:tcW w:w="942" w:type="dxa"/>
            <w:shd w:val="clear" w:color="auto" w:fill="auto"/>
            <w:noWrap/>
            <w:tcMar>
              <w:left w:w="43" w:type="dxa"/>
              <w:right w:w="43" w:type="dxa"/>
            </w:tcMar>
            <w:vAlign w:val="center"/>
          </w:tcPr>
          <w:p w14:paraId="5B841091" w14:textId="1CA85CAA" w:rsidR="00D46960" w:rsidRDefault="00D46960" w:rsidP="00D46960">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747C7BBD" w14:textId="1270C7F7" w:rsidR="00D46960" w:rsidRDefault="00D46960" w:rsidP="00D46960">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66A40588" w14:textId="1321BB4E" w:rsidR="00D46960" w:rsidRDefault="00D46960" w:rsidP="00D46960">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3D75269F" w14:textId="028CCF84" w:rsidR="00D46960" w:rsidRDefault="00D46960" w:rsidP="00D46960">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52577109" w14:textId="2DC44CB0" w:rsidR="00D46960" w:rsidRDefault="00D46960" w:rsidP="00D46960">
            <w:pPr>
              <w:jc w:val="right"/>
              <w:rPr>
                <w:b/>
                <w:bCs/>
                <w:color w:val="000000"/>
                <w:sz w:val="13"/>
                <w:szCs w:val="13"/>
              </w:rPr>
            </w:pPr>
            <w:r>
              <w:rPr>
                <w:b/>
                <w:bCs/>
                <w:color w:val="000000"/>
                <w:sz w:val="13"/>
                <w:szCs w:val="13"/>
              </w:rPr>
              <w:t>-</w:t>
            </w:r>
          </w:p>
        </w:tc>
      </w:tr>
      <w:tr w:rsidR="00D46960" w:rsidRPr="006D5F74" w14:paraId="614A5FB5" w14:textId="77777777" w:rsidTr="004230AC">
        <w:trPr>
          <w:trHeight w:hRule="exact" w:val="160"/>
        </w:trPr>
        <w:tc>
          <w:tcPr>
            <w:tcW w:w="4009" w:type="dxa"/>
            <w:shd w:val="clear" w:color="auto" w:fill="auto"/>
            <w:noWrap/>
            <w:vAlign w:val="bottom"/>
            <w:hideMark/>
          </w:tcPr>
          <w:p w14:paraId="0FE2F835" w14:textId="2CB63722" w:rsidR="00D46960" w:rsidRPr="006D5F74" w:rsidRDefault="00D46960" w:rsidP="00D46960">
            <w:pPr>
              <w:ind w:firstLineChars="200" w:firstLine="260"/>
              <w:rPr>
                <w:b/>
                <w:bCs/>
                <w:sz w:val="13"/>
                <w:szCs w:val="13"/>
              </w:rPr>
            </w:pPr>
            <w:r w:rsidRPr="006D5F74">
              <w:rPr>
                <w:b/>
                <w:bCs/>
                <w:sz w:val="13"/>
                <w:szCs w:val="13"/>
              </w:rPr>
              <w:t>b. Non-guaranteed debt</w:t>
            </w:r>
          </w:p>
        </w:tc>
        <w:tc>
          <w:tcPr>
            <w:tcW w:w="1018" w:type="dxa"/>
            <w:tcMar>
              <w:left w:w="43" w:type="dxa"/>
              <w:right w:w="43" w:type="dxa"/>
            </w:tcMar>
            <w:vAlign w:val="center"/>
          </w:tcPr>
          <w:p w14:paraId="1158C905" w14:textId="5ABCFDB9" w:rsidR="00D46960" w:rsidRDefault="00D46960" w:rsidP="00D46960">
            <w:pPr>
              <w:jc w:val="right"/>
              <w:rPr>
                <w:b/>
                <w:bCs/>
                <w:color w:val="000000"/>
                <w:sz w:val="13"/>
                <w:szCs w:val="13"/>
              </w:rPr>
            </w:pPr>
            <w:r>
              <w:rPr>
                <w:b/>
                <w:bCs/>
                <w:color w:val="000000"/>
                <w:sz w:val="13"/>
                <w:szCs w:val="13"/>
              </w:rPr>
              <w:t>10,859.2</w:t>
            </w:r>
          </w:p>
        </w:tc>
        <w:tc>
          <w:tcPr>
            <w:tcW w:w="942" w:type="dxa"/>
            <w:shd w:val="clear" w:color="auto" w:fill="auto"/>
            <w:noWrap/>
            <w:tcMar>
              <w:left w:w="43" w:type="dxa"/>
              <w:right w:w="43" w:type="dxa"/>
            </w:tcMar>
            <w:vAlign w:val="center"/>
          </w:tcPr>
          <w:p w14:paraId="16248E66" w14:textId="06A16BD8" w:rsidR="00D46960" w:rsidRDefault="00D46960" w:rsidP="00D46960">
            <w:pPr>
              <w:jc w:val="right"/>
              <w:rPr>
                <w:b/>
                <w:bCs/>
                <w:color w:val="000000"/>
                <w:sz w:val="13"/>
                <w:szCs w:val="13"/>
              </w:rPr>
            </w:pPr>
            <w:r>
              <w:rPr>
                <w:b/>
                <w:bCs/>
                <w:color w:val="000000"/>
                <w:sz w:val="13"/>
                <w:szCs w:val="13"/>
              </w:rPr>
              <w:t>11,038.2</w:t>
            </w:r>
          </w:p>
        </w:tc>
        <w:tc>
          <w:tcPr>
            <w:tcW w:w="990" w:type="dxa"/>
            <w:shd w:val="clear" w:color="auto" w:fill="auto"/>
            <w:noWrap/>
            <w:tcMar>
              <w:left w:w="43" w:type="dxa"/>
              <w:right w:w="43" w:type="dxa"/>
            </w:tcMar>
            <w:vAlign w:val="center"/>
          </w:tcPr>
          <w:p w14:paraId="1377A0C5" w14:textId="63A6A4FE" w:rsidR="00D46960" w:rsidRDefault="00D46960" w:rsidP="00D46960">
            <w:pPr>
              <w:jc w:val="right"/>
              <w:rPr>
                <w:b/>
                <w:bCs/>
                <w:color w:val="000000"/>
                <w:sz w:val="13"/>
                <w:szCs w:val="13"/>
              </w:rPr>
            </w:pPr>
            <w:r>
              <w:rPr>
                <w:b/>
                <w:bCs/>
                <w:color w:val="000000"/>
                <w:sz w:val="13"/>
                <w:szCs w:val="13"/>
              </w:rPr>
              <w:t>11,009.2</w:t>
            </w:r>
          </w:p>
        </w:tc>
        <w:tc>
          <w:tcPr>
            <w:tcW w:w="990" w:type="dxa"/>
            <w:shd w:val="clear" w:color="auto" w:fill="auto"/>
            <w:noWrap/>
            <w:tcMar>
              <w:left w:w="43" w:type="dxa"/>
              <w:right w:w="43" w:type="dxa"/>
            </w:tcMar>
            <w:vAlign w:val="center"/>
          </w:tcPr>
          <w:p w14:paraId="6F5F6481" w14:textId="3183B32B" w:rsidR="00D46960" w:rsidRDefault="00D46960" w:rsidP="00D46960">
            <w:pPr>
              <w:jc w:val="right"/>
              <w:rPr>
                <w:b/>
                <w:bCs/>
                <w:color w:val="000000"/>
                <w:sz w:val="13"/>
                <w:szCs w:val="13"/>
              </w:rPr>
            </w:pPr>
            <w:r>
              <w:rPr>
                <w:b/>
                <w:bCs/>
                <w:color w:val="000000"/>
                <w:sz w:val="13"/>
                <w:szCs w:val="13"/>
              </w:rPr>
              <w:t>11,319.0</w:t>
            </w:r>
          </w:p>
        </w:tc>
        <w:tc>
          <w:tcPr>
            <w:tcW w:w="990" w:type="dxa"/>
            <w:shd w:val="clear" w:color="auto" w:fill="auto"/>
            <w:noWrap/>
            <w:tcMar>
              <w:left w:w="43" w:type="dxa"/>
              <w:right w:w="43" w:type="dxa"/>
            </w:tcMar>
            <w:vAlign w:val="center"/>
          </w:tcPr>
          <w:p w14:paraId="399F98E2" w14:textId="72B539DF" w:rsidR="00D46960" w:rsidRDefault="00D46960" w:rsidP="00D46960">
            <w:pPr>
              <w:jc w:val="right"/>
              <w:rPr>
                <w:b/>
                <w:bCs/>
                <w:color w:val="000000"/>
                <w:sz w:val="13"/>
                <w:szCs w:val="13"/>
              </w:rPr>
            </w:pPr>
            <w:r>
              <w:rPr>
                <w:b/>
                <w:bCs/>
                <w:color w:val="000000"/>
                <w:sz w:val="13"/>
                <w:szCs w:val="13"/>
              </w:rPr>
              <w:t>11,125.8</w:t>
            </w:r>
          </w:p>
        </w:tc>
        <w:tc>
          <w:tcPr>
            <w:tcW w:w="990" w:type="dxa"/>
            <w:shd w:val="clear" w:color="auto" w:fill="auto"/>
            <w:noWrap/>
            <w:tcMar>
              <w:left w:w="43" w:type="dxa"/>
              <w:right w:w="43" w:type="dxa"/>
            </w:tcMar>
            <w:vAlign w:val="center"/>
          </w:tcPr>
          <w:p w14:paraId="3AB8DEDC" w14:textId="3D335DC5" w:rsidR="00D46960" w:rsidRDefault="00D46960" w:rsidP="00D46960">
            <w:pPr>
              <w:jc w:val="right"/>
              <w:rPr>
                <w:b/>
                <w:bCs/>
                <w:color w:val="000000"/>
                <w:sz w:val="13"/>
                <w:szCs w:val="13"/>
              </w:rPr>
            </w:pPr>
            <w:r>
              <w:rPr>
                <w:b/>
                <w:bCs/>
                <w:color w:val="000000"/>
                <w:sz w:val="13"/>
                <w:szCs w:val="13"/>
              </w:rPr>
              <w:t>11,116.4</w:t>
            </w:r>
          </w:p>
        </w:tc>
      </w:tr>
      <w:tr w:rsidR="00D46960" w:rsidRPr="006D5F74" w14:paraId="263B7909" w14:textId="77777777" w:rsidTr="004230AC">
        <w:trPr>
          <w:trHeight w:hRule="exact" w:val="160"/>
        </w:trPr>
        <w:tc>
          <w:tcPr>
            <w:tcW w:w="4009" w:type="dxa"/>
            <w:shd w:val="clear" w:color="auto" w:fill="auto"/>
            <w:noWrap/>
            <w:vAlign w:val="bottom"/>
            <w:hideMark/>
          </w:tcPr>
          <w:p w14:paraId="7D468F06" w14:textId="77777777" w:rsidR="00D46960" w:rsidRPr="006D5F74" w:rsidRDefault="00D46960" w:rsidP="00D46960">
            <w:pPr>
              <w:ind w:firstLineChars="300" w:firstLine="390"/>
              <w:rPr>
                <w:b/>
                <w:bCs/>
                <w:sz w:val="13"/>
                <w:szCs w:val="13"/>
              </w:rPr>
            </w:pPr>
            <w:proofErr w:type="spellStart"/>
            <w:r w:rsidRPr="006D5F74">
              <w:rPr>
                <w:b/>
                <w:bCs/>
                <w:sz w:val="13"/>
                <w:szCs w:val="13"/>
              </w:rPr>
              <w:t>i</w:t>
            </w:r>
            <w:proofErr w:type="spellEnd"/>
            <w:r w:rsidRPr="006D5F74">
              <w:rPr>
                <w:b/>
                <w:bCs/>
                <w:sz w:val="13"/>
                <w:szCs w:val="13"/>
              </w:rPr>
              <w:t>). Loans</w:t>
            </w:r>
          </w:p>
        </w:tc>
        <w:tc>
          <w:tcPr>
            <w:tcW w:w="1018" w:type="dxa"/>
            <w:tcMar>
              <w:left w:w="43" w:type="dxa"/>
              <w:right w:w="43" w:type="dxa"/>
            </w:tcMar>
            <w:vAlign w:val="center"/>
          </w:tcPr>
          <w:p w14:paraId="16E9C514" w14:textId="1C36B662" w:rsidR="00D46960" w:rsidRDefault="00D46960" w:rsidP="00D46960">
            <w:pPr>
              <w:jc w:val="right"/>
              <w:rPr>
                <w:b/>
                <w:bCs/>
                <w:color w:val="000000"/>
                <w:sz w:val="13"/>
                <w:szCs w:val="13"/>
              </w:rPr>
            </w:pPr>
            <w:r>
              <w:rPr>
                <w:b/>
                <w:bCs/>
                <w:color w:val="000000"/>
                <w:sz w:val="13"/>
                <w:szCs w:val="13"/>
              </w:rPr>
              <w:t>9,791.1</w:t>
            </w:r>
          </w:p>
        </w:tc>
        <w:tc>
          <w:tcPr>
            <w:tcW w:w="942" w:type="dxa"/>
            <w:shd w:val="clear" w:color="auto" w:fill="auto"/>
            <w:noWrap/>
            <w:tcMar>
              <w:left w:w="43" w:type="dxa"/>
              <w:right w:w="43" w:type="dxa"/>
            </w:tcMar>
            <w:vAlign w:val="center"/>
          </w:tcPr>
          <w:p w14:paraId="213A5953" w14:textId="5BE4D878" w:rsidR="00D46960" w:rsidRDefault="00D46960" w:rsidP="00D46960">
            <w:pPr>
              <w:jc w:val="right"/>
              <w:rPr>
                <w:b/>
                <w:bCs/>
                <w:color w:val="000000"/>
                <w:sz w:val="13"/>
                <w:szCs w:val="13"/>
              </w:rPr>
            </w:pPr>
            <w:r>
              <w:rPr>
                <w:b/>
                <w:bCs/>
                <w:color w:val="000000"/>
                <w:sz w:val="13"/>
                <w:szCs w:val="13"/>
              </w:rPr>
              <w:t>10,011.8</w:t>
            </w:r>
          </w:p>
        </w:tc>
        <w:tc>
          <w:tcPr>
            <w:tcW w:w="990" w:type="dxa"/>
            <w:shd w:val="clear" w:color="auto" w:fill="auto"/>
            <w:noWrap/>
            <w:tcMar>
              <w:left w:w="43" w:type="dxa"/>
              <w:right w:w="43" w:type="dxa"/>
            </w:tcMar>
            <w:vAlign w:val="center"/>
          </w:tcPr>
          <w:p w14:paraId="56817C73" w14:textId="4BFA62A6" w:rsidR="00D46960" w:rsidRDefault="00D46960" w:rsidP="00D46960">
            <w:pPr>
              <w:jc w:val="right"/>
              <w:rPr>
                <w:b/>
                <w:bCs/>
                <w:color w:val="000000"/>
                <w:sz w:val="13"/>
                <w:szCs w:val="13"/>
              </w:rPr>
            </w:pPr>
            <w:r>
              <w:rPr>
                <w:b/>
                <w:bCs/>
                <w:color w:val="000000"/>
                <w:sz w:val="13"/>
                <w:szCs w:val="13"/>
              </w:rPr>
              <w:t>9,966.7</w:t>
            </w:r>
          </w:p>
        </w:tc>
        <w:tc>
          <w:tcPr>
            <w:tcW w:w="990" w:type="dxa"/>
            <w:shd w:val="clear" w:color="auto" w:fill="auto"/>
            <w:noWrap/>
            <w:tcMar>
              <w:left w:w="43" w:type="dxa"/>
              <w:right w:w="43" w:type="dxa"/>
            </w:tcMar>
            <w:vAlign w:val="center"/>
          </w:tcPr>
          <w:p w14:paraId="40902391" w14:textId="339E46BB" w:rsidR="00D46960" w:rsidRDefault="00D46960" w:rsidP="00D46960">
            <w:pPr>
              <w:jc w:val="right"/>
              <w:rPr>
                <w:b/>
                <w:bCs/>
                <w:color w:val="000000"/>
                <w:sz w:val="13"/>
                <w:szCs w:val="13"/>
              </w:rPr>
            </w:pPr>
            <w:r>
              <w:rPr>
                <w:b/>
                <w:bCs/>
                <w:color w:val="000000"/>
                <w:sz w:val="13"/>
                <w:szCs w:val="13"/>
              </w:rPr>
              <w:t>10,259.1</w:t>
            </w:r>
          </w:p>
        </w:tc>
        <w:tc>
          <w:tcPr>
            <w:tcW w:w="990" w:type="dxa"/>
            <w:shd w:val="clear" w:color="auto" w:fill="auto"/>
            <w:noWrap/>
            <w:tcMar>
              <w:left w:w="43" w:type="dxa"/>
              <w:right w:w="43" w:type="dxa"/>
            </w:tcMar>
            <w:vAlign w:val="center"/>
          </w:tcPr>
          <w:p w14:paraId="74B138B4" w14:textId="257DB1B0" w:rsidR="00D46960" w:rsidRDefault="00D46960" w:rsidP="00D46960">
            <w:pPr>
              <w:jc w:val="right"/>
              <w:rPr>
                <w:b/>
                <w:bCs/>
                <w:color w:val="000000"/>
                <w:sz w:val="13"/>
                <w:szCs w:val="13"/>
              </w:rPr>
            </w:pPr>
            <w:r>
              <w:rPr>
                <w:b/>
                <w:bCs/>
                <w:color w:val="000000"/>
                <w:sz w:val="13"/>
                <w:szCs w:val="13"/>
              </w:rPr>
              <w:t>10,073.0</w:t>
            </w:r>
          </w:p>
        </w:tc>
        <w:tc>
          <w:tcPr>
            <w:tcW w:w="990" w:type="dxa"/>
            <w:shd w:val="clear" w:color="auto" w:fill="auto"/>
            <w:noWrap/>
            <w:tcMar>
              <w:left w:w="43" w:type="dxa"/>
              <w:right w:w="43" w:type="dxa"/>
            </w:tcMar>
            <w:vAlign w:val="center"/>
          </w:tcPr>
          <w:p w14:paraId="4DD95916" w14:textId="14B3582D" w:rsidR="00D46960" w:rsidRDefault="00D46960" w:rsidP="00D46960">
            <w:pPr>
              <w:jc w:val="right"/>
              <w:rPr>
                <w:b/>
                <w:bCs/>
                <w:color w:val="000000"/>
                <w:sz w:val="13"/>
                <w:szCs w:val="13"/>
              </w:rPr>
            </w:pPr>
            <w:r>
              <w:rPr>
                <w:b/>
                <w:bCs/>
                <w:color w:val="000000"/>
                <w:sz w:val="13"/>
                <w:szCs w:val="13"/>
              </w:rPr>
              <w:t>10,057.1</w:t>
            </w:r>
          </w:p>
        </w:tc>
      </w:tr>
      <w:tr w:rsidR="00D46960" w:rsidRPr="006D5F74" w14:paraId="62BA816F" w14:textId="77777777" w:rsidTr="004230AC">
        <w:trPr>
          <w:trHeight w:hRule="exact" w:val="160"/>
        </w:trPr>
        <w:tc>
          <w:tcPr>
            <w:tcW w:w="4009" w:type="dxa"/>
            <w:shd w:val="clear" w:color="auto" w:fill="auto"/>
            <w:noWrap/>
            <w:vAlign w:val="bottom"/>
            <w:hideMark/>
          </w:tcPr>
          <w:p w14:paraId="529F1227" w14:textId="7F16B7E3" w:rsidR="00D46960" w:rsidRPr="006D5F74" w:rsidRDefault="00D46960" w:rsidP="00D46960">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018" w:type="dxa"/>
            <w:tcMar>
              <w:left w:w="43" w:type="dxa"/>
              <w:right w:w="43" w:type="dxa"/>
            </w:tcMar>
            <w:vAlign w:val="center"/>
          </w:tcPr>
          <w:p w14:paraId="3B8851BD" w14:textId="259F4BC2" w:rsidR="00D46960" w:rsidRDefault="00D46960" w:rsidP="00D46960">
            <w:pPr>
              <w:jc w:val="right"/>
              <w:rPr>
                <w:color w:val="000000"/>
                <w:sz w:val="13"/>
                <w:szCs w:val="13"/>
              </w:rPr>
            </w:pPr>
            <w:r>
              <w:rPr>
                <w:color w:val="000000"/>
                <w:sz w:val="13"/>
                <w:szCs w:val="13"/>
              </w:rPr>
              <w:t>9,384.8</w:t>
            </w:r>
          </w:p>
        </w:tc>
        <w:tc>
          <w:tcPr>
            <w:tcW w:w="942" w:type="dxa"/>
            <w:shd w:val="clear" w:color="auto" w:fill="auto"/>
            <w:noWrap/>
            <w:tcMar>
              <w:left w:w="43" w:type="dxa"/>
              <w:right w:w="43" w:type="dxa"/>
            </w:tcMar>
            <w:vAlign w:val="center"/>
          </w:tcPr>
          <w:p w14:paraId="77B484E4" w14:textId="464653BA" w:rsidR="00D46960" w:rsidRDefault="00D46960" w:rsidP="00D46960">
            <w:pPr>
              <w:jc w:val="right"/>
              <w:rPr>
                <w:color w:val="000000"/>
                <w:sz w:val="13"/>
                <w:szCs w:val="13"/>
              </w:rPr>
            </w:pPr>
            <w:r>
              <w:rPr>
                <w:color w:val="000000"/>
                <w:sz w:val="13"/>
                <w:szCs w:val="13"/>
              </w:rPr>
              <w:t>9,807.3</w:t>
            </w:r>
          </w:p>
        </w:tc>
        <w:tc>
          <w:tcPr>
            <w:tcW w:w="990" w:type="dxa"/>
            <w:shd w:val="clear" w:color="auto" w:fill="auto"/>
            <w:noWrap/>
            <w:tcMar>
              <w:left w:w="43" w:type="dxa"/>
              <w:right w:w="43" w:type="dxa"/>
            </w:tcMar>
            <w:vAlign w:val="center"/>
          </w:tcPr>
          <w:p w14:paraId="635B18BC" w14:textId="08F5F82B" w:rsidR="00D46960" w:rsidRDefault="00D46960" w:rsidP="00D46960">
            <w:pPr>
              <w:jc w:val="right"/>
              <w:rPr>
                <w:color w:val="000000"/>
                <w:sz w:val="13"/>
                <w:szCs w:val="13"/>
              </w:rPr>
            </w:pPr>
            <w:r>
              <w:rPr>
                <w:color w:val="000000"/>
                <w:sz w:val="13"/>
                <w:szCs w:val="13"/>
              </w:rPr>
              <w:t>9,618.1</w:t>
            </w:r>
          </w:p>
        </w:tc>
        <w:tc>
          <w:tcPr>
            <w:tcW w:w="990" w:type="dxa"/>
            <w:shd w:val="clear" w:color="auto" w:fill="auto"/>
            <w:noWrap/>
            <w:tcMar>
              <w:left w:w="43" w:type="dxa"/>
              <w:right w:w="43" w:type="dxa"/>
            </w:tcMar>
            <w:vAlign w:val="center"/>
          </w:tcPr>
          <w:p w14:paraId="38D0D284" w14:textId="6F53956D" w:rsidR="00D46960" w:rsidRDefault="00D46960" w:rsidP="00D46960">
            <w:pPr>
              <w:jc w:val="right"/>
              <w:rPr>
                <w:color w:val="000000"/>
                <w:sz w:val="13"/>
                <w:szCs w:val="13"/>
              </w:rPr>
            </w:pPr>
            <w:r>
              <w:rPr>
                <w:color w:val="000000"/>
                <w:sz w:val="13"/>
                <w:szCs w:val="13"/>
              </w:rPr>
              <w:t>9,974.8</w:t>
            </w:r>
          </w:p>
        </w:tc>
        <w:tc>
          <w:tcPr>
            <w:tcW w:w="990" w:type="dxa"/>
            <w:shd w:val="clear" w:color="auto" w:fill="auto"/>
            <w:noWrap/>
            <w:tcMar>
              <w:left w:w="43" w:type="dxa"/>
              <w:right w:w="43" w:type="dxa"/>
            </w:tcMar>
            <w:vAlign w:val="center"/>
          </w:tcPr>
          <w:p w14:paraId="3E28F336" w14:textId="17EFE9C6" w:rsidR="00D46960" w:rsidRDefault="00D46960" w:rsidP="00D46960">
            <w:pPr>
              <w:jc w:val="right"/>
              <w:rPr>
                <w:color w:val="000000"/>
                <w:sz w:val="13"/>
                <w:szCs w:val="13"/>
              </w:rPr>
            </w:pPr>
            <w:r>
              <w:rPr>
                <w:color w:val="000000"/>
                <w:sz w:val="13"/>
                <w:szCs w:val="13"/>
              </w:rPr>
              <w:t>9,834.0</w:t>
            </w:r>
          </w:p>
        </w:tc>
        <w:tc>
          <w:tcPr>
            <w:tcW w:w="990" w:type="dxa"/>
            <w:shd w:val="clear" w:color="auto" w:fill="auto"/>
            <w:noWrap/>
            <w:tcMar>
              <w:left w:w="43" w:type="dxa"/>
              <w:right w:w="43" w:type="dxa"/>
            </w:tcMar>
            <w:vAlign w:val="center"/>
          </w:tcPr>
          <w:p w14:paraId="44072F9D" w14:textId="07A43CF0" w:rsidR="00D46960" w:rsidRDefault="00D46960" w:rsidP="00D46960">
            <w:pPr>
              <w:jc w:val="right"/>
              <w:rPr>
                <w:color w:val="000000"/>
                <w:sz w:val="13"/>
                <w:szCs w:val="13"/>
              </w:rPr>
            </w:pPr>
            <w:r>
              <w:rPr>
                <w:color w:val="000000"/>
                <w:sz w:val="13"/>
                <w:szCs w:val="13"/>
              </w:rPr>
              <w:t>9,829.1</w:t>
            </w:r>
          </w:p>
        </w:tc>
      </w:tr>
      <w:tr w:rsidR="00D46960" w:rsidRPr="006D5F74" w14:paraId="79A11DB4" w14:textId="77777777" w:rsidTr="004230AC">
        <w:trPr>
          <w:trHeight w:hRule="exact" w:val="160"/>
        </w:trPr>
        <w:tc>
          <w:tcPr>
            <w:tcW w:w="4009" w:type="dxa"/>
            <w:shd w:val="clear" w:color="auto" w:fill="auto"/>
            <w:noWrap/>
            <w:vAlign w:val="bottom"/>
            <w:hideMark/>
          </w:tcPr>
          <w:p w14:paraId="280472A4" w14:textId="77777777" w:rsidR="00D46960" w:rsidRPr="006D5F74" w:rsidRDefault="00D46960" w:rsidP="00D46960">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14:paraId="4DAEC5F5" w14:textId="3738817C" w:rsidR="00D46960" w:rsidRDefault="00D46960" w:rsidP="00D46960">
            <w:pPr>
              <w:jc w:val="right"/>
              <w:rPr>
                <w:color w:val="000000"/>
                <w:sz w:val="13"/>
                <w:szCs w:val="13"/>
              </w:rPr>
            </w:pPr>
            <w:r>
              <w:rPr>
                <w:color w:val="000000"/>
                <w:sz w:val="13"/>
                <w:szCs w:val="13"/>
              </w:rPr>
              <w:t>406.3</w:t>
            </w:r>
          </w:p>
        </w:tc>
        <w:tc>
          <w:tcPr>
            <w:tcW w:w="942" w:type="dxa"/>
            <w:shd w:val="clear" w:color="auto" w:fill="auto"/>
            <w:noWrap/>
            <w:tcMar>
              <w:left w:w="43" w:type="dxa"/>
              <w:right w:w="43" w:type="dxa"/>
            </w:tcMar>
            <w:vAlign w:val="center"/>
          </w:tcPr>
          <w:p w14:paraId="44ED33AD" w14:textId="715A1734" w:rsidR="00D46960" w:rsidRDefault="00D46960" w:rsidP="00D46960">
            <w:pPr>
              <w:jc w:val="right"/>
              <w:rPr>
                <w:color w:val="000000"/>
                <w:sz w:val="13"/>
                <w:szCs w:val="13"/>
              </w:rPr>
            </w:pPr>
            <w:r>
              <w:rPr>
                <w:color w:val="000000"/>
                <w:sz w:val="13"/>
                <w:szCs w:val="13"/>
              </w:rPr>
              <w:t>204.5</w:t>
            </w:r>
          </w:p>
        </w:tc>
        <w:tc>
          <w:tcPr>
            <w:tcW w:w="990" w:type="dxa"/>
            <w:shd w:val="clear" w:color="auto" w:fill="auto"/>
            <w:noWrap/>
            <w:tcMar>
              <w:left w:w="43" w:type="dxa"/>
              <w:right w:w="43" w:type="dxa"/>
            </w:tcMar>
            <w:vAlign w:val="center"/>
          </w:tcPr>
          <w:p w14:paraId="5AE44E5C" w14:textId="31C80BDE" w:rsidR="00D46960" w:rsidRDefault="00D46960" w:rsidP="00D46960">
            <w:pPr>
              <w:jc w:val="right"/>
              <w:rPr>
                <w:color w:val="000000"/>
                <w:sz w:val="13"/>
                <w:szCs w:val="13"/>
              </w:rPr>
            </w:pPr>
            <w:r>
              <w:rPr>
                <w:color w:val="000000"/>
                <w:sz w:val="13"/>
                <w:szCs w:val="13"/>
              </w:rPr>
              <w:t>348.6</w:t>
            </w:r>
          </w:p>
        </w:tc>
        <w:tc>
          <w:tcPr>
            <w:tcW w:w="990" w:type="dxa"/>
            <w:shd w:val="clear" w:color="auto" w:fill="auto"/>
            <w:noWrap/>
            <w:tcMar>
              <w:left w:w="43" w:type="dxa"/>
              <w:right w:w="43" w:type="dxa"/>
            </w:tcMar>
            <w:vAlign w:val="center"/>
          </w:tcPr>
          <w:p w14:paraId="039F0973" w14:textId="4A65258B" w:rsidR="00D46960" w:rsidRDefault="00D46960" w:rsidP="00D46960">
            <w:pPr>
              <w:jc w:val="right"/>
              <w:rPr>
                <w:color w:val="000000"/>
                <w:sz w:val="13"/>
                <w:szCs w:val="13"/>
              </w:rPr>
            </w:pPr>
            <w:r>
              <w:rPr>
                <w:color w:val="000000"/>
                <w:sz w:val="13"/>
                <w:szCs w:val="13"/>
              </w:rPr>
              <w:t>284.4</w:t>
            </w:r>
          </w:p>
        </w:tc>
        <w:tc>
          <w:tcPr>
            <w:tcW w:w="990" w:type="dxa"/>
            <w:shd w:val="clear" w:color="auto" w:fill="auto"/>
            <w:noWrap/>
            <w:tcMar>
              <w:left w:w="43" w:type="dxa"/>
              <w:right w:w="43" w:type="dxa"/>
            </w:tcMar>
            <w:vAlign w:val="center"/>
          </w:tcPr>
          <w:p w14:paraId="073A3515" w14:textId="29437CA1" w:rsidR="00D46960" w:rsidRDefault="00D46960" w:rsidP="00D46960">
            <w:pPr>
              <w:jc w:val="right"/>
              <w:rPr>
                <w:color w:val="000000"/>
                <w:sz w:val="13"/>
                <w:szCs w:val="13"/>
              </w:rPr>
            </w:pPr>
            <w:r>
              <w:rPr>
                <w:color w:val="000000"/>
                <w:sz w:val="13"/>
                <w:szCs w:val="13"/>
              </w:rPr>
              <w:t>239.0</w:t>
            </w:r>
          </w:p>
        </w:tc>
        <w:tc>
          <w:tcPr>
            <w:tcW w:w="990" w:type="dxa"/>
            <w:shd w:val="clear" w:color="auto" w:fill="auto"/>
            <w:noWrap/>
            <w:tcMar>
              <w:left w:w="43" w:type="dxa"/>
              <w:right w:w="43" w:type="dxa"/>
            </w:tcMar>
            <w:vAlign w:val="center"/>
          </w:tcPr>
          <w:p w14:paraId="5F1311DC" w14:textId="2D472311" w:rsidR="00D46960" w:rsidRDefault="00D46960" w:rsidP="00D46960">
            <w:pPr>
              <w:jc w:val="right"/>
              <w:rPr>
                <w:color w:val="000000"/>
                <w:sz w:val="13"/>
                <w:szCs w:val="13"/>
              </w:rPr>
            </w:pPr>
            <w:r>
              <w:rPr>
                <w:color w:val="000000"/>
                <w:sz w:val="13"/>
                <w:szCs w:val="13"/>
              </w:rPr>
              <w:t>228.1</w:t>
            </w:r>
          </w:p>
        </w:tc>
      </w:tr>
      <w:tr w:rsidR="00D46960" w:rsidRPr="006D5F74" w14:paraId="4B8BFEA9" w14:textId="77777777" w:rsidTr="004230AC">
        <w:trPr>
          <w:trHeight w:hRule="exact" w:val="160"/>
        </w:trPr>
        <w:tc>
          <w:tcPr>
            <w:tcW w:w="4009" w:type="dxa"/>
            <w:shd w:val="clear" w:color="auto" w:fill="auto"/>
            <w:noWrap/>
            <w:vAlign w:val="bottom"/>
            <w:hideMark/>
          </w:tcPr>
          <w:p w14:paraId="34FD7B1A" w14:textId="77777777" w:rsidR="00D46960" w:rsidRPr="006D5F74" w:rsidRDefault="00D46960" w:rsidP="00D46960">
            <w:pPr>
              <w:ind w:firstLineChars="300" w:firstLine="390"/>
              <w:rPr>
                <w:b/>
                <w:bCs/>
                <w:sz w:val="13"/>
                <w:szCs w:val="13"/>
              </w:rPr>
            </w:pPr>
            <w:r w:rsidRPr="006D5F74">
              <w:rPr>
                <w:b/>
                <w:bCs/>
                <w:sz w:val="13"/>
                <w:szCs w:val="13"/>
              </w:rPr>
              <w:t>ii) non-guaranteed bonds</w:t>
            </w:r>
          </w:p>
        </w:tc>
        <w:tc>
          <w:tcPr>
            <w:tcW w:w="1018" w:type="dxa"/>
            <w:tcMar>
              <w:left w:w="43" w:type="dxa"/>
              <w:right w:w="43" w:type="dxa"/>
            </w:tcMar>
            <w:vAlign w:val="center"/>
          </w:tcPr>
          <w:p w14:paraId="7B685FE5" w14:textId="633F44E1" w:rsidR="00D46960" w:rsidRDefault="00D46960" w:rsidP="00D46960">
            <w:pPr>
              <w:jc w:val="right"/>
              <w:rPr>
                <w:b/>
                <w:bCs/>
                <w:color w:val="000000"/>
                <w:sz w:val="13"/>
                <w:szCs w:val="13"/>
              </w:rPr>
            </w:pPr>
            <w:r>
              <w:rPr>
                <w:b/>
                <w:bCs/>
                <w:color w:val="000000"/>
                <w:sz w:val="13"/>
                <w:szCs w:val="13"/>
              </w:rPr>
              <w:t>-</w:t>
            </w:r>
          </w:p>
        </w:tc>
        <w:tc>
          <w:tcPr>
            <w:tcW w:w="942" w:type="dxa"/>
            <w:shd w:val="clear" w:color="auto" w:fill="auto"/>
            <w:noWrap/>
            <w:tcMar>
              <w:left w:w="43" w:type="dxa"/>
              <w:right w:w="43" w:type="dxa"/>
            </w:tcMar>
            <w:vAlign w:val="center"/>
          </w:tcPr>
          <w:p w14:paraId="6E33D105" w14:textId="453FD03C" w:rsidR="00D46960" w:rsidRDefault="00D46960" w:rsidP="00D46960">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54E69E55" w14:textId="5D0A39FA" w:rsidR="00D46960" w:rsidRDefault="00D46960" w:rsidP="00D46960">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2E5503EA" w14:textId="18DE22BA" w:rsidR="00D46960" w:rsidRDefault="00D46960" w:rsidP="00D46960">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0E83E41B" w14:textId="641AA045" w:rsidR="00D46960" w:rsidRDefault="00D46960" w:rsidP="00D46960">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74D286D8" w14:textId="053C6086" w:rsidR="00D46960" w:rsidRDefault="00D46960" w:rsidP="00D46960">
            <w:pPr>
              <w:jc w:val="right"/>
              <w:rPr>
                <w:b/>
                <w:bCs/>
                <w:color w:val="000000"/>
                <w:sz w:val="13"/>
                <w:szCs w:val="13"/>
              </w:rPr>
            </w:pPr>
            <w:r>
              <w:rPr>
                <w:b/>
                <w:bCs/>
                <w:color w:val="000000"/>
                <w:sz w:val="13"/>
                <w:szCs w:val="13"/>
              </w:rPr>
              <w:t>-</w:t>
            </w:r>
          </w:p>
        </w:tc>
      </w:tr>
      <w:tr w:rsidR="00D46960" w:rsidRPr="006D5F74" w14:paraId="0BC00068" w14:textId="77777777" w:rsidTr="004230AC">
        <w:trPr>
          <w:trHeight w:hRule="exact" w:val="160"/>
        </w:trPr>
        <w:tc>
          <w:tcPr>
            <w:tcW w:w="4009" w:type="dxa"/>
            <w:shd w:val="clear" w:color="auto" w:fill="auto"/>
            <w:noWrap/>
            <w:vAlign w:val="bottom"/>
            <w:hideMark/>
          </w:tcPr>
          <w:p w14:paraId="54B56C57" w14:textId="77777777" w:rsidR="00D46960" w:rsidRPr="006D5F74" w:rsidRDefault="00D46960" w:rsidP="00D46960">
            <w:pPr>
              <w:ind w:firstLineChars="300" w:firstLine="390"/>
              <w:rPr>
                <w:b/>
                <w:bCs/>
                <w:sz w:val="13"/>
                <w:szCs w:val="13"/>
              </w:rPr>
            </w:pPr>
            <w:r w:rsidRPr="006D5F74">
              <w:rPr>
                <w:b/>
                <w:bCs/>
                <w:sz w:val="13"/>
                <w:szCs w:val="13"/>
              </w:rPr>
              <w:t>iii) Trade credits</w:t>
            </w:r>
          </w:p>
        </w:tc>
        <w:tc>
          <w:tcPr>
            <w:tcW w:w="1018" w:type="dxa"/>
            <w:tcMar>
              <w:left w:w="43" w:type="dxa"/>
              <w:right w:w="43" w:type="dxa"/>
            </w:tcMar>
            <w:vAlign w:val="center"/>
          </w:tcPr>
          <w:p w14:paraId="4F0A225E" w14:textId="25B038A6" w:rsidR="00D46960" w:rsidRDefault="00D46960" w:rsidP="00D46960">
            <w:pPr>
              <w:jc w:val="right"/>
              <w:rPr>
                <w:b/>
                <w:bCs/>
                <w:color w:val="000000"/>
                <w:sz w:val="13"/>
                <w:szCs w:val="13"/>
              </w:rPr>
            </w:pPr>
            <w:r>
              <w:rPr>
                <w:b/>
                <w:bCs/>
                <w:color w:val="000000"/>
                <w:sz w:val="13"/>
                <w:szCs w:val="13"/>
              </w:rPr>
              <w:t>781.9</w:t>
            </w:r>
          </w:p>
        </w:tc>
        <w:tc>
          <w:tcPr>
            <w:tcW w:w="942" w:type="dxa"/>
            <w:shd w:val="clear" w:color="auto" w:fill="auto"/>
            <w:noWrap/>
            <w:tcMar>
              <w:left w:w="43" w:type="dxa"/>
              <w:right w:w="43" w:type="dxa"/>
            </w:tcMar>
            <w:vAlign w:val="center"/>
          </w:tcPr>
          <w:p w14:paraId="52D5450B" w14:textId="08D4F59A" w:rsidR="00D46960" w:rsidRDefault="00D46960" w:rsidP="00D46960">
            <w:pPr>
              <w:jc w:val="right"/>
              <w:rPr>
                <w:b/>
                <w:bCs/>
                <w:color w:val="000000"/>
                <w:sz w:val="13"/>
                <w:szCs w:val="13"/>
              </w:rPr>
            </w:pPr>
            <w:r>
              <w:rPr>
                <w:b/>
                <w:bCs/>
                <w:color w:val="000000"/>
                <w:sz w:val="13"/>
                <w:szCs w:val="13"/>
              </w:rPr>
              <w:t>781.9</w:t>
            </w:r>
          </w:p>
        </w:tc>
        <w:tc>
          <w:tcPr>
            <w:tcW w:w="990" w:type="dxa"/>
            <w:shd w:val="clear" w:color="auto" w:fill="auto"/>
            <w:noWrap/>
            <w:tcMar>
              <w:left w:w="43" w:type="dxa"/>
              <w:right w:w="43" w:type="dxa"/>
            </w:tcMar>
            <w:vAlign w:val="center"/>
          </w:tcPr>
          <w:p w14:paraId="5AC6891E" w14:textId="39DE275B" w:rsidR="00D46960" w:rsidRDefault="00D46960" w:rsidP="00D46960">
            <w:pPr>
              <w:jc w:val="right"/>
              <w:rPr>
                <w:b/>
                <w:bCs/>
                <w:color w:val="000000"/>
                <w:sz w:val="13"/>
                <w:szCs w:val="13"/>
              </w:rPr>
            </w:pPr>
            <w:r>
              <w:rPr>
                <w:b/>
                <w:bCs/>
                <w:color w:val="000000"/>
                <w:sz w:val="13"/>
                <w:szCs w:val="13"/>
              </w:rPr>
              <w:t>781.9</w:t>
            </w:r>
          </w:p>
        </w:tc>
        <w:tc>
          <w:tcPr>
            <w:tcW w:w="990" w:type="dxa"/>
            <w:shd w:val="clear" w:color="auto" w:fill="auto"/>
            <w:noWrap/>
            <w:tcMar>
              <w:left w:w="43" w:type="dxa"/>
              <w:right w:w="43" w:type="dxa"/>
            </w:tcMar>
            <w:vAlign w:val="center"/>
          </w:tcPr>
          <w:p w14:paraId="0D8720BD" w14:textId="6BB907E2" w:rsidR="00D46960" w:rsidRDefault="00D46960" w:rsidP="00D46960">
            <w:pPr>
              <w:jc w:val="right"/>
              <w:rPr>
                <w:b/>
                <w:bCs/>
                <w:color w:val="000000"/>
                <w:sz w:val="13"/>
                <w:szCs w:val="13"/>
              </w:rPr>
            </w:pPr>
            <w:r>
              <w:rPr>
                <w:b/>
                <w:bCs/>
                <w:color w:val="000000"/>
                <w:sz w:val="13"/>
                <w:szCs w:val="13"/>
              </w:rPr>
              <w:t>781.9</w:t>
            </w:r>
          </w:p>
        </w:tc>
        <w:tc>
          <w:tcPr>
            <w:tcW w:w="990" w:type="dxa"/>
            <w:shd w:val="clear" w:color="auto" w:fill="auto"/>
            <w:noWrap/>
            <w:tcMar>
              <w:left w:w="43" w:type="dxa"/>
              <w:right w:w="43" w:type="dxa"/>
            </w:tcMar>
            <w:vAlign w:val="center"/>
          </w:tcPr>
          <w:p w14:paraId="13FFA829" w14:textId="53969459" w:rsidR="00D46960" w:rsidRDefault="00D46960" w:rsidP="00D46960">
            <w:pPr>
              <w:jc w:val="right"/>
              <w:rPr>
                <w:b/>
                <w:bCs/>
                <w:color w:val="000000"/>
                <w:sz w:val="13"/>
                <w:szCs w:val="13"/>
              </w:rPr>
            </w:pPr>
            <w:r>
              <w:rPr>
                <w:b/>
                <w:bCs/>
                <w:color w:val="000000"/>
                <w:sz w:val="13"/>
                <w:szCs w:val="13"/>
              </w:rPr>
              <w:t>781.9</w:t>
            </w:r>
          </w:p>
        </w:tc>
        <w:tc>
          <w:tcPr>
            <w:tcW w:w="990" w:type="dxa"/>
            <w:shd w:val="clear" w:color="auto" w:fill="auto"/>
            <w:noWrap/>
            <w:tcMar>
              <w:left w:w="43" w:type="dxa"/>
              <w:right w:w="43" w:type="dxa"/>
            </w:tcMar>
            <w:vAlign w:val="center"/>
          </w:tcPr>
          <w:p w14:paraId="51E2FAE5" w14:textId="0DDEFD0D" w:rsidR="00D46960" w:rsidRDefault="00D46960" w:rsidP="00D46960">
            <w:pPr>
              <w:jc w:val="right"/>
              <w:rPr>
                <w:b/>
                <w:bCs/>
                <w:color w:val="000000"/>
                <w:sz w:val="13"/>
                <w:szCs w:val="13"/>
              </w:rPr>
            </w:pPr>
            <w:r>
              <w:rPr>
                <w:b/>
                <w:bCs/>
                <w:color w:val="000000"/>
                <w:sz w:val="13"/>
                <w:szCs w:val="13"/>
              </w:rPr>
              <w:t>781.9</w:t>
            </w:r>
          </w:p>
        </w:tc>
      </w:tr>
      <w:tr w:rsidR="00D46960" w:rsidRPr="006D5F74" w14:paraId="0769CB1A" w14:textId="77777777" w:rsidTr="004230AC">
        <w:trPr>
          <w:trHeight w:hRule="exact" w:val="160"/>
        </w:trPr>
        <w:tc>
          <w:tcPr>
            <w:tcW w:w="4009" w:type="dxa"/>
            <w:shd w:val="clear" w:color="auto" w:fill="auto"/>
            <w:noWrap/>
            <w:vAlign w:val="bottom"/>
            <w:hideMark/>
          </w:tcPr>
          <w:p w14:paraId="5FDC47C2" w14:textId="77777777" w:rsidR="00D46960" w:rsidRPr="006D5F74" w:rsidRDefault="00D46960" w:rsidP="00D46960">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14:paraId="20B9BD3D" w14:textId="62981854" w:rsidR="00D46960" w:rsidRDefault="00D46960" w:rsidP="00D46960">
            <w:pPr>
              <w:jc w:val="right"/>
              <w:rPr>
                <w:b/>
                <w:bCs/>
                <w:color w:val="000000"/>
                <w:sz w:val="13"/>
                <w:szCs w:val="13"/>
              </w:rPr>
            </w:pPr>
            <w:r>
              <w:rPr>
                <w:b/>
                <w:bCs/>
                <w:color w:val="000000"/>
                <w:sz w:val="13"/>
                <w:szCs w:val="13"/>
              </w:rPr>
              <w:t>286.2</w:t>
            </w:r>
          </w:p>
        </w:tc>
        <w:tc>
          <w:tcPr>
            <w:tcW w:w="942" w:type="dxa"/>
            <w:shd w:val="clear" w:color="auto" w:fill="auto"/>
            <w:noWrap/>
            <w:tcMar>
              <w:left w:w="43" w:type="dxa"/>
              <w:right w:w="43" w:type="dxa"/>
            </w:tcMar>
            <w:vAlign w:val="center"/>
          </w:tcPr>
          <w:p w14:paraId="109D85E2" w14:textId="584E37DF" w:rsidR="00D46960" w:rsidRDefault="00D46960" w:rsidP="00D46960">
            <w:pPr>
              <w:jc w:val="right"/>
              <w:rPr>
                <w:b/>
                <w:bCs/>
                <w:color w:val="000000"/>
                <w:sz w:val="13"/>
                <w:szCs w:val="13"/>
              </w:rPr>
            </w:pPr>
            <w:r>
              <w:rPr>
                <w:b/>
                <w:bCs/>
                <w:color w:val="000000"/>
                <w:sz w:val="13"/>
                <w:szCs w:val="13"/>
              </w:rPr>
              <w:t>244.6</w:t>
            </w:r>
          </w:p>
        </w:tc>
        <w:tc>
          <w:tcPr>
            <w:tcW w:w="990" w:type="dxa"/>
            <w:shd w:val="clear" w:color="auto" w:fill="auto"/>
            <w:noWrap/>
            <w:tcMar>
              <w:left w:w="43" w:type="dxa"/>
              <w:right w:w="43" w:type="dxa"/>
            </w:tcMar>
            <w:vAlign w:val="center"/>
          </w:tcPr>
          <w:p w14:paraId="0625F5D6" w14:textId="78404709" w:rsidR="00D46960" w:rsidRDefault="00D46960" w:rsidP="00D46960">
            <w:pPr>
              <w:jc w:val="right"/>
              <w:rPr>
                <w:b/>
                <w:bCs/>
                <w:color w:val="000000"/>
                <w:sz w:val="13"/>
                <w:szCs w:val="13"/>
              </w:rPr>
            </w:pPr>
            <w:r>
              <w:rPr>
                <w:b/>
                <w:bCs/>
                <w:color w:val="000000"/>
                <w:sz w:val="13"/>
                <w:szCs w:val="13"/>
              </w:rPr>
              <w:t>260.7</w:t>
            </w:r>
          </w:p>
        </w:tc>
        <w:tc>
          <w:tcPr>
            <w:tcW w:w="990" w:type="dxa"/>
            <w:shd w:val="clear" w:color="auto" w:fill="auto"/>
            <w:noWrap/>
            <w:tcMar>
              <w:left w:w="43" w:type="dxa"/>
              <w:right w:w="43" w:type="dxa"/>
            </w:tcMar>
            <w:vAlign w:val="center"/>
          </w:tcPr>
          <w:p w14:paraId="7954D833" w14:textId="64C4F1DD" w:rsidR="00D46960" w:rsidRDefault="00D46960" w:rsidP="00D46960">
            <w:pPr>
              <w:jc w:val="right"/>
              <w:rPr>
                <w:b/>
                <w:bCs/>
                <w:color w:val="000000"/>
                <w:sz w:val="13"/>
                <w:szCs w:val="13"/>
              </w:rPr>
            </w:pPr>
            <w:r>
              <w:rPr>
                <w:b/>
                <w:bCs/>
                <w:color w:val="000000"/>
                <w:sz w:val="13"/>
                <w:szCs w:val="13"/>
              </w:rPr>
              <w:t>278.0</w:t>
            </w:r>
          </w:p>
        </w:tc>
        <w:tc>
          <w:tcPr>
            <w:tcW w:w="990" w:type="dxa"/>
            <w:shd w:val="clear" w:color="auto" w:fill="auto"/>
            <w:noWrap/>
            <w:tcMar>
              <w:left w:w="43" w:type="dxa"/>
              <w:right w:w="43" w:type="dxa"/>
            </w:tcMar>
            <w:vAlign w:val="center"/>
          </w:tcPr>
          <w:p w14:paraId="46F704FA" w14:textId="2239C1C1" w:rsidR="00D46960" w:rsidRDefault="00D46960" w:rsidP="00D46960">
            <w:pPr>
              <w:jc w:val="right"/>
              <w:rPr>
                <w:b/>
                <w:bCs/>
                <w:color w:val="000000"/>
                <w:sz w:val="13"/>
                <w:szCs w:val="13"/>
              </w:rPr>
            </w:pPr>
            <w:r>
              <w:rPr>
                <w:b/>
                <w:bCs/>
                <w:color w:val="000000"/>
                <w:sz w:val="13"/>
                <w:szCs w:val="13"/>
              </w:rPr>
              <w:t>270.9</w:t>
            </w:r>
          </w:p>
        </w:tc>
        <w:tc>
          <w:tcPr>
            <w:tcW w:w="990" w:type="dxa"/>
            <w:shd w:val="clear" w:color="auto" w:fill="auto"/>
            <w:noWrap/>
            <w:tcMar>
              <w:left w:w="43" w:type="dxa"/>
              <w:right w:w="43" w:type="dxa"/>
            </w:tcMar>
            <w:vAlign w:val="center"/>
          </w:tcPr>
          <w:p w14:paraId="0D86CCC1" w14:textId="2BF918C4" w:rsidR="00D46960" w:rsidRDefault="00D46960" w:rsidP="00D46960">
            <w:pPr>
              <w:jc w:val="right"/>
              <w:rPr>
                <w:b/>
                <w:bCs/>
                <w:color w:val="000000"/>
                <w:sz w:val="13"/>
                <w:szCs w:val="13"/>
              </w:rPr>
            </w:pPr>
            <w:r>
              <w:rPr>
                <w:b/>
                <w:bCs/>
                <w:color w:val="000000"/>
                <w:sz w:val="13"/>
                <w:szCs w:val="13"/>
              </w:rPr>
              <w:t>277.4</w:t>
            </w:r>
          </w:p>
        </w:tc>
      </w:tr>
      <w:tr w:rsidR="00D46960" w:rsidRPr="006D5F74" w14:paraId="69216816" w14:textId="77777777" w:rsidTr="004230AC">
        <w:trPr>
          <w:trHeight w:hRule="exact" w:val="160"/>
        </w:trPr>
        <w:tc>
          <w:tcPr>
            <w:tcW w:w="4009" w:type="dxa"/>
            <w:tcBorders>
              <w:bottom w:val="single" w:sz="8" w:space="0" w:color="auto"/>
            </w:tcBorders>
            <w:shd w:val="clear" w:color="auto" w:fill="auto"/>
            <w:noWrap/>
            <w:vAlign w:val="bottom"/>
            <w:hideMark/>
          </w:tcPr>
          <w:p w14:paraId="00A166C3" w14:textId="77777777" w:rsidR="00D46960" w:rsidRPr="006D5F74" w:rsidRDefault="00D46960" w:rsidP="00D46960">
            <w:pPr>
              <w:ind w:firstLineChars="100" w:firstLine="130"/>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14:paraId="4AEFF0CD" w14:textId="10F95DC3" w:rsidR="00D46960" w:rsidRDefault="00D46960" w:rsidP="00D46960">
            <w:pPr>
              <w:jc w:val="right"/>
              <w:rPr>
                <w:b/>
                <w:bCs/>
                <w:color w:val="000000"/>
                <w:sz w:val="13"/>
                <w:szCs w:val="13"/>
              </w:rPr>
            </w:pPr>
            <w:r>
              <w:rPr>
                <w:b/>
                <w:bCs/>
                <w:color w:val="000000"/>
                <w:sz w:val="13"/>
                <w:szCs w:val="13"/>
              </w:rPr>
              <w:t>3,791.7</w:t>
            </w:r>
          </w:p>
        </w:tc>
        <w:tc>
          <w:tcPr>
            <w:tcW w:w="942" w:type="dxa"/>
            <w:tcBorders>
              <w:bottom w:val="single" w:sz="8" w:space="0" w:color="auto"/>
            </w:tcBorders>
            <w:shd w:val="clear" w:color="auto" w:fill="auto"/>
            <w:noWrap/>
            <w:tcMar>
              <w:left w:w="43" w:type="dxa"/>
              <w:right w:w="43" w:type="dxa"/>
            </w:tcMar>
            <w:vAlign w:val="center"/>
          </w:tcPr>
          <w:p w14:paraId="71F5B785" w14:textId="01D1C17B" w:rsidR="00D46960" w:rsidRDefault="00D46960" w:rsidP="00D46960">
            <w:pPr>
              <w:jc w:val="right"/>
              <w:rPr>
                <w:b/>
                <w:bCs/>
                <w:color w:val="000000"/>
                <w:sz w:val="13"/>
                <w:szCs w:val="13"/>
              </w:rPr>
            </w:pPr>
            <w:r>
              <w:rPr>
                <w:b/>
                <w:bCs/>
                <w:color w:val="000000"/>
                <w:sz w:val="13"/>
                <w:szCs w:val="13"/>
              </w:rPr>
              <w:t>4,217.1</w:t>
            </w:r>
          </w:p>
        </w:tc>
        <w:tc>
          <w:tcPr>
            <w:tcW w:w="990" w:type="dxa"/>
            <w:tcBorders>
              <w:bottom w:val="single" w:sz="8" w:space="0" w:color="auto"/>
            </w:tcBorders>
            <w:shd w:val="clear" w:color="auto" w:fill="auto"/>
            <w:noWrap/>
            <w:tcMar>
              <w:left w:w="43" w:type="dxa"/>
              <w:right w:w="43" w:type="dxa"/>
            </w:tcMar>
            <w:vAlign w:val="center"/>
          </w:tcPr>
          <w:p w14:paraId="7A8E66D1" w14:textId="5F257C57" w:rsidR="00D46960" w:rsidRDefault="00D46960" w:rsidP="00D46960">
            <w:pPr>
              <w:jc w:val="right"/>
              <w:rPr>
                <w:b/>
                <w:bCs/>
                <w:color w:val="000000"/>
                <w:sz w:val="13"/>
                <w:szCs w:val="13"/>
              </w:rPr>
            </w:pPr>
            <w:r>
              <w:rPr>
                <w:b/>
                <w:bCs/>
                <w:color w:val="000000"/>
                <w:sz w:val="13"/>
                <w:szCs w:val="13"/>
              </w:rPr>
              <w:t>4,328.8</w:t>
            </w:r>
          </w:p>
        </w:tc>
        <w:tc>
          <w:tcPr>
            <w:tcW w:w="990" w:type="dxa"/>
            <w:tcBorders>
              <w:bottom w:val="single" w:sz="8" w:space="0" w:color="auto"/>
            </w:tcBorders>
            <w:shd w:val="clear" w:color="auto" w:fill="auto"/>
            <w:noWrap/>
            <w:tcMar>
              <w:left w:w="43" w:type="dxa"/>
              <w:right w:w="43" w:type="dxa"/>
            </w:tcMar>
            <w:vAlign w:val="center"/>
          </w:tcPr>
          <w:p w14:paraId="440B69B8" w14:textId="31FAC586" w:rsidR="00D46960" w:rsidRDefault="00D46960" w:rsidP="00D46960">
            <w:pPr>
              <w:jc w:val="right"/>
              <w:rPr>
                <w:b/>
                <w:bCs/>
                <w:color w:val="000000"/>
                <w:sz w:val="13"/>
                <w:szCs w:val="13"/>
              </w:rPr>
            </w:pPr>
            <w:r>
              <w:rPr>
                <w:b/>
                <w:bCs/>
                <w:color w:val="000000"/>
                <w:sz w:val="13"/>
                <w:szCs w:val="13"/>
              </w:rPr>
              <w:t>4,291.4</w:t>
            </w:r>
          </w:p>
        </w:tc>
        <w:tc>
          <w:tcPr>
            <w:tcW w:w="990" w:type="dxa"/>
            <w:tcBorders>
              <w:bottom w:val="single" w:sz="8" w:space="0" w:color="auto"/>
            </w:tcBorders>
            <w:shd w:val="clear" w:color="auto" w:fill="auto"/>
            <w:noWrap/>
            <w:tcMar>
              <w:left w:w="43" w:type="dxa"/>
              <w:right w:w="43" w:type="dxa"/>
            </w:tcMar>
            <w:vAlign w:val="center"/>
          </w:tcPr>
          <w:p w14:paraId="04E3932F" w14:textId="3539C911" w:rsidR="00D46960" w:rsidRDefault="00D46960" w:rsidP="00D46960">
            <w:pPr>
              <w:jc w:val="right"/>
              <w:rPr>
                <w:b/>
                <w:bCs/>
                <w:color w:val="000000"/>
                <w:sz w:val="13"/>
                <w:szCs w:val="13"/>
              </w:rPr>
            </w:pPr>
            <w:r>
              <w:rPr>
                <w:b/>
                <w:bCs/>
                <w:color w:val="000000"/>
                <w:sz w:val="13"/>
                <w:szCs w:val="13"/>
              </w:rPr>
              <w:t>4,036.6</w:t>
            </w:r>
          </w:p>
        </w:tc>
        <w:tc>
          <w:tcPr>
            <w:tcW w:w="990" w:type="dxa"/>
            <w:tcBorders>
              <w:bottom w:val="single" w:sz="8" w:space="0" w:color="auto"/>
            </w:tcBorders>
            <w:shd w:val="clear" w:color="auto" w:fill="auto"/>
            <w:noWrap/>
            <w:tcMar>
              <w:left w:w="43" w:type="dxa"/>
              <w:right w:w="43" w:type="dxa"/>
            </w:tcMar>
            <w:vAlign w:val="center"/>
          </w:tcPr>
          <w:p w14:paraId="299235A9" w14:textId="23C6C78A" w:rsidR="00D46960" w:rsidRDefault="00D46960" w:rsidP="00D46960">
            <w:pPr>
              <w:jc w:val="right"/>
              <w:rPr>
                <w:b/>
                <w:bCs/>
                <w:color w:val="000000"/>
                <w:sz w:val="13"/>
                <w:szCs w:val="13"/>
              </w:rPr>
            </w:pPr>
            <w:r>
              <w:rPr>
                <w:b/>
                <w:bCs/>
                <w:color w:val="000000"/>
                <w:sz w:val="13"/>
                <w:szCs w:val="13"/>
              </w:rPr>
              <w:t>4,048.3</w:t>
            </w:r>
          </w:p>
        </w:tc>
      </w:tr>
      <w:tr w:rsidR="00D46960" w:rsidRPr="006D5F74" w14:paraId="0A2E1CBE" w14:textId="77777777" w:rsidTr="004230AC">
        <w:trPr>
          <w:trHeight w:hRule="exact" w:val="185"/>
        </w:trPr>
        <w:tc>
          <w:tcPr>
            <w:tcW w:w="4009" w:type="dxa"/>
            <w:tcBorders>
              <w:top w:val="single" w:sz="8" w:space="0" w:color="auto"/>
              <w:bottom w:val="single" w:sz="8" w:space="0" w:color="auto"/>
            </w:tcBorders>
            <w:shd w:val="clear" w:color="auto" w:fill="auto"/>
            <w:noWrap/>
            <w:hideMark/>
          </w:tcPr>
          <w:p w14:paraId="41A31013" w14:textId="77777777" w:rsidR="00D46960" w:rsidRPr="006D5F74" w:rsidRDefault="00D46960" w:rsidP="00D46960">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14:paraId="27AC7AF3" w14:textId="407BB6BC" w:rsidR="00D46960" w:rsidRDefault="00D46960" w:rsidP="00D46960">
            <w:pPr>
              <w:jc w:val="right"/>
              <w:rPr>
                <w:b/>
                <w:bCs/>
                <w:color w:val="000000"/>
                <w:sz w:val="13"/>
                <w:szCs w:val="13"/>
              </w:rPr>
            </w:pPr>
            <w:r>
              <w:rPr>
                <w:b/>
                <w:bCs/>
                <w:color w:val="000000"/>
                <w:sz w:val="13"/>
                <w:szCs w:val="13"/>
              </w:rPr>
              <w:t>110,848.0</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1EF59226" w14:textId="4F3231D6" w:rsidR="00D46960" w:rsidRDefault="00D46960" w:rsidP="00D46960">
            <w:pPr>
              <w:jc w:val="right"/>
              <w:rPr>
                <w:b/>
                <w:bCs/>
                <w:color w:val="000000"/>
                <w:sz w:val="13"/>
                <w:szCs w:val="13"/>
              </w:rPr>
            </w:pPr>
            <w:r>
              <w:rPr>
                <w:b/>
                <w:bCs/>
                <w:color w:val="000000"/>
                <w:sz w:val="13"/>
                <w:szCs w:val="13"/>
              </w:rPr>
              <w:t>110,034.6</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4DF4756D" w14:textId="71D7B331" w:rsidR="00D46960" w:rsidRDefault="00D46960" w:rsidP="00D46960">
            <w:pPr>
              <w:jc w:val="right"/>
              <w:rPr>
                <w:b/>
                <w:bCs/>
                <w:color w:val="000000"/>
                <w:sz w:val="13"/>
                <w:szCs w:val="13"/>
              </w:rPr>
            </w:pPr>
            <w:r>
              <w:rPr>
                <w:b/>
                <w:bCs/>
                <w:color w:val="000000"/>
                <w:sz w:val="13"/>
                <w:szCs w:val="13"/>
              </w:rPr>
              <w:t>113,013.4</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3649A439" w14:textId="260BEF37" w:rsidR="00D46960" w:rsidRDefault="00D46960" w:rsidP="00D46960">
            <w:pPr>
              <w:jc w:val="right"/>
              <w:rPr>
                <w:b/>
                <w:bCs/>
                <w:color w:val="000000"/>
                <w:sz w:val="13"/>
                <w:szCs w:val="13"/>
              </w:rPr>
            </w:pPr>
            <w:r>
              <w:rPr>
                <w:b/>
                <w:bCs/>
                <w:color w:val="000000"/>
                <w:sz w:val="13"/>
                <w:szCs w:val="13"/>
              </w:rPr>
              <w:t>114,086.5</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422DFF71" w14:textId="0EFAFB0A" w:rsidR="00D46960" w:rsidRDefault="00D46960" w:rsidP="00D46960">
            <w:pPr>
              <w:jc w:val="right"/>
              <w:rPr>
                <w:b/>
                <w:bCs/>
                <w:color w:val="000000"/>
                <w:sz w:val="13"/>
                <w:szCs w:val="13"/>
              </w:rPr>
            </w:pPr>
            <w:r>
              <w:rPr>
                <w:b/>
                <w:bCs/>
                <w:color w:val="000000"/>
                <w:sz w:val="13"/>
                <w:szCs w:val="13"/>
              </w:rPr>
              <w:t>117,115.1</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79AD58A1" w14:textId="5EADD7E5" w:rsidR="00D46960" w:rsidRDefault="00D46960" w:rsidP="00D46960">
            <w:pPr>
              <w:jc w:val="right"/>
              <w:rPr>
                <w:b/>
                <w:bCs/>
                <w:color w:val="000000"/>
                <w:sz w:val="13"/>
                <w:szCs w:val="13"/>
              </w:rPr>
            </w:pPr>
            <w:r>
              <w:rPr>
                <w:b/>
                <w:bCs/>
                <w:color w:val="000000"/>
                <w:sz w:val="13"/>
                <w:szCs w:val="13"/>
              </w:rPr>
              <w:t>116,308.9</w:t>
            </w:r>
          </w:p>
        </w:tc>
      </w:tr>
      <w:tr w:rsidR="00D46960" w:rsidRPr="006D5F74" w14:paraId="14915A92" w14:textId="77777777" w:rsidTr="004230AC">
        <w:trPr>
          <w:trHeight w:hRule="exact" w:val="212"/>
        </w:trPr>
        <w:tc>
          <w:tcPr>
            <w:tcW w:w="4009" w:type="dxa"/>
            <w:tcBorders>
              <w:top w:val="single" w:sz="8" w:space="0" w:color="auto"/>
              <w:bottom w:val="single" w:sz="8" w:space="0" w:color="auto"/>
            </w:tcBorders>
            <w:shd w:val="clear" w:color="auto" w:fill="auto"/>
            <w:noWrap/>
            <w:hideMark/>
          </w:tcPr>
          <w:p w14:paraId="26114911" w14:textId="77777777" w:rsidR="00D46960" w:rsidRPr="006D5F74" w:rsidRDefault="00D46960" w:rsidP="00D46960">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018" w:type="dxa"/>
            <w:tcBorders>
              <w:top w:val="single" w:sz="8" w:space="0" w:color="auto"/>
              <w:bottom w:val="single" w:sz="8" w:space="0" w:color="auto"/>
            </w:tcBorders>
            <w:tcMar>
              <w:left w:w="43" w:type="dxa"/>
              <w:right w:w="43" w:type="dxa"/>
            </w:tcMar>
            <w:vAlign w:val="center"/>
          </w:tcPr>
          <w:p w14:paraId="002CD2D1" w14:textId="13106F7A" w:rsidR="00D46960" w:rsidRDefault="00D46960" w:rsidP="00D46960">
            <w:pPr>
              <w:jc w:val="right"/>
              <w:rPr>
                <w:b/>
                <w:bCs/>
                <w:color w:val="000000"/>
                <w:sz w:val="13"/>
                <w:szCs w:val="13"/>
              </w:rPr>
            </w:pPr>
            <w:r>
              <w:rPr>
                <w:b/>
                <w:bCs/>
                <w:color w:val="000000"/>
                <w:sz w:val="13"/>
                <w:szCs w:val="13"/>
              </w:rPr>
              <w:t>91,861.8</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52A053E5" w14:textId="7BE45E9F" w:rsidR="00D46960" w:rsidRDefault="00D46960" w:rsidP="00D46960">
            <w:pPr>
              <w:jc w:val="right"/>
              <w:rPr>
                <w:b/>
                <w:bCs/>
                <w:color w:val="000000"/>
                <w:sz w:val="13"/>
                <w:szCs w:val="13"/>
              </w:rPr>
            </w:pPr>
            <w:r>
              <w:rPr>
                <w:b/>
                <w:bCs/>
                <w:color w:val="000000"/>
                <w:sz w:val="13"/>
                <w:szCs w:val="13"/>
              </w:rPr>
              <w:t>90,332.6</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6BBF6C54" w14:textId="6D50F03D" w:rsidR="00D46960" w:rsidRDefault="00D46960" w:rsidP="00D46960">
            <w:pPr>
              <w:jc w:val="right"/>
              <w:rPr>
                <w:b/>
                <w:bCs/>
                <w:color w:val="000000"/>
                <w:sz w:val="13"/>
                <w:szCs w:val="13"/>
              </w:rPr>
            </w:pPr>
            <w:r>
              <w:rPr>
                <w:b/>
                <w:bCs/>
                <w:color w:val="000000"/>
                <w:sz w:val="13"/>
                <w:szCs w:val="13"/>
              </w:rPr>
              <w:t>93,194.0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29ABCF93" w14:textId="5E911B2F" w:rsidR="00D46960" w:rsidRDefault="00D46960" w:rsidP="00D46960">
            <w:pPr>
              <w:jc w:val="right"/>
              <w:rPr>
                <w:b/>
                <w:bCs/>
                <w:color w:val="000000"/>
                <w:sz w:val="13"/>
                <w:szCs w:val="13"/>
              </w:rPr>
            </w:pPr>
            <w:r>
              <w:rPr>
                <w:b/>
                <w:bCs/>
                <w:color w:val="000000"/>
                <w:sz w:val="13"/>
                <w:szCs w:val="13"/>
              </w:rPr>
              <w:t>94,105.1</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3F46F406" w14:textId="6D60AFAF" w:rsidR="00D46960" w:rsidRDefault="00D46960" w:rsidP="00D46960">
            <w:pPr>
              <w:jc w:val="right"/>
              <w:rPr>
                <w:b/>
                <w:bCs/>
                <w:color w:val="000000"/>
                <w:sz w:val="13"/>
                <w:szCs w:val="13"/>
              </w:rPr>
            </w:pPr>
            <w:r>
              <w:rPr>
                <w:b/>
                <w:bCs/>
                <w:color w:val="000000"/>
                <w:sz w:val="13"/>
                <w:szCs w:val="13"/>
              </w:rPr>
              <w:t>97,596.6</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200C57CF" w14:textId="1A8767E0" w:rsidR="00D46960" w:rsidRDefault="00D46960" w:rsidP="00D46960">
            <w:pPr>
              <w:jc w:val="right"/>
              <w:rPr>
                <w:b/>
                <w:bCs/>
                <w:color w:val="000000"/>
                <w:sz w:val="13"/>
                <w:szCs w:val="13"/>
              </w:rPr>
            </w:pPr>
            <w:r>
              <w:rPr>
                <w:b/>
                <w:bCs/>
                <w:color w:val="000000"/>
                <w:sz w:val="13"/>
                <w:szCs w:val="13"/>
              </w:rPr>
              <w:t>96,604.3</w:t>
            </w:r>
          </w:p>
        </w:tc>
      </w:tr>
      <w:tr w:rsidR="00D46960" w:rsidRPr="006D5F74" w14:paraId="4794D17F" w14:textId="77777777" w:rsidTr="00FA344A">
        <w:trPr>
          <w:trHeight w:hRule="exact" w:val="188"/>
        </w:trPr>
        <w:tc>
          <w:tcPr>
            <w:tcW w:w="4009" w:type="dxa"/>
            <w:tcBorders>
              <w:top w:val="single" w:sz="8" w:space="0" w:color="auto"/>
              <w:bottom w:val="single" w:sz="8" w:space="0" w:color="auto"/>
            </w:tcBorders>
            <w:shd w:val="clear" w:color="auto" w:fill="auto"/>
            <w:noWrap/>
            <w:hideMark/>
          </w:tcPr>
          <w:p w14:paraId="274C59A0" w14:textId="77777777" w:rsidR="00D46960" w:rsidRPr="006D5F74" w:rsidRDefault="00D46960" w:rsidP="00D46960">
            <w:pPr>
              <w:rPr>
                <w:b/>
                <w:bCs/>
                <w:sz w:val="13"/>
                <w:szCs w:val="13"/>
              </w:rPr>
            </w:pPr>
            <w:r w:rsidRPr="006D5F74">
              <w:rPr>
                <w:b/>
                <w:bCs/>
                <w:sz w:val="13"/>
                <w:szCs w:val="13"/>
              </w:rPr>
              <w:t>Official liquid reserves</w:t>
            </w:r>
            <w:r w:rsidRPr="00FA344A">
              <w:rPr>
                <w:b/>
                <w:bCs/>
                <w:sz w:val="16"/>
                <w:szCs w:val="16"/>
                <w:vertAlign w:val="superscript"/>
              </w:rPr>
              <w:t>4</w:t>
            </w:r>
          </w:p>
        </w:tc>
        <w:tc>
          <w:tcPr>
            <w:tcW w:w="1018" w:type="dxa"/>
            <w:tcBorders>
              <w:top w:val="single" w:sz="8" w:space="0" w:color="auto"/>
              <w:bottom w:val="single" w:sz="8" w:space="0" w:color="auto"/>
            </w:tcBorders>
            <w:tcMar>
              <w:left w:w="43" w:type="dxa"/>
              <w:right w:w="43" w:type="dxa"/>
            </w:tcMar>
            <w:vAlign w:val="center"/>
          </w:tcPr>
          <w:p w14:paraId="371706A6" w14:textId="7EE79EEC" w:rsidR="00D46960" w:rsidRDefault="00D46960" w:rsidP="00D46960">
            <w:pPr>
              <w:jc w:val="right"/>
              <w:rPr>
                <w:b/>
                <w:bCs/>
                <w:color w:val="000000"/>
                <w:sz w:val="13"/>
                <w:szCs w:val="13"/>
              </w:rPr>
            </w:pPr>
            <w:r>
              <w:rPr>
                <w:b/>
                <w:bCs/>
                <w:color w:val="000000"/>
                <w:sz w:val="13"/>
                <w:szCs w:val="13"/>
              </w:rPr>
              <w:t>11,760.0</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0966D8A3" w14:textId="2E96056C" w:rsidR="00D46960" w:rsidRDefault="00D46960" w:rsidP="00D46960">
            <w:pPr>
              <w:jc w:val="right"/>
              <w:rPr>
                <w:b/>
                <w:bCs/>
                <w:color w:val="000000"/>
                <w:sz w:val="13"/>
                <w:szCs w:val="13"/>
              </w:rPr>
            </w:pPr>
            <w:r>
              <w:rPr>
                <w:b/>
                <w:bCs/>
                <w:color w:val="000000"/>
                <w:sz w:val="13"/>
                <w:szCs w:val="13"/>
              </w:rPr>
              <w:t>11,397.0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49919FE2" w14:textId="522B1691" w:rsidR="00D46960" w:rsidRDefault="00D46960" w:rsidP="00D46960">
            <w:pPr>
              <w:jc w:val="right"/>
              <w:rPr>
                <w:b/>
                <w:bCs/>
                <w:color w:val="000000"/>
                <w:sz w:val="13"/>
                <w:szCs w:val="13"/>
              </w:rPr>
            </w:pPr>
            <w:r>
              <w:rPr>
                <w:b/>
                <w:bCs/>
                <w:color w:val="000000"/>
                <w:sz w:val="13"/>
                <w:szCs w:val="13"/>
              </w:rPr>
              <w:t>12,501.0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72AF838E" w14:textId="59105D37" w:rsidR="00D46960" w:rsidRDefault="00D46960" w:rsidP="00D46960">
            <w:pPr>
              <w:jc w:val="right"/>
              <w:rPr>
                <w:b/>
                <w:bCs/>
                <w:color w:val="000000"/>
                <w:sz w:val="13"/>
                <w:szCs w:val="13"/>
              </w:rPr>
            </w:pPr>
            <w:r>
              <w:rPr>
                <w:b/>
                <w:bCs/>
                <w:color w:val="000000"/>
                <w:sz w:val="13"/>
                <w:szCs w:val="13"/>
              </w:rPr>
              <w:t>12,298.3</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5256D259" w14:textId="793D4466" w:rsidR="00D46960" w:rsidRDefault="00D46960" w:rsidP="00D46960">
            <w:pPr>
              <w:jc w:val="right"/>
              <w:rPr>
                <w:b/>
                <w:bCs/>
                <w:color w:val="000000"/>
                <w:sz w:val="13"/>
                <w:szCs w:val="13"/>
              </w:rPr>
            </w:pPr>
            <w:r>
              <w:rPr>
                <w:b/>
                <w:bCs/>
                <w:color w:val="000000"/>
                <w:sz w:val="13"/>
                <w:szCs w:val="13"/>
              </w:rPr>
              <w:t>13,560.0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67D09298" w14:textId="4BE1286C" w:rsidR="00D46960" w:rsidRDefault="00D46960" w:rsidP="00D46960">
            <w:pPr>
              <w:jc w:val="right"/>
              <w:rPr>
                <w:b/>
                <w:bCs/>
                <w:color w:val="000000"/>
                <w:sz w:val="13"/>
                <w:szCs w:val="13"/>
              </w:rPr>
            </w:pPr>
            <w:r>
              <w:rPr>
                <w:b/>
                <w:bCs/>
                <w:color w:val="000000"/>
                <w:sz w:val="13"/>
                <w:szCs w:val="13"/>
              </w:rPr>
              <w:t>13,638.0</w:t>
            </w:r>
          </w:p>
        </w:tc>
      </w:tr>
      <w:tr w:rsidR="00D46960" w:rsidRPr="006D5F74" w14:paraId="7B582AED" w14:textId="77777777" w:rsidTr="004230AC">
        <w:trPr>
          <w:trHeight w:val="1500"/>
        </w:trPr>
        <w:tc>
          <w:tcPr>
            <w:tcW w:w="9929" w:type="dxa"/>
            <w:gridSpan w:val="7"/>
            <w:tcBorders>
              <w:top w:val="single" w:sz="8" w:space="0" w:color="auto"/>
            </w:tcBorders>
          </w:tcPr>
          <w:p w14:paraId="3335CDC7" w14:textId="77777777" w:rsidR="00D46960" w:rsidRPr="00CD021E" w:rsidRDefault="00D46960" w:rsidP="00D46960">
            <w:pPr>
              <w:spacing w:line="276" w:lineRule="auto"/>
              <w:ind w:left="93" w:hanging="93"/>
              <w:jc w:val="right"/>
              <w:rPr>
                <w:sz w:val="13"/>
                <w:szCs w:val="13"/>
              </w:rPr>
            </w:pPr>
            <w:r w:rsidRPr="00CD021E">
              <w:rPr>
                <w:sz w:val="13"/>
                <w:szCs w:val="13"/>
              </w:rPr>
              <w:t xml:space="preserve"> Source: Statistics &amp; Data Warehouse Department SBP</w:t>
            </w:r>
          </w:p>
          <w:p w14:paraId="32242090" w14:textId="7FA616D3" w:rsidR="00D46960" w:rsidRDefault="00D46960" w:rsidP="00D46960">
            <w:pPr>
              <w:spacing w:line="276" w:lineRule="auto"/>
              <w:ind w:left="93" w:hanging="93"/>
              <w:rPr>
                <w:sz w:val="13"/>
                <w:szCs w:val="13"/>
              </w:rPr>
            </w:pPr>
            <w:r>
              <w:rPr>
                <w:sz w:val="13"/>
                <w:szCs w:val="13"/>
              </w:rPr>
              <w:t>*</w:t>
            </w:r>
            <w:r w:rsidRPr="00116B24">
              <w:rPr>
                <w:sz w:val="13"/>
                <w:szCs w:val="13"/>
              </w:rPr>
              <w:t xml:space="preserve">The amount of short-term debt from IDB rolled over in Dec 2011 for more than one year </w:t>
            </w:r>
            <w:proofErr w:type="gramStart"/>
            <w:r w:rsidRPr="00116B24">
              <w:rPr>
                <w:sz w:val="13"/>
                <w:szCs w:val="13"/>
              </w:rPr>
              <w:t>has been reclassified</w:t>
            </w:r>
            <w:proofErr w:type="gramEnd"/>
            <w:r w:rsidRPr="00116B24">
              <w:rPr>
                <w:sz w:val="13"/>
                <w:szCs w:val="13"/>
              </w:rPr>
              <w:t xml:space="preserve"> under the category of Long-term government debt from multilateral donors.</w:t>
            </w:r>
          </w:p>
          <w:p w14:paraId="5202DC3C" w14:textId="433CCCD2" w:rsidR="00D46960" w:rsidRPr="00CD021E" w:rsidRDefault="00D46960" w:rsidP="00D46960">
            <w:pPr>
              <w:spacing w:line="276" w:lineRule="auto"/>
              <w:ind w:left="93" w:hanging="93"/>
              <w:rPr>
                <w:sz w:val="13"/>
                <w:szCs w:val="13"/>
              </w:rPr>
            </w:pPr>
            <w:r w:rsidRPr="00D46960">
              <w:rPr>
                <w:sz w:val="13"/>
                <w:szCs w:val="13"/>
              </w:rPr>
              <w:t>**</w:t>
            </w:r>
            <w:proofErr w:type="gramStart"/>
            <w:r w:rsidRPr="00D46960">
              <w:rPr>
                <w:sz w:val="13"/>
                <w:szCs w:val="13"/>
              </w:rPr>
              <w:t>:Pakistan</w:t>
            </w:r>
            <w:proofErr w:type="gramEnd"/>
            <w:r w:rsidRPr="00D46960">
              <w:rPr>
                <w:sz w:val="13"/>
                <w:szCs w:val="13"/>
              </w:rPr>
              <w:t xml:space="preserve"> </w:t>
            </w:r>
            <w:proofErr w:type="spellStart"/>
            <w:r w:rsidRPr="00D46960">
              <w:rPr>
                <w:sz w:val="13"/>
                <w:szCs w:val="13"/>
              </w:rPr>
              <w:t>Banao</w:t>
            </w:r>
            <w:proofErr w:type="spellEnd"/>
            <w:r w:rsidRPr="00D46960">
              <w:rPr>
                <w:sz w:val="13"/>
                <w:szCs w:val="13"/>
              </w:rPr>
              <w:t xml:space="preserve"> Certificates (PBC) and </w:t>
            </w:r>
            <w:proofErr w:type="spellStart"/>
            <w:r w:rsidRPr="00D46960">
              <w:rPr>
                <w:sz w:val="13"/>
                <w:szCs w:val="13"/>
              </w:rPr>
              <w:t>Naya</w:t>
            </w:r>
            <w:proofErr w:type="spellEnd"/>
            <w:r w:rsidRPr="00D46960">
              <w:rPr>
                <w:sz w:val="13"/>
                <w:szCs w:val="13"/>
              </w:rPr>
              <w:t xml:space="preserve"> Pakistan Certificates (NPC) are issued by Government of Pakistan for overseas Pakistanis.</w:t>
            </w:r>
            <w:r w:rsidRPr="00116B24">
              <w:rPr>
                <w:sz w:val="13"/>
                <w:szCs w:val="13"/>
              </w:rPr>
              <w:t>.</w:t>
            </w:r>
          </w:p>
          <w:p w14:paraId="2F0202EA" w14:textId="77777777" w:rsidR="00D46960" w:rsidRPr="00CD021E" w:rsidRDefault="00D46960" w:rsidP="00D46960">
            <w:pPr>
              <w:spacing w:line="276" w:lineRule="auto"/>
              <w:ind w:left="93" w:hanging="93"/>
              <w:rPr>
                <w:sz w:val="13"/>
                <w:szCs w:val="13"/>
              </w:rPr>
            </w:pPr>
            <w:r w:rsidRPr="00CD021E">
              <w:rPr>
                <w:sz w:val="13"/>
                <w:szCs w:val="13"/>
              </w:rPr>
              <w:t>1</w:t>
            </w:r>
            <w:r w:rsidRPr="004C0B85">
              <w:rPr>
                <w:sz w:val="13"/>
                <w:szCs w:val="13"/>
              </w:rPr>
              <w:t xml:space="preserve"> Since Mar 2010 and onwards, Allocations of SDRs are recorded as foreign liability as per BPM6.                                                                  </w:t>
            </w:r>
          </w:p>
          <w:p w14:paraId="7B36933C" w14:textId="12968B2B" w:rsidR="00D46960" w:rsidRPr="004C0B85" w:rsidRDefault="00D46960" w:rsidP="00D46960">
            <w:pPr>
              <w:spacing w:line="276" w:lineRule="auto"/>
              <w:ind w:left="93" w:hanging="93"/>
              <w:rPr>
                <w:sz w:val="13"/>
                <w:szCs w:val="13"/>
              </w:rPr>
            </w:pPr>
            <w:r w:rsidRPr="00CD021E">
              <w:rPr>
                <w:sz w:val="13"/>
                <w:szCs w:val="13"/>
              </w:rPr>
              <w:t>2</w:t>
            </w:r>
            <w:r w:rsidRPr="004C0B85">
              <w:rPr>
                <w:sz w:val="13"/>
                <w:szCs w:val="13"/>
              </w:rPr>
              <w:t xml:space="preserve">The stock of short-term borrowings by banks as on June 30th, 2011 and onwards has been obtained from banks for each currency of transaction and converted into equivalent US$. Previously, it </w:t>
            </w:r>
            <w:proofErr w:type="gramStart"/>
            <w:r w:rsidRPr="004C0B85">
              <w:rPr>
                <w:sz w:val="13"/>
                <w:szCs w:val="13"/>
              </w:rPr>
              <w:t>was captured</w:t>
            </w:r>
            <w:proofErr w:type="gramEnd"/>
            <w:r w:rsidRPr="004C0B85">
              <w:rPr>
                <w:sz w:val="13"/>
                <w:szCs w:val="13"/>
              </w:rPr>
              <w:t xml:space="preserve"> from data being reported by banks in equivalent Pak rupees.</w:t>
            </w:r>
          </w:p>
          <w:p w14:paraId="77BB68E4" w14:textId="77777777" w:rsidR="00D46960" w:rsidRPr="004C0B85" w:rsidRDefault="00D46960" w:rsidP="00D46960">
            <w:pPr>
              <w:spacing w:line="276" w:lineRule="auto"/>
              <w:ind w:left="93" w:hanging="93"/>
              <w:rPr>
                <w:sz w:val="13"/>
                <w:szCs w:val="13"/>
              </w:rPr>
            </w:pPr>
            <w:r w:rsidRPr="004C0B85">
              <w:rPr>
                <w:sz w:val="13"/>
                <w:szCs w:val="13"/>
              </w:rPr>
              <w:t>3Other debt liabilities of others sector in IIP statement.</w:t>
            </w:r>
          </w:p>
          <w:p w14:paraId="6BB3FC05" w14:textId="77777777" w:rsidR="00D46960" w:rsidRPr="004C0B85" w:rsidRDefault="00D46960" w:rsidP="00D46960">
            <w:pPr>
              <w:spacing w:line="276" w:lineRule="auto"/>
              <w:ind w:left="93" w:hanging="93"/>
              <w:rPr>
                <w:sz w:val="13"/>
                <w:szCs w:val="13"/>
              </w:rPr>
            </w:pPr>
            <w:r w:rsidRPr="004C0B85">
              <w:rPr>
                <w:sz w:val="13"/>
                <w:szCs w:val="13"/>
              </w:rPr>
              <w:t xml:space="preserve">4. Includes cash foreign currency and excludes CRR. </w:t>
            </w:r>
          </w:p>
          <w:p w14:paraId="72D83C22" w14:textId="77777777" w:rsidR="00D46960" w:rsidRPr="00CD021E" w:rsidRDefault="00D46960" w:rsidP="00D46960">
            <w:pPr>
              <w:spacing w:line="276" w:lineRule="auto"/>
              <w:ind w:left="93" w:hanging="93"/>
              <w:rPr>
                <w:sz w:val="13"/>
                <w:szCs w:val="13"/>
              </w:rPr>
            </w:pPr>
            <w:r w:rsidRPr="004C0B85">
              <w:rPr>
                <w:sz w:val="13"/>
                <w:szCs w:val="13"/>
              </w:rPr>
              <w:t xml:space="preserve">Note: 1. SBP enhanced the coverage and quality of external debt statistics </w:t>
            </w:r>
            <w:proofErr w:type="spellStart"/>
            <w:r w:rsidRPr="004C0B85">
              <w:rPr>
                <w:sz w:val="13"/>
                <w:szCs w:val="13"/>
              </w:rPr>
              <w:t>w.e.f</w:t>
            </w:r>
            <w:proofErr w:type="spellEnd"/>
            <w:r w:rsidRPr="004C0B85">
              <w:rPr>
                <w:sz w:val="13"/>
                <w:szCs w:val="13"/>
              </w:rPr>
              <w:t xml:space="preserve"> March 31, 2010. For Revision study, see the link at :</w:t>
            </w:r>
            <w:r w:rsidRPr="00CD021E">
              <w:rPr>
                <w:sz w:val="13"/>
                <w:szCs w:val="13"/>
              </w:rPr>
              <w:t>http://www.sbp.org.pk/ecodata/Revision-EDS.pdf</w:t>
            </w:r>
          </w:p>
          <w:p w14:paraId="6C87C8FA" w14:textId="77777777" w:rsidR="00D46960" w:rsidRDefault="00D46960" w:rsidP="00D46960">
            <w:pPr>
              <w:spacing w:line="276" w:lineRule="auto"/>
              <w:ind w:left="93" w:hanging="93"/>
              <w:rPr>
                <w:sz w:val="13"/>
                <w:szCs w:val="13"/>
              </w:rPr>
            </w:pPr>
            <w:r w:rsidRPr="004C0B85">
              <w:rPr>
                <w:sz w:val="13"/>
                <w:szCs w:val="13"/>
              </w:rPr>
              <w:t xml:space="preserve">2. </w:t>
            </w:r>
            <w:proofErr w:type="spellStart"/>
            <w:r w:rsidRPr="004C0B85">
              <w:rPr>
                <w:sz w:val="13"/>
                <w:szCs w:val="13"/>
              </w:rPr>
              <w:t>TBills</w:t>
            </w:r>
            <w:proofErr w:type="spellEnd"/>
            <w:r w:rsidRPr="004C0B85">
              <w:rPr>
                <w:sz w:val="13"/>
                <w:szCs w:val="13"/>
              </w:rPr>
              <w:t xml:space="preserve">-Treasury Bills, PIBs-Pakistan Investment Bonds, NHA-national Highway Authority, NC-national Construction, LCY= Local Currency, </w:t>
            </w:r>
          </w:p>
          <w:p w14:paraId="30361CED" w14:textId="06891740" w:rsidR="00D46960" w:rsidRPr="004C0B85" w:rsidRDefault="00D46960" w:rsidP="00D46960">
            <w:pPr>
              <w:spacing w:line="276" w:lineRule="auto"/>
              <w:ind w:left="93" w:hanging="93"/>
              <w:rPr>
                <w:sz w:val="13"/>
                <w:szCs w:val="13"/>
              </w:rPr>
            </w:pPr>
            <w:r w:rsidRPr="004C0B85">
              <w:rPr>
                <w:sz w:val="13"/>
                <w:szCs w:val="13"/>
              </w:rPr>
              <w:t xml:space="preserve">3. External debt statistics is revised </w:t>
            </w:r>
            <w:proofErr w:type="spellStart"/>
            <w:r w:rsidRPr="004C0B85">
              <w:rPr>
                <w:sz w:val="13"/>
                <w:szCs w:val="13"/>
              </w:rPr>
              <w:t>w.e.f</w:t>
            </w:r>
            <w:proofErr w:type="spellEnd"/>
            <w:r w:rsidRPr="004C0B85">
              <w:rPr>
                <w:sz w:val="13"/>
                <w:szCs w:val="13"/>
              </w:rPr>
              <w:t xml:space="preserve"> </w:t>
            </w:r>
            <w:proofErr w:type="gramStart"/>
            <w:r w:rsidRPr="004C0B85">
              <w:rPr>
                <w:sz w:val="13"/>
                <w:szCs w:val="13"/>
              </w:rPr>
              <w:t>Sep,</w:t>
            </w:r>
            <w:proofErr w:type="gramEnd"/>
            <w:r w:rsidRPr="004C0B85">
              <w:rPr>
                <w:sz w:val="13"/>
                <w:szCs w:val="13"/>
              </w:rPr>
              <w:t xml:space="preserve"> 2014 by incorporating the transaction made through offshore accounts. Detail of changes are available at following link: </w:t>
            </w:r>
            <w:hyperlink r:id="rId13" w:history="1">
              <w:r w:rsidRPr="00CD021E">
                <w:rPr>
                  <w:sz w:val="13"/>
                  <w:szCs w:val="13"/>
                </w:rPr>
                <w:t>http://www.sbp.org.pk/departments/stats/Notice/Rev-Study-External-Sector.pdf</w:t>
              </w:r>
            </w:hyperlink>
          </w:p>
          <w:p w14:paraId="27007E8D" w14:textId="77777777" w:rsidR="00D46960" w:rsidRPr="004C0B85" w:rsidRDefault="00D46960" w:rsidP="00D46960">
            <w:pPr>
              <w:spacing w:line="276" w:lineRule="auto"/>
              <w:ind w:left="93" w:hanging="93"/>
              <w:rPr>
                <w:sz w:val="13"/>
                <w:szCs w:val="13"/>
              </w:rPr>
            </w:pPr>
            <w:r w:rsidRPr="004C0B85">
              <w:rPr>
                <w:sz w:val="13"/>
                <w:szCs w:val="13"/>
              </w:rPr>
              <w:t xml:space="preserve">4: As part of annual revision of </w:t>
            </w:r>
            <w:proofErr w:type="spellStart"/>
            <w:r w:rsidRPr="004C0B85">
              <w:rPr>
                <w:sz w:val="13"/>
                <w:szCs w:val="13"/>
              </w:rPr>
              <w:t>IIP</w:t>
            </w:r>
            <w:proofErr w:type="gramStart"/>
            <w:r w:rsidRPr="004C0B85">
              <w:rPr>
                <w:sz w:val="13"/>
                <w:szCs w:val="13"/>
              </w:rPr>
              <w:t>,data</w:t>
            </w:r>
            <w:proofErr w:type="spellEnd"/>
            <w:proofErr w:type="gramEnd"/>
            <w:r w:rsidRPr="004C0B85">
              <w:rPr>
                <w:sz w:val="13"/>
                <w:szCs w:val="13"/>
              </w:rPr>
              <w:t xml:space="preserve"> from 31-Dec-2015 to 31-Mar-2017 has been revised.</w:t>
            </w:r>
          </w:p>
          <w:p w14:paraId="5903A184" w14:textId="22D00E0C" w:rsidR="00D46960" w:rsidRPr="00CD021E" w:rsidRDefault="00D46960" w:rsidP="00D46960">
            <w:pPr>
              <w:spacing w:line="276" w:lineRule="auto"/>
              <w:ind w:left="93" w:hanging="93"/>
              <w:rPr>
                <w:sz w:val="13"/>
                <w:szCs w:val="13"/>
              </w:rPr>
            </w:pPr>
            <w:r w:rsidRPr="004C0B85">
              <w:rPr>
                <w:sz w:val="13"/>
                <w:szCs w:val="13"/>
              </w:rPr>
              <w:t xml:space="preserve">Source:  For A.1 except local currency securities (PIBs &amp; </w:t>
            </w:r>
            <w:proofErr w:type="spellStart"/>
            <w:r w:rsidRPr="004C0B85">
              <w:rPr>
                <w:sz w:val="13"/>
                <w:szCs w:val="13"/>
              </w:rPr>
              <w:t>Tbills</w:t>
            </w:r>
            <w:proofErr w:type="spellEnd"/>
            <w:r w:rsidRPr="004C0B85">
              <w:rPr>
                <w:sz w:val="13"/>
                <w:szCs w:val="13"/>
              </w:rPr>
              <w:t xml:space="preserve">), A.2.i and </w:t>
            </w:r>
            <w:proofErr w:type="spellStart"/>
            <w:r w:rsidRPr="004C0B85">
              <w:rPr>
                <w:sz w:val="13"/>
                <w:szCs w:val="13"/>
              </w:rPr>
              <w:t>B.a</w:t>
            </w:r>
            <w:proofErr w:type="spellEnd"/>
            <w:r w:rsidRPr="004C0B85">
              <w:rPr>
                <w:sz w:val="13"/>
                <w:szCs w:val="13"/>
              </w:rPr>
              <w:t>, Economic Affairs Division, for rest State Bank of Pakistan.</w:t>
            </w:r>
          </w:p>
        </w:tc>
      </w:tr>
    </w:tbl>
    <w:p w14:paraId="405174BF" w14:textId="77777777" w:rsidR="003A1AE0" w:rsidRDefault="003A1AE0" w:rsidP="003A1AE0"/>
    <w:p w14:paraId="0FF88DDE" w14:textId="77777777" w:rsidR="00A268B5" w:rsidRDefault="00A268B5" w:rsidP="003A1AE0"/>
    <w:p w14:paraId="4D674641" w14:textId="77777777" w:rsidR="00A268B5" w:rsidRPr="006D5F74" w:rsidRDefault="00A268B5" w:rsidP="003A1AE0"/>
    <w:tbl>
      <w:tblPr>
        <w:tblW w:w="9656" w:type="dxa"/>
        <w:jc w:val="center"/>
        <w:tblLayout w:type="fixed"/>
        <w:tblCellMar>
          <w:left w:w="29" w:type="dxa"/>
          <w:right w:w="29" w:type="dxa"/>
        </w:tblCellMar>
        <w:tblLook w:val="04A0" w:firstRow="1" w:lastRow="0" w:firstColumn="1" w:lastColumn="0" w:noHBand="0" w:noVBand="1"/>
      </w:tblPr>
      <w:tblGrid>
        <w:gridCol w:w="3356"/>
        <w:gridCol w:w="810"/>
        <w:gridCol w:w="810"/>
        <w:gridCol w:w="900"/>
        <w:gridCol w:w="900"/>
        <w:gridCol w:w="990"/>
        <w:gridCol w:w="925"/>
        <w:gridCol w:w="965"/>
      </w:tblGrid>
      <w:tr w:rsidR="003A1AE0" w:rsidRPr="006D5F74" w14:paraId="0B8F642B" w14:textId="77777777" w:rsidTr="00D95BD3">
        <w:trPr>
          <w:trHeight w:val="315"/>
          <w:jc w:val="center"/>
        </w:trPr>
        <w:tc>
          <w:tcPr>
            <w:tcW w:w="9656" w:type="dxa"/>
            <w:gridSpan w:val="8"/>
            <w:tcBorders>
              <w:top w:val="nil"/>
              <w:left w:val="nil"/>
              <w:right w:val="nil"/>
            </w:tcBorders>
          </w:tcPr>
          <w:p w14:paraId="0DFF05D5" w14:textId="6B0853F9" w:rsidR="003A1AE0" w:rsidRPr="006D5F74" w:rsidRDefault="003A1AE0" w:rsidP="001510EB">
            <w:pPr>
              <w:jc w:val="center"/>
            </w:pPr>
            <w:r w:rsidRPr="006D5F74">
              <w:br w:type="page"/>
            </w:r>
            <w:r w:rsidR="00F41959">
              <w:rPr>
                <w:b/>
                <w:bCs/>
                <w:sz w:val="28"/>
              </w:rPr>
              <w:t>5.5</w:t>
            </w:r>
            <w:r w:rsidR="00F41959" w:rsidRPr="006D5F74">
              <w:rPr>
                <w:b/>
                <w:bCs/>
                <w:sz w:val="28"/>
              </w:rPr>
              <w:t xml:space="preserve"> Pakistan’s</w:t>
            </w:r>
            <w:r w:rsidRPr="006D5F74">
              <w:rPr>
                <w:b/>
                <w:bCs/>
                <w:sz w:val="28"/>
              </w:rPr>
              <w:t xml:space="preserve"> Exter</w:t>
            </w:r>
            <w:r w:rsidR="001510EB">
              <w:rPr>
                <w:b/>
                <w:bCs/>
                <w:sz w:val="28"/>
              </w:rPr>
              <w:t>na</w:t>
            </w:r>
            <w:r w:rsidR="004365A9">
              <w:rPr>
                <w:b/>
                <w:bCs/>
                <w:sz w:val="28"/>
              </w:rPr>
              <w:t>l Debt Servicing</w:t>
            </w:r>
            <w:r w:rsidRPr="006D5F74">
              <w:rPr>
                <w:b/>
                <w:bCs/>
                <w:sz w:val="28"/>
              </w:rPr>
              <w:t>-Principal</w:t>
            </w:r>
          </w:p>
        </w:tc>
      </w:tr>
      <w:tr w:rsidR="003A1AE0" w:rsidRPr="006D5F74" w14:paraId="578487E1" w14:textId="77777777" w:rsidTr="00D95BD3">
        <w:trPr>
          <w:trHeight w:val="87"/>
          <w:jc w:val="center"/>
        </w:trPr>
        <w:tc>
          <w:tcPr>
            <w:tcW w:w="9656" w:type="dxa"/>
            <w:gridSpan w:val="8"/>
            <w:tcBorders>
              <w:top w:val="nil"/>
              <w:left w:val="nil"/>
              <w:right w:val="nil"/>
            </w:tcBorders>
          </w:tcPr>
          <w:p w14:paraId="17028A68" w14:textId="77777777" w:rsidR="003A1AE0" w:rsidRPr="006D5F74" w:rsidRDefault="003A1AE0" w:rsidP="00621D21">
            <w:pPr>
              <w:jc w:val="right"/>
              <w:rPr>
                <w:bCs/>
                <w:sz w:val="15"/>
                <w:szCs w:val="15"/>
              </w:rPr>
            </w:pPr>
          </w:p>
        </w:tc>
      </w:tr>
      <w:tr w:rsidR="003A1AE0" w:rsidRPr="006D5F74" w14:paraId="2D4C7FEE" w14:textId="77777777" w:rsidTr="00D95BD3">
        <w:trPr>
          <w:trHeight w:val="189"/>
          <w:jc w:val="center"/>
        </w:trPr>
        <w:tc>
          <w:tcPr>
            <w:tcW w:w="9656" w:type="dxa"/>
            <w:gridSpan w:val="8"/>
            <w:tcBorders>
              <w:top w:val="nil"/>
              <w:left w:val="nil"/>
              <w:bottom w:val="single" w:sz="8" w:space="0" w:color="auto"/>
              <w:right w:val="nil"/>
            </w:tcBorders>
            <w:tcMar>
              <w:right w:w="14" w:type="dxa"/>
            </w:tcMar>
          </w:tcPr>
          <w:p w14:paraId="125DA340" w14:textId="0B24C15D" w:rsidR="003A1AE0" w:rsidRPr="006D5F74" w:rsidRDefault="003A1AE0" w:rsidP="00621D21">
            <w:pPr>
              <w:jc w:val="right"/>
              <w:rPr>
                <w:bCs/>
                <w:sz w:val="15"/>
                <w:szCs w:val="15"/>
              </w:rPr>
            </w:pPr>
            <w:r w:rsidRPr="006D5F74">
              <w:rPr>
                <w:bCs/>
                <w:sz w:val="15"/>
                <w:szCs w:val="15"/>
              </w:rPr>
              <w:t xml:space="preserve">  (Million US </w:t>
            </w:r>
            <w:r w:rsidR="000608C5" w:rsidRPr="006D5F74">
              <w:rPr>
                <w:bCs/>
                <w:sz w:val="15"/>
                <w:szCs w:val="15"/>
              </w:rPr>
              <w:t>$)</w:t>
            </w:r>
          </w:p>
        </w:tc>
      </w:tr>
      <w:tr w:rsidR="00FA344A" w:rsidRPr="006D5F74" w14:paraId="68DDF425" w14:textId="77777777" w:rsidTr="005D4650">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14:paraId="6AD49158" w14:textId="77777777" w:rsidR="00FA344A" w:rsidRPr="006D5F74" w:rsidRDefault="00FA344A" w:rsidP="00FA344A">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14:paraId="77D8CC89" w14:textId="77777777" w:rsidR="00FA344A" w:rsidRPr="006D5F74" w:rsidRDefault="00FA344A" w:rsidP="00FA344A">
            <w:pPr>
              <w:jc w:val="right"/>
              <w:rPr>
                <w:b/>
                <w:bCs/>
                <w:sz w:val="15"/>
                <w:szCs w:val="15"/>
              </w:rPr>
            </w:pPr>
            <w:r>
              <w:rPr>
                <w:b/>
                <w:bCs/>
                <w:sz w:val="15"/>
                <w:szCs w:val="15"/>
              </w:rPr>
              <w:t>FY19</w:t>
            </w:r>
          </w:p>
        </w:tc>
        <w:tc>
          <w:tcPr>
            <w:tcW w:w="810" w:type="dxa"/>
            <w:tcBorders>
              <w:top w:val="single" w:sz="4" w:space="0" w:color="auto"/>
              <w:left w:val="single" w:sz="4" w:space="0" w:color="auto"/>
              <w:bottom w:val="single" w:sz="4" w:space="0" w:color="auto"/>
              <w:right w:val="single" w:sz="4" w:space="0" w:color="auto"/>
            </w:tcBorders>
            <w:vAlign w:val="center"/>
          </w:tcPr>
          <w:p w14:paraId="532B8F71" w14:textId="77777777" w:rsidR="00FA344A" w:rsidRPr="006D5F74" w:rsidRDefault="00FA344A" w:rsidP="00FA344A">
            <w:pPr>
              <w:jc w:val="right"/>
              <w:rPr>
                <w:b/>
                <w:bCs/>
                <w:sz w:val="15"/>
                <w:szCs w:val="15"/>
              </w:rPr>
            </w:pPr>
            <w:r>
              <w:rPr>
                <w:b/>
                <w:bCs/>
                <w:sz w:val="15"/>
                <w:szCs w:val="15"/>
              </w:rPr>
              <w:t>FY20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ABCA4" w14:textId="7A5CDFAB" w:rsidR="00FA344A" w:rsidRPr="006D5F74" w:rsidRDefault="00FA344A" w:rsidP="00FA344A">
            <w:pPr>
              <w:jc w:val="right"/>
              <w:rPr>
                <w:b/>
                <w:bCs/>
                <w:sz w:val="15"/>
                <w:szCs w:val="15"/>
              </w:rPr>
            </w:pPr>
            <w:r>
              <w:rPr>
                <w:b/>
                <w:bCs/>
                <w:sz w:val="15"/>
                <w:szCs w:val="15"/>
              </w:rPr>
              <w:t>Jan-Mar 20</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0793AA36" w14:textId="57FDAC04" w:rsidR="00FA344A" w:rsidRPr="006D5F74" w:rsidRDefault="00FA344A" w:rsidP="00FA344A">
            <w:pPr>
              <w:jc w:val="right"/>
              <w:rPr>
                <w:b/>
                <w:bCs/>
                <w:sz w:val="15"/>
                <w:szCs w:val="15"/>
              </w:rPr>
            </w:pPr>
            <w:r>
              <w:rPr>
                <w:b/>
                <w:bCs/>
                <w:sz w:val="15"/>
                <w:szCs w:val="15"/>
              </w:rPr>
              <w:t>Apr-Jun 20</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46F589CC" w14:textId="0042928D" w:rsidR="00FA344A" w:rsidRPr="006D5F74" w:rsidRDefault="00FA344A" w:rsidP="00FA344A">
            <w:pPr>
              <w:jc w:val="right"/>
              <w:rPr>
                <w:b/>
                <w:bCs/>
                <w:sz w:val="15"/>
                <w:szCs w:val="15"/>
              </w:rPr>
            </w:pPr>
            <w:r>
              <w:rPr>
                <w:b/>
                <w:bCs/>
                <w:sz w:val="15"/>
                <w:szCs w:val="15"/>
              </w:rPr>
              <w:t>Jul-Sep 20</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54B42914" w14:textId="18862BBA" w:rsidR="00FA344A" w:rsidRPr="006D5F74" w:rsidRDefault="00FA344A" w:rsidP="00FA344A">
            <w:pPr>
              <w:jc w:val="right"/>
              <w:rPr>
                <w:b/>
                <w:bCs/>
                <w:sz w:val="15"/>
                <w:szCs w:val="15"/>
              </w:rPr>
            </w:pPr>
            <w:r>
              <w:rPr>
                <w:b/>
                <w:bCs/>
                <w:sz w:val="15"/>
                <w:szCs w:val="15"/>
              </w:rPr>
              <w:t>Oct-Dec 20</w:t>
            </w:r>
            <w:r w:rsidRPr="00AB0881">
              <w:rPr>
                <w:b/>
                <w:bCs/>
                <w:sz w:val="15"/>
                <w:szCs w:val="15"/>
                <w:vertAlign w:val="superscript"/>
              </w:rPr>
              <w:t xml:space="preserve"> </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14:paraId="1E98D988" w14:textId="48EE80C3" w:rsidR="00FA344A" w:rsidRPr="006D5F74" w:rsidRDefault="00FA344A" w:rsidP="00FA344A">
            <w:pPr>
              <w:jc w:val="right"/>
              <w:rPr>
                <w:b/>
                <w:bCs/>
                <w:sz w:val="15"/>
                <w:szCs w:val="15"/>
              </w:rPr>
            </w:pPr>
            <w:r>
              <w:rPr>
                <w:b/>
                <w:bCs/>
                <w:sz w:val="15"/>
                <w:szCs w:val="15"/>
              </w:rPr>
              <w:t xml:space="preserve">Jan-Mar 21 </w:t>
            </w:r>
            <w:r w:rsidRPr="00FA344A">
              <w:rPr>
                <w:b/>
                <w:bCs/>
                <w:sz w:val="15"/>
                <w:szCs w:val="15"/>
                <w:vertAlign w:val="superscript"/>
              </w:rPr>
              <w:t>P</w:t>
            </w:r>
          </w:p>
        </w:tc>
      </w:tr>
      <w:tr w:rsidR="00B83DF4" w:rsidRPr="006D5F74" w14:paraId="6A06E05C" w14:textId="77777777" w:rsidTr="00CE4772">
        <w:trPr>
          <w:trHeight w:hRule="exact" w:val="216"/>
          <w:jc w:val="center"/>
        </w:trPr>
        <w:tc>
          <w:tcPr>
            <w:tcW w:w="3356" w:type="dxa"/>
            <w:tcBorders>
              <w:top w:val="nil"/>
              <w:bottom w:val="nil"/>
            </w:tcBorders>
            <w:shd w:val="clear" w:color="auto" w:fill="auto"/>
            <w:noWrap/>
            <w:vAlign w:val="center"/>
            <w:hideMark/>
          </w:tcPr>
          <w:p w14:paraId="25EC230F" w14:textId="77777777" w:rsidR="00B83DF4" w:rsidRPr="006D5F74" w:rsidRDefault="00B83DF4" w:rsidP="00B83DF4">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10" w:type="dxa"/>
            <w:tcBorders>
              <w:top w:val="single" w:sz="8" w:space="0" w:color="auto"/>
              <w:bottom w:val="nil"/>
            </w:tcBorders>
            <w:vAlign w:val="center"/>
          </w:tcPr>
          <w:p w14:paraId="6F09B456" w14:textId="77777777" w:rsidR="00B83DF4" w:rsidRDefault="00B83DF4" w:rsidP="00B83DF4">
            <w:pPr>
              <w:jc w:val="right"/>
              <w:rPr>
                <w:b/>
                <w:bCs/>
                <w:color w:val="000000"/>
                <w:sz w:val="14"/>
                <w:szCs w:val="14"/>
              </w:rPr>
            </w:pPr>
            <w:r>
              <w:rPr>
                <w:b/>
                <w:bCs/>
                <w:color w:val="000000"/>
                <w:sz w:val="14"/>
                <w:szCs w:val="14"/>
              </w:rPr>
              <w:t>5,818</w:t>
            </w:r>
          </w:p>
        </w:tc>
        <w:tc>
          <w:tcPr>
            <w:tcW w:w="810" w:type="dxa"/>
            <w:tcBorders>
              <w:top w:val="single" w:sz="8" w:space="0" w:color="auto"/>
              <w:bottom w:val="nil"/>
            </w:tcBorders>
            <w:vAlign w:val="center"/>
          </w:tcPr>
          <w:p w14:paraId="625848CB" w14:textId="77777777" w:rsidR="00B83DF4" w:rsidRDefault="00B83DF4" w:rsidP="00B83DF4">
            <w:pPr>
              <w:jc w:val="right"/>
              <w:rPr>
                <w:b/>
                <w:bCs/>
                <w:color w:val="000000"/>
                <w:sz w:val="14"/>
                <w:szCs w:val="14"/>
              </w:rPr>
            </w:pPr>
            <w:r>
              <w:rPr>
                <w:b/>
                <w:bCs/>
                <w:color w:val="000000"/>
                <w:sz w:val="14"/>
                <w:szCs w:val="14"/>
              </w:rPr>
              <w:t>8,362</w:t>
            </w:r>
          </w:p>
        </w:tc>
        <w:tc>
          <w:tcPr>
            <w:tcW w:w="900" w:type="dxa"/>
            <w:tcBorders>
              <w:top w:val="single" w:sz="8" w:space="0" w:color="auto"/>
              <w:bottom w:val="nil"/>
            </w:tcBorders>
            <w:shd w:val="clear" w:color="auto" w:fill="auto"/>
            <w:noWrap/>
            <w:vAlign w:val="center"/>
          </w:tcPr>
          <w:p w14:paraId="6FED6FD5" w14:textId="632AF177" w:rsidR="00B83DF4" w:rsidRDefault="00B83DF4" w:rsidP="00B83DF4">
            <w:pPr>
              <w:jc w:val="right"/>
              <w:rPr>
                <w:b/>
                <w:bCs/>
                <w:color w:val="000000"/>
                <w:sz w:val="14"/>
                <w:szCs w:val="14"/>
              </w:rPr>
            </w:pPr>
            <w:r>
              <w:rPr>
                <w:b/>
                <w:bCs/>
                <w:color w:val="000000"/>
                <w:sz w:val="14"/>
                <w:szCs w:val="14"/>
              </w:rPr>
              <w:t>1,115</w:t>
            </w:r>
          </w:p>
        </w:tc>
        <w:tc>
          <w:tcPr>
            <w:tcW w:w="900" w:type="dxa"/>
            <w:tcBorders>
              <w:top w:val="nil"/>
              <w:bottom w:val="nil"/>
            </w:tcBorders>
            <w:shd w:val="clear" w:color="auto" w:fill="auto"/>
            <w:noWrap/>
            <w:vAlign w:val="center"/>
          </w:tcPr>
          <w:p w14:paraId="02E8214A" w14:textId="017E455D" w:rsidR="00B83DF4" w:rsidRDefault="00B83DF4" w:rsidP="00B83DF4">
            <w:pPr>
              <w:jc w:val="right"/>
              <w:rPr>
                <w:b/>
                <w:bCs/>
                <w:color w:val="000000"/>
                <w:sz w:val="14"/>
                <w:szCs w:val="14"/>
              </w:rPr>
            </w:pPr>
            <w:r>
              <w:rPr>
                <w:b/>
                <w:bCs/>
                <w:color w:val="000000"/>
                <w:sz w:val="14"/>
                <w:szCs w:val="14"/>
              </w:rPr>
              <w:t>3,022</w:t>
            </w:r>
          </w:p>
        </w:tc>
        <w:tc>
          <w:tcPr>
            <w:tcW w:w="990" w:type="dxa"/>
            <w:tcBorders>
              <w:top w:val="nil"/>
              <w:bottom w:val="nil"/>
            </w:tcBorders>
            <w:shd w:val="clear" w:color="auto" w:fill="auto"/>
            <w:noWrap/>
            <w:vAlign w:val="center"/>
          </w:tcPr>
          <w:p w14:paraId="1E51BE5F" w14:textId="6437C02C" w:rsidR="00B83DF4" w:rsidRDefault="00B83DF4" w:rsidP="00B83DF4">
            <w:pPr>
              <w:jc w:val="right"/>
              <w:rPr>
                <w:b/>
                <w:bCs/>
                <w:color w:val="000000"/>
                <w:sz w:val="14"/>
                <w:szCs w:val="14"/>
              </w:rPr>
            </w:pPr>
            <w:r>
              <w:rPr>
                <w:b/>
                <w:bCs/>
                <w:color w:val="000000"/>
                <w:sz w:val="14"/>
                <w:szCs w:val="14"/>
              </w:rPr>
              <w:t>2,424</w:t>
            </w:r>
          </w:p>
        </w:tc>
        <w:tc>
          <w:tcPr>
            <w:tcW w:w="925" w:type="dxa"/>
            <w:tcBorders>
              <w:top w:val="nil"/>
              <w:bottom w:val="nil"/>
            </w:tcBorders>
            <w:shd w:val="clear" w:color="auto" w:fill="auto"/>
            <w:noWrap/>
            <w:vAlign w:val="center"/>
          </w:tcPr>
          <w:p w14:paraId="4100F59E" w14:textId="49D44B73" w:rsidR="00B83DF4" w:rsidRDefault="00B83DF4" w:rsidP="00B83DF4">
            <w:pPr>
              <w:jc w:val="right"/>
              <w:rPr>
                <w:b/>
                <w:bCs/>
                <w:color w:val="000000"/>
                <w:sz w:val="14"/>
                <w:szCs w:val="14"/>
              </w:rPr>
            </w:pPr>
            <w:r>
              <w:rPr>
                <w:b/>
                <w:bCs/>
                <w:color w:val="000000"/>
                <w:sz w:val="14"/>
                <w:szCs w:val="14"/>
              </w:rPr>
              <w:t>2,381</w:t>
            </w:r>
          </w:p>
        </w:tc>
        <w:tc>
          <w:tcPr>
            <w:tcW w:w="965" w:type="dxa"/>
            <w:tcBorders>
              <w:top w:val="nil"/>
              <w:bottom w:val="nil"/>
            </w:tcBorders>
            <w:vAlign w:val="center"/>
          </w:tcPr>
          <w:p w14:paraId="5CDB743B" w14:textId="24E12E31" w:rsidR="00B83DF4" w:rsidRDefault="00B83DF4" w:rsidP="00B83DF4">
            <w:pPr>
              <w:jc w:val="right"/>
              <w:rPr>
                <w:b/>
                <w:bCs/>
                <w:color w:val="000000"/>
                <w:sz w:val="14"/>
                <w:szCs w:val="14"/>
              </w:rPr>
            </w:pPr>
            <w:r>
              <w:rPr>
                <w:b/>
                <w:bCs/>
                <w:color w:val="000000"/>
                <w:sz w:val="14"/>
                <w:szCs w:val="14"/>
              </w:rPr>
              <w:t>2,598</w:t>
            </w:r>
          </w:p>
        </w:tc>
      </w:tr>
      <w:tr w:rsidR="00B83DF4" w:rsidRPr="006D5F74" w14:paraId="71AA3E37" w14:textId="77777777" w:rsidTr="00CE4772">
        <w:trPr>
          <w:trHeight w:hRule="exact" w:val="216"/>
          <w:jc w:val="center"/>
        </w:trPr>
        <w:tc>
          <w:tcPr>
            <w:tcW w:w="3356" w:type="dxa"/>
            <w:tcBorders>
              <w:top w:val="nil"/>
              <w:bottom w:val="nil"/>
            </w:tcBorders>
            <w:shd w:val="clear" w:color="auto" w:fill="auto"/>
            <w:noWrap/>
            <w:vAlign w:val="center"/>
            <w:hideMark/>
          </w:tcPr>
          <w:p w14:paraId="24DA1CF7" w14:textId="77777777" w:rsidR="00B83DF4" w:rsidRPr="006D5F74" w:rsidRDefault="00B83DF4" w:rsidP="00B83DF4">
            <w:pPr>
              <w:rPr>
                <w:b/>
                <w:bCs/>
                <w:sz w:val="15"/>
                <w:szCs w:val="15"/>
              </w:rPr>
            </w:pPr>
            <w:r w:rsidRPr="006D5F74">
              <w:rPr>
                <w:b/>
                <w:bCs/>
                <w:sz w:val="15"/>
                <w:szCs w:val="15"/>
              </w:rPr>
              <w:t xml:space="preserve">    a) Government debt</w:t>
            </w:r>
          </w:p>
        </w:tc>
        <w:tc>
          <w:tcPr>
            <w:tcW w:w="810" w:type="dxa"/>
            <w:tcBorders>
              <w:top w:val="nil"/>
              <w:bottom w:val="nil"/>
            </w:tcBorders>
            <w:vAlign w:val="center"/>
          </w:tcPr>
          <w:p w14:paraId="5E95E6A7" w14:textId="77777777" w:rsidR="00B83DF4" w:rsidRDefault="00B83DF4" w:rsidP="00B83DF4">
            <w:pPr>
              <w:jc w:val="right"/>
              <w:rPr>
                <w:b/>
                <w:bCs/>
                <w:color w:val="000000"/>
                <w:sz w:val="14"/>
                <w:szCs w:val="14"/>
              </w:rPr>
            </w:pPr>
            <w:r>
              <w:rPr>
                <w:b/>
                <w:bCs/>
                <w:color w:val="000000"/>
                <w:sz w:val="14"/>
                <w:szCs w:val="14"/>
              </w:rPr>
              <w:t>5,443</w:t>
            </w:r>
          </w:p>
        </w:tc>
        <w:tc>
          <w:tcPr>
            <w:tcW w:w="810" w:type="dxa"/>
            <w:tcBorders>
              <w:top w:val="nil"/>
              <w:bottom w:val="nil"/>
            </w:tcBorders>
            <w:vAlign w:val="center"/>
          </w:tcPr>
          <w:p w14:paraId="37BE73FA" w14:textId="77777777" w:rsidR="00B83DF4" w:rsidRDefault="00B83DF4" w:rsidP="00B83DF4">
            <w:pPr>
              <w:jc w:val="right"/>
              <w:rPr>
                <w:b/>
                <w:bCs/>
                <w:color w:val="000000"/>
                <w:sz w:val="14"/>
                <w:szCs w:val="14"/>
              </w:rPr>
            </w:pPr>
            <w:r>
              <w:rPr>
                <w:b/>
                <w:bCs/>
                <w:color w:val="000000"/>
                <w:sz w:val="14"/>
                <w:szCs w:val="14"/>
              </w:rPr>
              <w:t>7,118</w:t>
            </w:r>
          </w:p>
        </w:tc>
        <w:tc>
          <w:tcPr>
            <w:tcW w:w="900" w:type="dxa"/>
            <w:tcBorders>
              <w:top w:val="nil"/>
              <w:bottom w:val="nil"/>
            </w:tcBorders>
            <w:shd w:val="clear" w:color="auto" w:fill="auto"/>
            <w:noWrap/>
            <w:vAlign w:val="center"/>
          </w:tcPr>
          <w:p w14:paraId="20741976" w14:textId="156EB55D" w:rsidR="00B83DF4" w:rsidRDefault="00B83DF4" w:rsidP="00B83DF4">
            <w:pPr>
              <w:jc w:val="right"/>
              <w:rPr>
                <w:b/>
                <w:bCs/>
                <w:color w:val="000000"/>
                <w:sz w:val="14"/>
                <w:szCs w:val="14"/>
              </w:rPr>
            </w:pPr>
            <w:r>
              <w:rPr>
                <w:b/>
                <w:bCs/>
                <w:color w:val="000000"/>
                <w:sz w:val="14"/>
                <w:szCs w:val="14"/>
              </w:rPr>
              <w:t>908</w:t>
            </w:r>
          </w:p>
        </w:tc>
        <w:tc>
          <w:tcPr>
            <w:tcW w:w="900" w:type="dxa"/>
            <w:tcBorders>
              <w:top w:val="nil"/>
              <w:bottom w:val="nil"/>
            </w:tcBorders>
            <w:shd w:val="clear" w:color="auto" w:fill="auto"/>
            <w:noWrap/>
            <w:vAlign w:val="center"/>
          </w:tcPr>
          <w:p w14:paraId="21017CF7" w14:textId="53307B57" w:rsidR="00B83DF4" w:rsidRDefault="00B83DF4" w:rsidP="00B83DF4">
            <w:pPr>
              <w:jc w:val="right"/>
              <w:rPr>
                <w:b/>
                <w:bCs/>
                <w:color w:val="000000"/>
                <w:sz w:val="14"/>
                <w:szCs w:val="14"/>
              </w:rPr>
            </w:pPr>
            <w:r>
              <w:rPr>
                <w:b/>
                <w:bCs/>
                <w:color w:val="000000"/>
                <w:sz w:val="14"/>
                <w:szCs w:val="14"/>
              </w:rPr>
              <w:t>2,816</w:t>
            </w:r>
          </w:p>
        </w:tc>
        <w:tc>
          <w:tcPr>
            <w:tcW w:w="990" w:type="dxa"/>
            <w:tcBorders>
              <w:top w:val="nil"/>
              <w:bottom w:val="nil"/>
            </w:tcBorders>
            <w:shd w:val="clear" w:color="auto" w:fill="auto"/>
            <w:noWrap/>
            <w:vAlign w:val="center"/>
          </w:tcPr>
          <w:p w14:paraId="5123D2F1" w14:textId="05F8882F" w:rsidR="00B83DF4" w:rsidRDefault="00B83DF4" w:rsidP="00B83DF4">
            <w:pPr>
              <w:jc w:val="right"/>
              <w:rPr>
                <w:b/>
                <w:bCs/>
                <w:color w:val="000000"/>
                <w:sz w:val="14"/>
                <w:szCs w:val="14"/>
              </w:rPr>
            </w:pPr>
            <w:r>
              <w:rPr>
                <w:b/>
                <w:bCs/>
                <w:color w:val="000000"/>
                <w:sz w:val="14"/>
                <w:szCs w:val="14"/>
              </w:rPr>
              <w:t>1,170</w:t>
            </w:r>
          </w:p>
        </w:tc>
        <w:tc>
          <w:tcPr>
            <w:tcW w:w="925" w:type="dxa"/>
            <w:tcBorders>
              <w:top w:val="nil"/>
              <w:bottom w:val="nil"/>
            </w:tcBorders>
            <w:shd w:val="clear" w:color="auto" w:fill="auto"/>
            <w:noWrap/>
            <w:vAlign w:val="center"/>
          </w:tcPr>
          <w:p w14:paraId="66603EC4" w14:textId="2A8D22CE" w:rsidR="00B83DF4" w:rsidRDefault="00B83DF4" w:rsidP="00B83DF4">
            <w:pPr>
              <w:jc w:val="right"/>
              <w:rPr>
                <w:b/>
                <w:bCs/>
                <w:color w:val="000000"/>
                <w:sz w:val="14"/>
                <w:szCs w:val="14"/>
              </w:rPr>
            </w:pPr>
            <w:r>
              <w:rPr>
                <w:b/>
                <w:bCs/>
                <w:color w:val="000000"/>
                <w:sz w:val="14"/>
                <w:szCs w:val="14"/>
              </w:rPr>
              <w:t>1,079</w:t>
            </w:r>
          </w:p>
        </w:tc>
        <w:tc>
          <w:tcPr>
            <w:tcW w:w="965" w:type="dxa"/>
            <w:tcBorders>
              <w:top w:val="nil"/>
              <w:bottom w:val="nil"/>
            </w:tcBorders>
            <w:vAlign w:val="center"/>
          </w:tcPr>
          <w:p w14:paraId="1554CF88" w14:textId="750EA10F" w:rsidR="00B83DF4" w:rsidRDefault="00B83DF4" w:rsidP="00B83DF4">
            <w:pPr>
              <w:jc w:val="right"/>
              <w:rPr>
                <w:b/>
                <w:bCs/>
                <w:color w:val="000000"/>
                <w:sz w:val="14"/>
                <w:szCs w:val="14"/>
              </w:rPr>
            </w:pPr>
            <w:r>
              <w:rPr>
                <w:b/>
                <w:bCs/>
                <w:color w:val="000000"/>
                <w:sz w:val="14"/>
                <w:szCs w:val="14"/>
              </w:rPr>
              <w:t>1,375</w:t>
            </w:r>
          </w:p>
        </w:tc>
      </w:tr>
      <w:tr w:rsidR="00B83DF4" w:rsidRPr="006D5F74" w14:paraId="5475419F" w14:textId="77777777" w:rsidTr="00CE4772">
        <w:trPr>
          <w:trHeight w:hRule="exact" w:val="216"/>
          <w:jc w:val="center"/>
        </w:trPr>
        <w:tc>
          <w:tcPr>
            <w:tcW w:w="3356" w:type="dxa"/>
            <w:tcBorders>
              <w:top w:val="nil"/>
              <w:bottom w:val="nil"/>
            </w:tcBorders>
            <w:shd w:val="clear" w:color="auto" w:fill="auto"/>
            <w:noWrap/>
            <w:vAlign w:val="center"/>
            <w:hideMark/>
          </w:tcPr>
          <w:p w14:paraId="2B21AB75" w14:textId="77777777" w:rsidR="00B83DF4" w:rsidRPr="006D5F74" w:rsidRDefault="00B83DF4" w:rsidP="00B83DF4">
            <w:pPr>
              <w:rPr>
                <w:sz w:val="15"/>
                <w:szCs w:val="15"/>
              </w:rPr>
            </w:pPr>
            <w:r w:rsidRPr="006D5F74">
              <w:rPr>
                <w:sz w:val="15"/>
                <w:szCs w:val="15"/>
              </w:rPr>
              <w:t xml:space="preserve">          Paris club</w:t>
            </w:r>
          </w:p>
        </w:tc>
        <w:tc>
          <w:tcPr>
            <w:tcW w:w="810" w:type="dxa"/>
            <w:tcBorders>
              <w:top w:val="nil"/>
              <w:bottom w:val="nil"/>
            </w:tcBorders>
            <w:vAlign w:val="center"/>
          </w:tcPr>
          <w:p w14:paraId="45BB7B80" w14:textId="77777777" w:rsidR="00B83DF4" w:rsidRDefault="00B83DF4" w:rsidP="00B83DF4">
            <w:pPr>
              <w:jc w:val="right"/>
              <w:rPr>
                <w:color w:val="000000"/>
                <w:sz w:val="14"/>
                <w:szCs w:val="14"/>
              </w:rPr>
            </w:pPr>
            <w:r>
              <w:rPr>
                <w:color w:val="000000"/>
                <w:sz w:val="14"/>
                <w:szCs w:val="14"/>
              </w:rPr>
              <w:t>641</w:t>
            </w:r>
          </w:p>
        </w:tc>
        <w:tc>
          <w:tcPr>
            <w:tcW w:w="810" w:type="dxa"/>
            <w:tcBorders>
              <w:top w:val="nil"/>
              <w:bottom w:val="nil"/>
            </w:tcBorders>
            <w:vAlign w:val="center"/>
          </w:tcPr>
          <w:p w14:paraId="447DA8BA" w14:textId="77777777" w:rsidR="00B83DF4" w:rsidRDefault="00B83DF4" w:rsidP="00B83DF4">
            <w:pPr>
              <w:jc w:val="right"/>
              <w:rPr>
                <w:color w:val="000000"/>
                <w:sz w:val="14"/>
                <w:szCs w:val="14"/>
              </w:rPr>
            </w:pPr>
            <w:r>
              <w:rPr>
                <w:color w:val="000000"/>
                <w:sz w:val="14"/>
                <w:szCs w:val="14"/>
              </w:rPr>
              <w:t>376</w:t>
            </w:r>
          </w:p>
        </w:tc>
        <w:tc>
          <w:tcPr>
            <w:tcW w:w="900" w:type="dxa"/>
            <w:tcBorders>
              <w:top w:val="nil"/>
              <w:bottom w:val="nil"/>
            </w:tcBorders>
            <w:shd w:val="clear" w:color="auto" w:fill="auto"/>
            <w:noWrap/>
            <w:vAlign w:val="center"/>
          </w:tcPr>
          <w:p w14:paraId="23BECF7F" w14:textId="6E903C0C" w:rsidR="00B83DF4" w:rsidRDefault="00B83DF4" w:rsidP="00B83DF4">
            <w:pPr>
              <w:jc w:val="right"/>
              <w:rPr>
                <w:color w:val="000000"/>
                <w:sz w:val="14"/>
                <w:szCs w:val="14"/>
              </w:rPr>
            </w:pPr>
            <w:r>
              <w:rPr>
                <w:color w:val="000000"/>
                <w:sz w:val="14"/>
                <w:szCs w:val="14"/>
              </w:rPr>
              <w:t>31</w:t>
            </w:r>
          </w:p>
        </w:tc>
        <w:tc>
          <w:tcPr>
            <w:tcW w:w="900" w:type="dxa"/>
            <w:tcBorders>
              <w:top w:val="nil"/>
              <w:bottom w:val="nil"/>
            </w:tcBorders>
            <w:shd w:val="clear" w:color="auto" w:fill="auto"/>
            <w:noWrap/>
            <w:vAlign w:val="center"/>
          </w:tcPr>
          <w:p w14:paraId="6A2B1280" w14:textId="2E5C7A38" w:rsidR="00B83DF4" w:rsidRDefault="00B83DF4" w:rsidP="00B83DF4">
            <w:pPr>
              <w:jc w:val="right"/>
              <w:rPr>
                <w:color w:val="000000"/>
                <w:sz w:val="14"/>
                <w:szCs w:val="14"/>
              </w:rPr>
            </w:pPr>
            <w:r>
              <w:rPr>
                <w:color w:val="000000"/>
                <w:sz w:val="14"/>
                <w:szCs w:val="14"/>
              </w:rPr>
              <w:t>5</w:t>
            </w:r>
          </w:p>
        </w:tc>
        <w:tc>
          <w:tcPr>
            <w:tcW w:w="990" w:type="dxa"/>
            <w:tcBorders>
              <w:top w:val="nil"/>
              <w:bottom w:val="nil"/>
            </w:tcBorders>
            <w:shd w:val="clear" w:color="auto" w:fill="auto"/>
            <w:noWrap/>
            <w:vAlign w:val="center"/>
          </w:tcPr>
          <w:p w14:paraId="1171B0C3" w14:textId="2CC97283"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196F0C5" w14:textId="473ADFF6" w:rsidR="00B83DF4" w:rsidRDefault="00B83DF4" w:rsidP="00B83DF4">
            <w:pPr>
              <w:jc w:val="right"/>
              <w:rPr>
                <w:color w:val="000000"/>
                <w:sz w:val="14"/>
                <w:szCs w:val="14"/>
              </w:rPr>
            </w:pPr>
            <w:r>
              <w:rPr>
                <w:color w:val="000000"/>
                <w:sz w:val="14"/>
                <w:szCs w:val="14"/>
              </w:rPr>
              <w:t>5</w:t>
            </w:r>
          </w:p>
        </w:tc>
        <w:tc>
          <w:tcPr>
            <w:tcW w:w="965" w:type="dxa"/>
            <w:tcBorders>
              <w:top w:val="nil"/>
              <w:bottom w:val="nil"/>
            </w:tcBorders>
            <w:vAlign w:val="center"/>
          </w:tcPr>
          <w:p w14:paraId="269F9DCB" w14:textId="071E2786" w:rsidR="00B83DF4" w:rsidRDefault="00B83DF4" w:rsidP="00B83DF4">
            <w:pPr>
              <w:jc w:val="right"/>
              <w:rPr>
                <w:color w:val="000000"/>
                <w:sz w:val="14"/>
                <w:szCs w:val="14"/>
              </w:rPr>
            </w:pPr>
            <w:r>
              <w:rPr>
                <w:color w:val="000000"/>
                <w:sz w:val="14"/>
                <w:szCs w:val="14"/>
              </w:rPr>
              <w:t>-</w:t>
            </w:r>
          </w:p>
        </w:tc>
      </w:tr>
      <w:tr w:rsidR="00B83DF4" w:rsidRPr="006D5F74" w14:paraId="10C3E5E1" w14:textId="77777777" w:rsidTr="00CE4772">
        <w:trPr>
          <w:trHeight w:hRule="exact" w:val="216"/>
          <w:jc w:val="center"/>
        </w:trPr>
        <w:tc>
          <w:tcPr>
            <w:tcW w:w="3356" w:type="dxa"/>
            <w:tcBorders>
              <w:top w:val="nil"/>
              <w:bottom w:val="nil"/>
            </w:tcBorders>
            <w:shd w:val="clear" w:color="auto" w:fill="auto"/>
            <w:noWrap/>
            <w:vAlign w:val="center"/>
            <w:hideMark/>
          </w:tcPr>
          <w:p w14:paraId="3163588A" w14:textId="77777777" w:rsidR="00B83DF4" w:rsidRPr="006D5F74" w:rsidRDefault="00B83DF4" w:rsidP="00B83DF4">
            <w:pPr>
              <w:rPr>
                <w:sz w:val="15"/>
                <w:szCs w:val="15"/>
              </w:rPr>
            </w:pPr>
            <w:r w:rsidRPr="006D5F74">
              <w:rPr>
                <w:sz w:val="15"/>
                <w:szCs w:val="15"/>
              </w:rPr>
              <w:t xml:space="preserve">          Multilateral</w:t>
            </w:r>
          </w:p>
        </w:tc>
        <w:tc>
          <w:tcPr>
            <w:tcW w:w="810" w:type="dxa"/>
            <w:tcBorders>
              <w:top w:val="nil"/>
              <w:bottom w:val="nil"/>
            </w:tcBorders>
            <w:vAlign w:val="center"/>
          </w:tcPr>
          <w:p w14:paraId="4B486F90" w14:textId="77777777" w:rsidR="00B83DF4" w:rsidRDefault="00B83DF4" w:rsidP="00B83DF4">
            <w:pPr>
              <w:jc w:val="right"/>
              <w:rPr>
                <w:color w:val="000000"/>
                <w:sz w:val="14"/>
                <w:szCs w:val="14"/>
              </w:rPr>
            </w:pPr>
            <w:r>
              <w:rPr>
                <w:color w:val="000000"/>
                <w:sz w:val="14"/>
                <w:szCs w:val="14"/>
              </w:rPr>
              <w:t>1,375</w:t>
            </w:r>
          </w:p>
        </w:tc>
        <w:tc>
          <w:tcPr>
            <w:tcW w:w="810" w:type="dxa"/>
            <w:tcBorders>
              <w:top w:val="nil"/>
              <w:bottom w:val="nil"/>
            </w:tcBorders>
            <w:vAlign w:val="center"/>
          </w:tcPr>
          <w:p w14:paraId="34ECC174" w14:textId="77777777" w:rsidR="00B83DF4" w:rsidRDefault="00B83DF4" w:rsidP="00B83DF4">
            <w:pPr>
              <w:jc w:val="right"/>
              <w:rPr>
                <w:color w:val="000000"/>
                <w:sz w:val="14"/>
                <w:szCs w:val="14"/>
              </w:rPr>
            </w:pPr>
            <w:r>
              <w:rPr>
                <w:color w:val="000000"/>
                <w:sz w:val="14"/>
                <w:szCs w:val="14"/>
              </w:rPr>
              <w:t>1,455</w:t>
            </w:r>
          </w:p>
        </w:tc>
        <w:tc>
          <w:tcPr>
            <w:tcW w:w="900" w:type="dxa"/>
            <w:tcBorders>
              <w:top w:val="nil"/>
              <w:bottom w:val="nil"/>
            </w:tcBorders>
            <w:shd w:val="clear" w:color="auto" w:fill="auto"/>
            <w:noWrap/>
            <w:vAlign w:val="center"/>
          </w:tcPr>
          <w:p w14:paraId="79C64652" w14:textId="1F72B43A" w:rsidR="00B83DF4" w:rsidRDefault="00B83DF4" w:rsidP="00B83DF4">
            <w:pPr>
              <w:jc w:val="right"/>
              <w:rPr>
                <w:color w:val="000000"/>
                <w:sz w:val="14"/>
                <w:szCs w:val="14"/>
              </w:rPr>
            </w:pPr>
            <w:r>
              <w:rPr>
                <w:color w:val="000000"/>
                <w:sz w:val="14"/>
                <w:szCs w:val="14"/>
              </w:rPr>
              <w:t>422</w:t>
            </w:r>
          </w:p>
        </w:tc>
        <w:tc>
          <w:tcPr>
            <w:tcW w:w="900" w:type="dxa"/>
            <w:tcBorders>
              <w:top w:val="nil"/>
              <w:bottom w:val="nil"/>
            </w:tcBorders>
            <w:shd w:val="clear" w:color="auto" w:fill="auto"/>
            <w:noWrap/>
            <w:vAlign w:val="center"/>
          </w:tcPr>
          <w:p w14:paraId="4684A70F" w14:textId="0E78C7F3" w:rsidR="00B83DF4" w:rsidRDefault="00B83DF4" w:rsidP="00B83DF4">
            <w:pPr>
              <w:jc w:val="right"/>
              <w:rPr>
                <w:color w:val="000000"/>
                <w:sz w:val="14"/>
                <w:szCs w:val="14"/>
              </w:rPr>
            </w:pPr>
            <w:r>
              <w:rPr>
                <w:color w:val="000000"/>
                <w:sz w:val="14"/>
                <w:szCs w:val="14"/>
              </w:rPr>
              <w:t>306</w:t>
            </w:r>
          </w:p>
        </w:tc>
        <w:tc>
          <w:tcPr>
            <w:tcW w:w="990" w:type="dxa"/>
            <w:tcBorders>
              <w:top w:val="nil"/>
              <w:bottom w:val="nil"/>
            </w:tcBorders>
            <w:shd w:val="clear" w:color="auto" w:fill="auto"/>
            <w:noWrap/>
            <w:vAlign w:val="center"/>
          </w:tcPr>
          <w:p w14:paraId="6A09BA3F" w14:textId="4A9B7591" w:rsidR="00B83DF4" w:rsidRDefault="00B83DF4" w:rsidP="00B83DF4">
            <w:pPr>
              <w:jc w:val="right"/>
              <w:rPr>
                <w:color w:val="000000"/>
                <w:sz w:val="14"/>
                <w:szCs w:val="14"/>
              </w:rPr>
            </w:pPr>
            <w:r>
              <w:rPr>
                <w:color w:val="000000"/>
                <w:sz w:val="14"/>
                <w:szCs w:val="14"/>
              </w:rPr>
              <w:t>443</w:t>
            </w:r>
          </w:p>
        </w:tc>
        <w:tc>
          <w:tcPr>
            <w:tcW w:w="925" w:type="dxa"/>
            <w:tcBorders>
              <w:top w:val="nil"/>
              <w:bottom w:val="nil"/>
            </w:tcBorders>
            <w:shd w:val="clear" w:color="auto" w:fill="auto"/>
            <w:noWrap/>
            <w:vAlign w:val="center"/>
          </w:tcPr>
          <w:p w14:paraId="123AEDE3" w14:textId="48FA0FAC" w:rsidR="00B83DF4" w:rsidRDefault="00B83DF4" w:rsidP="00B83DF4">
            <w:pPr>
              <w:jc w:val="right"/>
              <w:rPr>
                <w:color w:val="000000"/>
                <w:sz w:val="14"/>
                <w:szCs w:val="14"/>
              </w:rPr>
            </w:pPr>
            <w:r>
              <w:rPr>
                <w:color w:val="000000"/>
                <w:sz w:val="14"/>
                <w:szCs w:val="14"/>
              </w:rPr>
              <w:t>319</w:t>
            </w:r>
          </w:p>
        </w:tc>
        <w:tc>
          <w:tcPr>
            <w:tcW w:w="965" w:type="dxa"/>
            <w:tcBorders>
              <w:top w:val="nil"/>
              <w:bottom w:val="nil"/>
            </w:tcBorders>
            <w:vAlign w:val="center"/>
          </w:tcPr>
          <w:p w14:paraId="79C4DFA0" w14:textId="44B047E3" w:rsidR="00B83DF4" w:rsidRDefault="00B83DF4" w:rsidP="00B83DF4">
            <w:pPr>
              <w:jc w:val="right"/>
              <w:rPr>
                <w:color w:val="000000"/>
                <w:sz w:val="14"/>
                <w:szCs w:val="14"/>
              </w:rPr>
            </w:pPr>
            <w:r>
              <w:rPr>
                <w:color w:val="000000"/>
                <w:sz w:val="14"/>
                <w:szCs w:val="14"/>
              </w:rPr>
              <w:t>454</w:t>
            </w:r>
          </w:p>
        </w:tc>
      </w:tr>
      <w:tr w:rsidR="00B83DF4" w:rsidRPr="006D5F74" w14:paraId="2AD3B17D" w14:textId="77777777" w:rsidTr="00CE4772">
        <w:trPr>
          <w:trHeight w:hRule="exact" w:val="216"/>
          <w:jc w:val="center"/>
        </w:trPr>
        <w:tc>
          <w:tcPr>
            <w:tcW w:w="3356" w:type="dxa"/>
            <w:tcBorders>
              <w:top w:val="nil"/>
              <w:bottom w:val="nil"/>
            </w:tcBorders>
            <w:shd w:val="clear" w:color="auto" w:fill="auto"/>
            <w:noWrap/>
            <w:vAlign w:val="center"/>
            <w:hideMark/>
          </w:tcPr>
          <w:p w14:paraId="465699D1" w14:textId="77777777" w:rsidR="00B83DF4" w:rsidRPr="006D5F74" w:rsidRDefault="00B83DF4" w:rsidP="00B83DF4">
            <w:pPr>
              <w:rPr>
                <w:sz w:val="15"/>
                <w:szCs w:val="15"/>
              </w:rPr>
            </w:pPr>
            <w:r w:rsidRPr="006D5F74">
              <w:rPr>
                <w:sz w:val="15"/>
                <w:szCs w:val="15"/>
              </w:rPr>
              <w:t xml:space="preserve">          Other Bilateral</w:t>
            </w:r>
          </w:p>
        </w:tc>
        <w:tc>
          <w:tcPr>
            <w:tcW w:w="810" w:type="dxa"/>
            <w:tcBorders>
              <w:top w:val="nil"/>
              <w:bottom w:val="nil"/>
            </w:tcBorders>
            <w:vAlign w:val="center"/>
          </w:tcPr>
          <w:p w14:paraId="0357BFCB" w14:textId="77777777" w:rsidR="00B83DF4" w:rsidRDefault="00B83DF4" w:rsidP="00B83DF4">
            <w:pPr>
              <w:jc w:val="right"/>
              <w:rPr>
                <w:color w:val="000000"/>
                <w:sz w:val="14"/>
                <w:szCs w:val="14"/>
              </w:rPr>
            </w:pPr>
            <w:r>
              <w:rPr>
                <w:color w:val="000000"/>
                <w:sz w:val="14"/>
                <w:szCs w:val="14"/>
              </w:rPr>
              <w:t>329</w:t>
            </w:r>
          </w:p>
        </w:tc>
        <w:tc>
          <w:tcPr>
            <w:tcW w:w="810" w:type="dxa"/>
            <w:tcBorders>
              <w:top w:val="nil"/>
              <w:bottom w:val="nil"/>
            </w:tcBorders>
            <w:vAlign w:val="center"/>
          </w:tcPr>
          <w:p w14:paraId="5865928E" w14:textId="77777777" w:rsidR="00B83DF4" w:rsidRDefault="00B83DF4" w:rsidP="00B83DF4">
            <w:pPr>
              <w:jc w:val="right"/>
              <w:rPr>
                <w:color w:val="000000"/>
                <w:sz w:val="14"/>
                <w:szCs w:val="14"/>
              </w:rPr>
            </w:pPr>
            <w:r>
              <w:rPr>
                <w:color w:val="000000"/>
                <w:sz w:val="14"/>
                <w:szCs w:val="14"/>
              </w:rPr>
              <w:t>407</w:t>
            </w:r>
          </w:p>
        </w:tc>
        <w:tc>
          <w:tcPr>
            <w:tcW w:w="900" w:type="dxa"/>
            <w:tcBorders>
              <w:top w:val="nil"/>
              <w:bottom w:val="nil"/>
            </w:tcBorders>
            <w:shd w:val="clear" w:color="auto" w:fill="auto"/>
            <w:noWrap/>
            <w:vAlign w:val="center"/>
          </w:tcPr>
          <w:p w14:paraId="4BB43A2F" w14:textId="4C19A20B" w:rsidR="00B83DF4" w:rsidRDefault="00B83DF4" w:rsidP="00B83DF4">
            <w:pPr>
              <w:jc w:val="right"/>
              <w:rPr>
                <w:color w:val="000000"/>
                <w:sz w:val="14"/>
                <w:szCs w:val="14"/>
              </w:rPr>
            </w:pPr>
            <w:r>
              <w:rPr>
                <w:color w:val="000000"/>
                <w:sz w:val="14"/>
                <w:szCs w:val="14"/>
              </w:rPr>
              <w:t>190</w:t>
            </w:r>
          </w:p>
        </w:tc>
        <w:tc>
          <w:tcPr>
            <w:tcW w:w="900" w:type="dxa"/>
            <w:tcBorders>
              <w:top w:val="nil"/>
              <w:bottom w:val="nil"/>
            </w:tcBorders>
            <w:shd w:val="clear" w:color="auto" w:fill="auto"/>
            <w:noWrap/>
            <w:vAlign w:val="center"/>
          </w:tcPr>
          <w:p w14:paraId="5C290CCA" w14:textId="0E6A575E" w:rsidR="00B83DF4" w:rsidRDefault="00B83DF4" w:rsidP="00B83DF4">
            <w:pPr>
              <w:jc w:val="right"/>
              <w:rPr>
                <w:color w:val="000000"/>
                <w:sz w:val="14"/>
                <w:szCs w:val="14"/>
              </w:rPr>
            </w:pPr>
            <w:r>
              <w:rPr>
                <w:color w:val="000000"/>
                <w:sz w:val="14"/>
                <w:szCs w:val="14"/>
              </w:rPr>
              <w:t>21</w:t>
            </w:r>
          </w:p>
        </w:tc>
        <w:tc>
          <w:tcPr>
            <w:tcW w:w="990" w:type="dxa"/>
            <w:tcBorders>
              <w:top w:val="nil"/>
              <w:bottom w:val="nil"/>
            </w:tcBorders>
            <w:shd w:val="clear" w:color="auto" w:fill="auto"/>
            <w:noWrap/>
            <w:vAlign w:val="center"/>
          </w:tcPr>
          <w:p w14:paraId="2DDC9AEB" w14:textId="20A65CAF" w:rsidR="00B83DF4" w:rsidRDefault="00B83DF4" w:rsidP="00B83DF4">
            <w:pPr>
              <w:jc w:val="right"/>
              <w:rPr>
                <w:color w:val="000000"/>
                <w:sz w:val="14"/>
                <w:szCs w:val="14"/>
              </w:rPr>
            </w:pPr>
            <w:r>
              <w:rPr>
                <w:color w:val="000000"/>
                <w:sz w:val="14"/>
                <w:szCs w:val="14"/>
              </w:rPr>
              <w:t>70</w:t>
            </w:r>
          </w:p>
        </w:tc>
        <w:tc>
          <w:tcPr>
            <w:tcW w:w="925" w:type="dxa"/>
            <w:tcBorders>
              <w:top w:val="nil"/>
              <w:bottom w:val="nil"/>
            </w:tcBorders>
            <w:shd w:val="clear" w:color="auto" w:fill="auto"/>
            <w:noWrap/>
            <w:vAlign w:val="center"/>
          </w:tcPr>
          <w:p w14:paraId="032FF4AE" w14:textId="293E6D82" w:rsidR="00B83DF4" w:rsidRDefault="00B83DF4" w:rsidP="00B83DF4">
            <w:pPr>
              <w:jc w:val="right"/>
              <w:rPr>
                <w:color w:val="000000"/>
                <w:sz w:val="14"/>
                <w:szCs w:val="14"/>
              </w:rPr>
            </w:pPr>
            <w:r>
              <w:rPr>
                <w:color w:val="000000"/>
                <w:sz w:val="14"/>
                <w:szCs w:val="14"/>
              </w:rPr>
              <w:t>5</w:t>
            </w:r>
          </w:p>
        </w:tc>
        <w:tc>
          <w:tcPr>
            <w:tcW w:w="965" w:type="dxa"/>
            <w:tcBorders>
              <w:top w:val="nil"/>
              <w:bottom w:val="nil"/>
            </w:tcBorders>
            <w:vAlign w:val="center"/>
          </w:tcPr>
          <w:p w14:paraId="61CA5960" w14:textId="7B02D139" w:rsidR="00B83DF4" w:rsidRDefault="00B83DF4" w:rsidP="00B83DF4">
            <w:pPr>
              <w:jc w:val="right"/>
              <w:rPr>
                <w:color w:val="000000"/>
                <w:sz w:val="14"/>
                <w:szCs w:val="14"/>
              </w:rPr>
            </w:pPr>
            <w:r>
              <w:rPr>
                <w:color w:val="000000"/>
                <w:sz w:val="14"/>
                <w:szCs w:val="14"/>
              </w:rPr>
              <w:t>11</w:t>
            </w:r>
          </w:p>
        </w:tc>
      </w:tr>
      <w:tr w:rsidR="00B83DF4" w:rsidRPr="006D5F74" w14:paraId="1C834069" w14:textId="77777777" w:rsidTr="00CE4772">
        <w:trPr>
          <w:trHeight w:hRule="exact" w:val="216"/>
          <w:jc w:val="center"/>
        </w:trPr>
        <w:tc>
          <w:tcPr>
            <w:tcW w:w="3356" w:type="dxa"/>
            <w:tcBorders>
              <w:top w:val="nil"/>
              <w:bottom w:val="nil"/>
            </w:tcBorders>
            <w:shd w:val="clear" w:color="auto" w:fill="auto"/>
            <w:noWrap/>
            <w:vAlign w:val="center"/>
            <w:hideMark/>
          </w:tcPr>
          <w:p w14:paraId="164CCB53" w14:textId="77777777" w:rsidR="00B83DF4" w:rsidRPr="006D5F74" w:rsidRDefault="00B83DF4" w:rsidP="00B83DF4">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10" w:type="dxa"/>
            <w:tcBorders>
              <w:top w:val="nil"/>
              <w:bottom w:val="nil"/>
            </w:tcBorders>
            <w:vAlign w:val="center"/>
          </w:tcPr>
          <w:p w14:paraId="1B20EA80" w14:textId="77777777" w:rsidR="00B83DF4" w:rsidRDefault="00B83DF4" w:rsidP="00B83DF4">
            <w:pPr>
              <w:jc w:val="right"/>
              <w:rPr>
                <w:color w:val="000000"/>
                <w:sz w:val="14"/>
                <w:szCs w:val="14"/>
              </w:rPr>
            </w:pPr>
            <w:r>
              <w:rPr>
                <w:color w:val="000000"/>
                <w:sz w:val="14"/>
                <w:szCs w:val="14"/>
              </w:rPr>
              <w:t>1,000</w:t>
            </w:r>
          </w:p>
        </w:tc>
        <w:tc>
          <w:tcPr>
            <w:tcW w:w="810" w:type="dxa"/>
            <w:tcBorders>
              <w:top w:val="nil"/>
              <w:bottom w:val="nil"/>
            </w:tcBorders>
            <w:vAlign w:val="center"/>
          </w:tcPr>
          <w:p w14:paraId="58D0DE94" w14:textId="77777777" w:rsidR="00B83DF4" w:rsidRDefault="00B83DF4" w:rsidP="00B83DF4">
            <w:pPr>
              <w:jc w:val="right"/>
              <w:rPr>
                <w:color w:val="000000"/>
                <w:sz w:val="14"/>
                <w:szCs w:val="14"/>
              </w:rPr>
            </w:pPr>
            <w:r>
              <w:rPr>
                <w:color w:val="000000"/>
                <w:sz w:val="14"/>
                <w:szCs w:val="14"/>
              </w:rPr>
              <w:t>1,000</w:t>
            </w:r>
          </w:p>
        </w:tc>
        <w:tc>
          <w:tcPr>
            <w:tcW w:w="900" w:type="dxa"/>
            <w:tcBorders>
              <w:top w:val="nil"/>
              <w:bottom w:val="nil"/>
            </w:tcBorders>
            <w:shd w:val="clear" w:color="auto" w:fill="auto"/>
            <w:noWrap/>
            <w:vAlign w:val="center"/>
          </w:tcPr>
          <w:p w14:paraId="5FF7C8CD" w14:textId="0A50FD3C"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FDF5609" w14:textId="600FA835"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75F470E1" w14:textId="53B4E90C"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3D9B713B" w14:textId="5E5D4B7F"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0F53CA44" w14:textId="39FCBA41" w:rsidR="00B83DF4" w:rsidRDefault="00B83DF4" w:rsidP="00B83DF4">
            <w:pPr>
              <w:jc w:val="right"/>
              <w:rPr>
                <w:color w:val="000000"/>
                <w:sz w:val="14"/>
                <w:szCs w:val="14"/>
              </w:rPr>
            </w:pPr>
            <w:r>
              <w:rPr>
                <w:color w:val="000000"/>
                <w:sz w:val="14"/>
                <w:szCs w:val="14"/>
              </w:rPr>
              <w:t>-</w:t>
            </w:r>
          </w:p>
        </w:tc>
      </w:tr>
      <w:tr w:rsidR="00B83DF4" w:rsidRPr="006D5F74" w14:paraId="34821745" w14:textId="77777777" w:rsidTr="00CE4772">
        <w:trPr>
          <w:trHeight w:hRule="exact" w:val="216"/>
          <w:jc w:val="center"/>
        </w:trPr>
        <w:tc>
          <w:tcPr>
            <w:tcW w:w="3356" w:type="dxa"/>
            <w:tcBorders>
              <w:top w:val="nil"/>
              <w:bottom w:val="nil"/>
            </w:tcBorders>
            <w:shd w:val="clear" w:color="auto" w:fill="auto"/>
            <w:noWrap/>
            <w:vAlign w:val="center"/>
            <w:hideMark/>
          </w:tcPr>
          <w:p w14:paraId="724ACE57" w14:textId="77777777" w:rsidR="00B83DF4" w:rsidRPr="006D5F74" w:rsidRDefault="00B83DF4" w:rsidP="00B83DF4">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14:paraId="3ADAC369"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75876AE2"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671C54D6" w14:textId="20BFE67B"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4EF95F2" w14:textId="7CF9CC67"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6583696" w14:textId="162395D0"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7132F1E1" w14:textId="6E3712EB"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4A763954" w14:textId="30EA2864" w:rsidR="00B83DF4" w:rsidRDefault="00B83DF4" w:rsidP="00B83DF4">
            <w:pPr>
              <w:jc w:val="right"/>
              <w:rPr>
                <w:color w:val="000000"/>
                <w:sz w:val="14"/>
                <w:szCs w:val="14"/>
              </w:rPr>
            </w:pPr>
            <w:r>
              <w:rPr>
                <w:color w:val="000000"/>
                <w:sz w:val="14"/>
                <w:szCs w:val="14"/>
              </w:rPr>
              <w:t>-</w:t>
            </w:r>
          </w:p>
        </w:tc>
      </w:tr>
      <w:tr w:rsidR="00B83DF4" w:rsidRPr="006D5F74" w14:paraId="1FAC30E4" w14:textId="77777777" w:rsidTr="00CE4772">
        <w:trPr>
          <w:trHeight w:hRule="exact" w:val="216"/>
          <w:jc w:val="center"/>
        </w:trPr>
        <w:tc>
          <w:tcPr>
            <w:tcW w:w="3356" w:type="dxa"/>
            <w:tcBorders>
              <w:top w:val="nil"/>
              <w:bottom w:val="nil"/>
            </w:tcBorders>
            <w:shd w:val="clear" w:color="auto" w:fill="auto"/>
            <w:noWrap/>
            <w:vAlign w:val="center"/>
            <w:hideMark/>
          </w:tcPr>
          <w:p w14:paraId="7DC37E0A" w14:textId="77777777" w:rsidR="00B83DF4" w:rsidRPr="006D5F74" w:rsidRDefault="00B83DF4" w:rsidP="00B83DF4">
            <w:pPr>
              <w:rPr>
                <w:sz w:val="15"/>
                <w:szCs w:val="15"/>
              </w:rPr>
            </w:pPr>
            <w:r w:rsidRPr="006D5F74">
              <w:rPr>
                <w:sz w:val="15"/>
                <w:szCs w:val="15"/>
              </w:rPr>
              <w:t xml:space="preserve">          Military</w:t>
            </w:r>
          </w:p>
        </w:tc>
        <w:tc>
          <w:tcPr>
            <w:tcW w:w="810" w:type="dxa"/>
            <w:tcBorders>
              <w:top w:val="nil"/>
              <w:bottom w:val="nil"/>
            </w:tcBorders>
            <w:vAlign w:val="center"/>
          </w:tcPr>
          <w:p w14:paraId="4FC74CE1"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2BDD2855"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E61217D" w14:textId="40D13353"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F4EA5BB" w14:textId="34AABEA3"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1738D14D" w14:textId="156031A2"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79C22CB1" w14:textId="265CD318"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29398B92" w14:textId="3192749E" w:rsidR="00B83DF4" w:rsidRDefault="00B83DF4" w:rsidP="00B83DF4">
            <w:pPr>
              <w:jc w:val="right"/>
              <w:rPr>
                <w:color w:val="000000"/>
                <w:sz w:val="14"/>
                <w:szCs w:val="14"/>
              </w:rPr>
            </w:pPr>
            <w:r>
              <w:rPr>
                <w:color w:val="000000"/>
                <w:sz w:val="14"/>
                <w:szCs w:val="14"/>
              </w:rPr>
              <w:t>-</w:t>
            </w:r>
          </w:p>
        </w:tc>
      </w:tr>
      <w:tr w:rsidR="00B83DF4" w:rsidRPr="006D5F74" w14:paraId="1D8FF6E6" w14:textId="77777777" w:rsidTr="00CE4772">
        <w:trPr>
          <w:trHeight w:hRule="exact" w:val="216"/>
          <w:jc w:val="center"/>
        </w:trPr>
        <w:tc>
          <w:tcPr>
            <w:tcW w:w="3356" w:type="dxa"/>
            <w:tcBorders>
              <w:top w:val="nil"/>
              <w:bottom w:val="nil"/>
            </w:tcBorders>
            <w:shd w:val="clear" w:color="auto" w:fill="auto"/>
            <w:noWrap/>
            <w:vAlign w:val="center"/>
            <w:hideMark/>
          </w:tcPr>
          <w:p w14:paraId="2BDC4DEE" w14:textId="77777777" w:rsidR="00B83DF4" w:rsidRPr="006D5F74" w:rsidRDefault="00B83DF4" w:rsidP="00B83DF4">
            <w:pPr>
              <w:rPr>
                <w:sz w:val="15"/>
                <w:szCs w:val="15"/>
              </w:rPr>
            </w:pPr>
            <w:r w:rsidRPr="006D5F74">
              <w:rPr>
                <w:sz w:val="15"/>
                <w:szCs w:val="15"/>
              </w:rPr>
              <w:t xml:space="preserve">          Commercial loans /credits</w:t>
            </w:r>
          </w:p>
        </w:tc>
        <w:tc>
          <w:tcPr>
            <w:tcW w:w="810" w:type="dxa"/>
            <w:tcBorders>
              <w:top w:val="nil"/>
              <w:bottom w:val="nil"/>
            </w:tcBorders>
            <w:vAlign w:val="center"/>
          </w:tcPr>
          <w:p w14:paraId="3DA678A8" w14:textId="77777777" w:rsidR="00B83DF4" w:rsidRDefault="00B83DF4" w:rsidP="00B83DF4">
            <w:pPr>
              <w:jc w:val="right"/>
              <w:rPr>
                <w:color w:val="000000"/>
                <w:sz w:val="14"/>
                <w:szCs w:val="14"/>
              </w:rPr>
            </w:pPr>
            <w:r>
              <w:rPr>
                <w:color w:val="000000"/>
                <w:sz w:val="14"/>
                <w:szCs w:val="14"/>
              </w:rPr>
              <w:t>2,097</w:t>
            </w:r>
          </w:p>
        </w:tc>
        <w:tc>
          <w:tcPr>
            <w:tcW w:w="810" w:type="dxa"/>
            <w:tcBorders>
              <w:top w:val="nil"/>
              <w:bottom w:val="nil"/>
            </w:tcBorders>
            <w:vAlign w:val="center"/>
          </w:tcPr>
          <w:p w14:paraId="366F8CAA" w14:textId="77777777" w:rsidR="00B83DF4" w:rsidRDefault="00B83DF4" w:rsidP="00B83DF4">
            <w:pPr>
              <w:jc w:val="right"/>
              <w:rPr>
                <w:color w:val="000000"/>
                <w:sz w:val="14"/>
                <w:szCs w:val="14"/>
              </w:rPr>
            </w:pPr>
            <w:r>
              <w:rPr>
                <w:color w:val="000000"/>
                <w:sz w:val="14"/>
                <w:szCs w:val="14"/>
              </w:rPr>
              <w:t>3,879</w:t>
            </w:r>
          </w:p>
        </w:tc>
        <w:tc>
          <w:tcPr>
            <w:tcW w:w="900" w:type="dxa"/>
            <w:tcBorders>
              <w:top w:val="nil"/>
              <w:bottom w:val="nil"/>
            </w:tcBorders>
            <w:shd w:val="clear" w:color="auto" w:fill="auto"/>
            <w:noWrap/>
            <w:vAlign w:val="center"/>
          </w:tcPr>
          <w:p w14:paraId="7074221B" w14:textId="70B102A9" w:rsidR="00B83DF4" w:rsidRDefault="00B83DF4" w:rsidP="00B83DF4">
            <w:pPr>
              <w:jc w:val="right"/>
              <w:rPr>
                <w:color w:val="000000"/>
                <w:sz w:val="14"/>
                <w:szCs w:val="14"/>
              </w:rPr>
            </w:pPr>
            <w:r>
              <w:rPr>
                <w:color w:val="000000"/>
                <w:sz w:val="14"/>
                <w:szCs w:val="14"/>
              </w:rPr>
              <w:t>265</w:t>
            </w:r>
          </w:p>
        </w:tc>
        <w:tc>
          <w:tcPr>
            <w:tcW w:w="900" w:type="dxa"/>
            <w:tcBorders>
              <w:top w:val="nil"/>
              <w:bottom w:val="nil"/>
            </w:tcBorders>
            <w:shd w:val="clear" w:color="auto" w:fill="auto"/>
            <w:noWrap/>
            <w:vAlign w:val="center"/>
          </w:tcPr>
          <w:p w14:paraId="324D6989" w14:textId="51BFF013" w:rsidR="00B83DF4" w:rsidRDefault="00B83DF4" w:rsidP="00B83DF4">
            <w:pPr>
              <w:jc w:val="right"/>
              <w:rPr>
                <w:color w:val="000000"/>
                <w:sz w:val="14"/>
                <w:szCs w:val="14"/>
              </w:rPr>
            </w:pPr>
            <w:r>
              <w:rPr>
                <w:color w:val="000000"/>
                <w:sz w:val="14"/>
                <w:szCs w:val="14"/>
              </w:rPr>
              <w:t>2,484</w:t>
            </w:r>
          </w:p>
        </w:tc>
        <w:tc>
          <w:tcPr>
            <w:tcW w:w="990" w:type="dxa"/>
            <w:tcBorders>
              <w:top w:val="nil"/>
              <w:bottom w:val="nil"/>
            </w:tcBorders>
            <w:shd w:val="clear" w:color="auto" w:fill="auto"/>
            <w:noWrap/>
            <w:vAlign w:val="center"/>
          </w:tcPr>
          <w:p w14:paraId="5ED66CD5" w14:textId="4B69EB48" w:rsidR="00B83DF4" w:rsidRDefault="00B83DF4" w:rsidP="00B83DF4">
            <w:pPr>
              <w:jc w:val="right"/>
              <w:rPr>
                <w:color w:val="000000"/>
                <w:sz w:val="14"/>
                <w:szCs w:val="14"/>
              </w:rPr>
            </w:pPr>
            <w:r>
              <w:rPr>
                <w:color w:val="000000"/>
                <w:sz w:val="14"/>
                <w:szCs w:val="14"/>
              </w:rPr>
              <w:t>658</w:t>
            </w:r>
          </w:p>
        </w:tc>
        <w:tc>
          <w:tcPr>
            <w:tcW w:w="925" w:type="dxa"/>
            <w:tcBorders>
              <w:top w:val="nil"/>
              <w:bottom w:val="nil"/>
            </w:tcBorders>
            <w:shd w:val="clear" w:color="auto" w:fill="auto"/>
            <w:noWrap/>
            <w:vAlign w:val="center"/>
          </w:tcPr>
          <w:p w14:paraId="631A0CD4" w14:textId="397415F4" w:rsidR="00B83DF4" w:rsidRDefault="00B83DF4" w:rsidP="00B83DF4">
            <w:pPr>
              <w:jc w:val="right"/>
              <w:rPr>
                <w:color w:val="000000"/>
                <w:sz w:val="14"/>
                <w:szCs w:val="14"/>
              </w:rPr>
            </w:pPr>
            <w:r>
              <w:rPr>
                <w:color w:val="000000"/>
                <w:sz w:val="14"/>
                <w:szCs w:val="14"/>
              </w:rPr>
              <w:t>750</w:t>
            </w:r>
          </w:p>
        </w:tc>
        <w:tc>
          <w:tcPr>
            <w:tcW w:w="965" w:type="dxa"/>
            <w:tcBorders>
              <w:top w:val="nil"/>
              <w:bottom w:val="nil"/>
            </w:tcBorders>
            <w:vAlign w:val="center"/>
          </w:tcPr>
          <w:p w14:paraId="796B1EF8" w14:textId="7AE0B683" w:rsidR="00B83DF4" w:rsidRDefault="00B83DF4" w:rsidP="00B83DF4">
            <w:pPr>
              <w:jc w:val="right"/>
              <w:rPr>
                <w:color w:val="000000"/>
                <w:sz w:val="14"/>
                <w:szCs w:val="14"/>
              </w:rPr>
            </w:pPr>
            <w:r>
              <w:rPr>
                <w:color w:val="000000"/>
                <w:sz w:val="14"/>
                <w:szCs w:val="14"/>
              </w:rPr>
              <w:t>910</w:t>
            </w:r>
          </w:p>
        </w:tc>
      </w:tr>
      <w:tr w:rsidR="00B83DF4" w:rsidRPr="006D5F74" w14:paraId="0357A4A0" w14:textId="77777777" w:rsidTr="00CE4772">
        <w:trPr>
          <w:trHeight w:hRule="exact" w:val="216"/>
          <w:jc w:val="center"/>
        </w:trPr>
        <w:tc>
          <w:tcPr>
            <w:tcW w:w="3356" w:type="dxa"/>
            <w:tcBorders>
              <w:top w:val="nil"/>
              <w:bottom w:val="nil"/>
            </w:tcBorders>
            <w:shd w:val="clear" w:color="auto" w:fill="auto"/>
            <w:noWrap/>
            <w:vAlign w:val="center"/>
            <w:hideMark/>
          </w:tcPr>
          <w:p w14:paraId="36FF9120" w14:textId="7DC7908C" w:rsidR="00B83DF4" w:rsidRPr="006D5F74" w:rsidRDefault="00B83DF4" w:rsidP="00B83DF4">
            <w:pPr>
              <w:rPr>
                <w:sz w:val="15"/>
                <w:szCs w:val="15"/>
              </w:rPr>
            </w:pPr>
            <w:r w:rsidRPr="006D5F74">
              <w:rPr>
                <w:sz w:val="15"/>
                <w:szCs w:val="15"/>
              </w:rPr>
              <w:t xml:space="preserve">          Saudi fund for development. (SFD)</w:t>
            </w:r>
          </w:p>
        </w:tc>
        <w:tc>
          <w:tcPr>
            <w:tcW w:w="810" w:type="dxa"/>
            <w:tcBorders>
              <w:top w:val="nil"/>
              <w:bottom w:val="nil"/>
            </w:tcBorders>
            <w:vAlign w:val="center"/>
          </w:tcPr>
          <w:p w14:paraId="056F3B9D"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174EB859"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202FEA8" w14:textId="4AF8D06D"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07F04216" w14:textId="4660C5E1"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723EB4F" w14:textId="0994323E"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2806FAB6" w14:textId="15581E69"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2ECCD6C2" w14:textId="752F2927" w:rsidR="00B83DF4" w:rsidRDefault="00B83DF4" w:rsidP="00B83DF4">
            <w:pPr>
              <w:jc w:val="right"/>
              <w:rPr>
                <w:color w:val="000000"/>
                <w:sz w:val="14"/>
                <w:szCs w:val="14"/>
              </w:rPr>
            </w:pPr>
            <w:r>
              <w:rPr>
                <w:color w:val="000000"/>
                <w:sz w:val="14"/>
                <w:szCs w:val="14"/>
              </w:rPr>
              <w:t>-</w:t>
            </w:r>
          </w:p>
        </w:tc>
      </w:tr>
      <w:tr w:rsidR="00B83DF4" w:rsidRPr="006D5F74" w14:paraId="4F06E218" w14:textId="77777777" w:rsidTr="00CE4772">
        <w:trPr>
          <w:trHeight w:hRule="exact" w:val="216"/>
          <w:jc w:val="center"/>
        </w:trPr>
        <w:tc>
          <w:tcPr>
            <w:tcW w:w="3356" w:type="dxa"/>
            <w:tcBorders>
              <w:top w:val="nil"/>
              <w:bottom w:val="nil"/>
            </w:tcBorders>
            <w:shd w:val="clear" w:color="auto" w:fill="auto"/>
            <w:noWrap/>
            <w:vAlign w:val="center"/>
            <w:hideMark/>
          </w:tcPr>
          <w:p w14:paraId="545340ED" w14:textId="77777777" w:rsidR="00B83DF4" w:rsidRPr="006D5F74" w:rsidRDefault="00B83DF4" w:rsidP="00B83DF4">
            <w:pPr>
              <w:rPr>
                <w:sz w:val="15"/>
                <w:szCs w:val="15"/>
              </w:rPr>
            </w:pPr>
            <w:r w:rsidRPr="006D5F74">
              <w:rPr>
                <w:sz w:val="15"/>
                <w:szCs w:val="15"/>
              </w:rPr>
              <w:t xml:space="preserve">          NBP/BOC deposits</w:t>
            </w:r>
          </w:p>
        </w:tc>
        <w:tc>
          <w:tcPr>
            <w:tcW w:w="810" w:type="dxa"/>
            <w:tcBorders>
              <w:top w:val="nil"/>
              <w:bottom w:val="nil"/>
            </w:tcBorders>
            <w:vAlign w:val="center"/>
          </w:tcPr>
          <w:p w14:paraId="18EEA3C9"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160E07C6" w14:textId="77777777" w:rsidR="00B83DF4" w:rsidRDefault="00B83DF4" w:rsidP="00B83DF4">
            <w:pPr>
              <w:jc w:val="right"/>
              <w:rPr>
                <w:color w:val="000000"/>
                <w:sz w:val="14"/>
                <w:szCs w:val="14"/>
              </w:rPr>
            </w:pPr>
            <w:r>
              <w:rPr>
                <w:color w:val="000000"/>
                <w:sz w:val="14"/>
                <w:szCs w:val="14"/>
              </w:rPr>
              <w:t>1</w:t>
            </w:r>
          </w:p>
        </w:tc>
        <w:tc>
          <w:tcPr>
            <w:tcW w:w="900" w:type="dxa"/>
            <w:tcBorders>
              <w:top w:val="nil"/>
              <w:bottom w:val="nil"/>
            </w:tcBorders>
            <w:shd w:val="clear" w:color="auto" w:fill="auto"/>
            <w:noWrap/>
            <w:vAlign w:val="center"/>
          </w:tcPr>
          <w:p w14:paraId="334D01C9" w14:textId="625F02DE"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C4A411B" w14:textId="71FDE9B8"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7B06E6B" w14:textId="34FC2757"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0688CEE6" w14:textId="487DF2DF"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497600BB" w14:textId="264FE2D8" w:rsidR="00B83DF4" w:rsidRDefault="00B83DF4" w:rsidP="00B83DF4">
            <w:pPr>
              <w:jc w:val="right"/>
              <w:rPr>
                <w:color w:val="000000"/>
                <w:sz w:val="14"/>
                <w:szCs w:val="14"/>
              </w:rPr>
            </w:pPr>
            <w:r>
              <w:rPr>
                <w:color w:val="000000"/>
                <w:sz w:val="14"/>
                <w:szCs w:val="14"/>
              </w:rPr>
              <w:t>-</w:t>
            </w:r>
          </w:p>
        </w:tc>
      </w:tr>
      <w:tr w:rsidR="00B83DF4" w:rsidRPr="006D5F74" w14:paraId="38F6EB18" w14:textId="77777777" w:rsidTr="00CE4772">
        <w:trPr>
          <w:trHeight w:hRule="exact" w:val="216"/>
          <w:jc w:val="center"/>
        </w:trPr>
        <w:tc>
          <w:tcPr>
            <w:tcW w:w="3356" w:type="dxa"/>
            <w:tcBorders>
              <w:top w:val="nil"/>
              <w:bottom w:val="nil"/>
            </w:tcBorders>
            <w:shd w:val="clear" w:color="auto" w:fill="auto"/>
            <w:noWrap/>
            <w:vAlign w:val="center"/>
            <w:hideMark/>
          </w:tcPr>
          <w:p w14:paraId="561C9C97" w14:textId="77777777" w:rsidR="00B83DF4" w:rsidRPr="006D5F74" w:rsidRDefault="00B83DF4" w:rsidP="00B83DF4">
            <w:pPr>
              <w:rPr>
                <w:b/>
                <w:bCs/>
                <w:sz w:val="15"/>
                <w:szCs w:val="15"/>
              </w:rPr>
            </w:pPr>
            <w:r w:rsidRPr="006D5F74">
              <w:rPr>
                <w:b/>
                <w:bCs/>
                <w:sz w:val="15"/>
                <w:szCs w:val="15"/>
              </w:rPr>
              <w:t xml:space="preserve">   b). To IMF</w:t>
            </w:r>
          </w:p>
        </w:tc>
        <w:tc>
          <w:tcPr>
            <w:tcW w:w="810" w:type="dxa"/>
            <w:tcBorders>
              <w:top w:val="nil"/>
              <w:bottom w:val="nil"/>
            </w:tcBorders>
            <w:vAlign w:val="center"/>
          </w:tcPr>
          <w:p w14:paraId="22B03FF3" w14:textId="77777777" w:rsidR="00B83DF4" w:rsidRDefault="00B83DF4" w:rsidP="00B83DF4">
            <w:pPr>
              <w:jc w:val="right"/>
              <w:rPr>
                <w:b/>
                <w:bCs/>
                <w:color w:val="000000"/>
                <w:sz w:val="14"/>
                <w:szCs w:val="14"/>
              </w:rPr>
            </w:pPr>
            <w:r>
              <w:rPr>
                <w:b/>
                <w:bCs/>
                <w:color w:val="000000"/>
                <w:sz w:val="14"/>
                <w:szCs w:val="14"/>
              </w:rPr>
              <w:t>375</w:t>
            </w:r>
          </w:p>
        </w:tc>
        <w:tc>
          <w:tcPr>
            <w:tcW w:w="810" w:type="dxa"/>
            <w:tcBorders>
              <w:top w:val="nil"/>
              <w:bottom w:val="nil"/>
            </w:tcBorders>
            <w:vAlign w:val="center"/>
          </w:tcPr>
          <w:p w14:paraId="5E9200C0" w14:textId="77777777" w:rsidR="00B83DF4" w:rsidRDefault="00B83DF4" w:rsidP="00B83DF4">
            <w:pPr>
              <w:jc w:val="right"/>
              <w:rPr>
                <w:b/>
                <w:bCs/>
                <w:color w:val="000000"/>
                <w:sz w:val="14"/>
                <w:szCs w:val="14"/>
              </w:rPr>
            </w:pPr>
            <w:r>
              <w:rPr>
                <w:b/>
                <w:bCs/>
                <w:color w:val="000000"/>
                <w:sz w:val="14"/>
                <w:szCs w:val="14"/>
              </w:rPr>
              <w:t>744</w:t>
            </w:r>
          </w:p>
        </w:tc>
        <w:tc>
          <w:tcPr>
            <w:tcW w:w="900" w:type="dxa"/>
            <w:tcBorders>
              <w:top w:val="nil"/>
              <w:bottom w:val="nil"/>
            </w:tcBorders>
            <w:shd w:val="clear" w:color="auto" w:fill="auto"/>
            <w:noWrap/>
            <w:vAlign w:val="center"/>
          </w:tcPr>
          <w:p w14:paraId="2233BDCA" w14:textId="4D4DD69E" w:rsidR="00B83DF4" w:rsidRDefault="00B83DF4" w:rsidP="00B83DF4">
            <w:pPr>
              <w:jc w:val="right"/>
              <w:rPr>
                <w:b/>
                <w:bCs/>
                <w:color w:val="000000"/>
                <w:sz w:val="14"/>
                <w:szCs w:val="14"/>
              </w:rPr>
            </w:pPr>
            <w:r>
              <w:rPr>
                <w:b/>
                <w:bCs/>
                <w:color w:val="000000"/>
                <w:sz w:val="14"/>
                <w:szCs w:val="14"/>
              </w:rPr>
              <w:t>207</w:t>
            </w:r>
          </w:p>
        </w:tc>
        <w:tc>
          <w:tcPr>
            <w:tcW w:w="900" w:type="dxa"/>
            <w:tcBorders>
              <w:top w:val="nil"/>
              <w:bottom w:val="nil"/>
            </w:tcBorders>
            <w:shd w:val="clear" w:color="auto" w:fill="auto"/>
            <w:noWrap/>
            <w:vAlign w:val="center"/>
          </w:tcPr>
          <w:p w14:paraId="3604A169" w14:textId="3E2F4936" w:rsidR="00B83DF4" w:rsidRDefault="00B83DF4" w:rsidP="00B83DF4">
            <w:pPr>
              <w:jc w:val="right"/>
              <w:rPr>
                <w:b/>
                <w:bCs/>
                <w:color w:val="000000"/>
                <w:sz w:val="14"/>
                <w:szCs w:val="14"/>
              </w:rPr>
            </w:pPr>
            <w:r>
              <w:rPr>
                <w:b/>
                <w:bCs/>
                <w:color w:val="000000"/>
                <w:sz w:val="14"/>
                <w:szCs w:val="14"/>
              </w:rPr>
              <w:t>207</w:t>
            </w:r>
          </w:p>
        </w:tc>
        <w:tc>
          <w:tcPr>
            <w:tcW w:w="990" w:type="dxa"/>
            <w:tcBorders>
              <w:top w:val="nil"/>
              <w:bottom w:val="nil"/>
            </w:tcBorders>
            <w:shd w:val="clear" w:color="auto" w:fill="auto"/>
            <w:noWrap/>
            <w:vAlign w:val="center"/>
          </w:tcPr>
          <w:p w14:paraId="6AB1075E" w14:textId="37185FFB" w:rsidR="00B83DF4" w:rsidRDefault="00B83DF4" w:rsidP="00B83DF4">
            <w:pPr>
              <w:jc w:val="right"/>
              <w:rPr>
                <w:b/>
                <w:bCs/>
                <w:color w:val="000000"/>
                <w:sz w:val="14"/>
                <w:szCs w:val="14"/>
              </w:rPr>
            </w:pPr>
            <w:r>
              <w:rPr>
                <w:b/>
                <w:bCs/>
                <w:color w:val="000000"/>
                <w:sz w:val="14"/>
                <w:szCs w:val="14"/>
              </w:rPr>
              <w:t>253</w:t>
            </w:r>
          </w:p>
        </w:tc>
        <w:tc>
          <w:tcPr>
            <w:tcW w:w="925" w:type="dxa"/>
            <w:tcBorders>
              <w:top w:val="nil"/>
              <w:bottom w:val="nil"/>
            </w:tcBorders>
            <w:shd w:val="clear" w:color="auto" w:fill="auto"/>
            <w:noWrap/>
            <w:vAlign w:val="center"/>
          </w:tcPr>
          <w:p w14:paraId="24749344" w14:textId="3D26DEF9" w:rsidR="00B83DF4" w:rsidRDefault="00B83DF4" w:rsidP="00B83DF4">
            <w:pPr>
              <w:jc w:val="right"/>
              <w:rPr>
                <w:b/>
                <w:bCs/>
                <w:color w:val="000000"/>
                <w:sz w:val="14"/>
                <w:szCs w:val="14"/>
              </w:rPr>
            </w:pPr>
            <w:r>
              <w:rPr>
                <w:b/>
                <w:bCs/>
                <w:color w:val="000000"/>
                <w:sz w:val="14"/>
                <w:szCs w:val="14"/>
              </w:rPr>
              <w:t>303</w:t>
            </w:r>
          </w:p>
        </w:tc>
        <w:tc>
          <w:tcPr>
            <w:tcW w:w="965" w:type="dxa"/>
            <w:tcBorders>
              <w:top w:val="nil"/>
              <w:bottom w:val="nil"/>
            </w:tcBorders>
            <w:vAlign w:val="center"/>
          </w:tcPr>
          <w:p w14:paraId="274263AF" w14:textId="5CE71830" w:rsidR="00B83DF4" w:rsidRDefault="00B83DF4" w:rsidP="00B83DF4">
            <w:pPr>
              <w:jc w:val="right"/>
              <w:rPr>
                <w:b/>
                <w:bCs/>
                <w:color w:val="000000"/>
                <w:sz w:val="14"/>
                <w:szCs w:val="14"/>
              </w:rPr>
            </w:pPr>
            <w:r>
              <w:rPr>
                <w:b/>
                <w:bCs/>
                <w:color w:val="000000"/>
                <w:sz w:val="14"/>
                <w:szCs w:val="14"/>
              </w:rPr>
              <w:t>222</w:t>
            </w:r>
          </w:p>
        </w:tc>
      </w:tr>
      <w:tr w:rsidR="00B83DF4" w:rsidRPr="006D5F74" w14:paraId="772C3BDD" w14:textId="77777777" w:rsidTr="00CE4772">
        <w:trPr>
          <w:trHeight w:hRule="exact" w:val="216"/>
          <w:jc w:val="center"/>
        </w:trPr>
        <w:tc>
          <w:tcPr>
            <w:tcW w:w="3356" w:type="dxa"/>
            <w:tcBorders>
              <w:top w:val="nil"/>
              <w:bottom w:val="nil"/>
            </w:tcBorders>
            <w:shd w:val="clear" w:color="auto" w:fill="auto"/>
            <w:noWrap/>
            <w:vAlign w:val="center"/>
            <w:hideMark/>
          </w:tcPr>
          <w:p w14:paraId="73A5CC3C" w14:textId="77777777" w:rsidR="00B83DF4" w:rsidRPr="006D5F74" w:rsidRDefault="00B83DF4" w:rsidP="00B83DF4">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10" w:type="dxa"/>
            <w:tcBorders>
              <w:top w:val="nil"/>
              <w:bottom w:val="nil"/>
            </w:tcBorders>
            <w:vAlign w:val="center"/>
          </w:tcPr>
          <w:p w14:paraId="3A9915CE"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1DE64AFE"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6D7ACDF" w14:textId="4733F70E"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B0F9C23" w14:textId="2F99B485"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60E5BC3C" w14:textId="36AF2364"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68733B9C" w14:textId="77ED7B55"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27C2CC81" w14:textId="65E57604" w:rsidR="00B83DF4" w:rsidRDefault="00B83DF4" w:rsidP="00B83DF4">
            <w:pPr>
              <w:jc w:val="right"/>
              <w:rPr>
                <w:color w:val="000000"/>
                <w:sz w:val="14"/>
                <w:szCs w:val="14"/>
              </w:rPr>
            </w:pPr>
            <w:r>
              <w:rPr>
                <w:color w:val="000000"/>
                <w:sz w:val="14"/>
                <w:szCs w:val="14"/>
              </w:rPr>
              <w:t>-</w:t>
            </w:r>
          </w:p>
        </w:tc>
      </w:tr>
      <w:tr w:rsidR="00B83DF4" w:rsidRPr="006D5F74" w14:paraId="3AEA48BD" w14:textId="77777777" w:rsidTr="00CE4772">
        <w:trPr>
          <w:trHeight w:hRule="exact" w:val="216"/>
          <w:jc w:val="center"/>
        </w:trPr>
        <w:tc>
          <w:tcPr>
            <w:tcW w:w="3356" w:type="dxa"/>
            <w:tcBorders>
              <w:top w:val="nil"/>
              <w:bottom w:val="nil"/>
            </w:tcBorders>
            <w:shd w:val="clear" w:color="auto" w:fill="auto"/>
            <w:noWrap/>
            <w:vAlign w:val="center"/>
            <w:hideMark/>
          </w:tcPr>
          <w:p w14:paraId="770186AA" w14:textId="77777777" w:rsidR="00B83DF4" w:rsidRPr="006D5F74" w:rsidRDefault="00B83DF4" w:rsidP="00B83DF4">
            <w:pPr>
              <w:rPr>
                <w:sz w:val="15"/>
                <w:szCs w:val="15"/>
              </w:rPr>
            </w:pPr>
            <w:r w:rsidRPr="006D5F74">
              <w:rPr>
                <w:sz w:val="15"/>
                <w:szCs w:val="15"/>
              </w:rPr>
              <w:t xml:space="preserve">          ii). Central bank</w:t>
            </w:r>
          </w:p>
        </w:tc>
        <w:tc>
          <w:tcPr>
            <w:tcW w:w="810" w:type="dxa"/>
            <w:tcBorders>
              <w:top w:val="nil"/>
              <w:bottom w:val="nil"/>
            </w:tcBorders>
            <w:vAlign w:val="center"/>
          </w:tcPr>
          <w:p w14:paraId="109831DB" w14:textId="77777777" w:rsidR="00B83DF4" w:rsidRDefault="00B83DF4" w:rsidP="00B83DF4">
            <w:pPr>
              <w:jc w:val="right"/>
              <w:rPr>
                <w:color w:val="000000"/>
                <w:sz w:val="14"/>
                <w:szCs w:val="14"/>
              </w:rPr>
            </w:pPr>
            <w:r>
              <w:rPr>
                <w:color w:val="000000"/>
                <w:sz w:val="14"/>
                <w:szCs w:val="14"/>
              </w:rPr>
              <w:t>375</w:t>
            </w:r>
          </w:p>
        </w:tc>
        <w:tc>
          <w:tcPr>
            <w:tcW w:w="810" w:type="dxa"/>
            <w:tcBorders>
              <w:top w:val="nil"/>
              <w:bottom w:val="nil"/>
            </w:tcBorders>
            <w:vAlign w:val="center"/>
          </w:tcPr>
          <w:p w14:paraId="39BD490B" w14:textId="77777777" w:rsidR="00B83DF4" w:rsidRDefault="00B83DF4" w:rsidP="00B83DF4">
            <w:pPr>
              <w:jc w:val="right"/>
              <w:rPr>
                <w:color w:val="000000"/>
                <w:sz w:val="14"/>
                <w:szCs w:val="14"/>
              </w:rPr>
            </w:pPr>
            <w:r>
              <w:rPr>
                <w:color w:val="000000"/>
                <w:sz w:val="14"/>
                <w:szCs w:val="14"/>
              </w:rPr>
              <w:t>744</w:t>
            </w:r>
          </w:p>
        </w:tc>
        <w:tc>
          <w:tcPr>
            <w:tcW w:w="900" w:type="dxa"/>
            <w:tcBorders>
              <w:top w:val="nil"/>
              <w:bottom w:val="nil"/>
            </w:tcBorders>
            <w:shd w:val="clear" w:color="auto" w:fill="auto"/>
            <w:noWrap/>
            <w:vAlign w:val="center"/>
          </w:tcPr>
          <w:p w14:paraId="2DA80476" w14:textId="052FB0A9" w:rsidR="00B83DF4" w:rsidRDefault="00B83DF4" w:rsidP="00B83DF4">
            <w:pPr>
              <w:jc w:val="right"/>
              <w:rPr>
                <w:color w:val="000000"/>
                <w:sz w:val="14"/>
                <w:szCs w:val="14"/>
              </w:rPr>
            </w:pPr>
            <w:r>
              <w:rPr>
                <w:color w:val="000000"/>
                <w:sz w:val="14"/>
                <w:szCs w:val="14"/>
              </w:rPr>
              <w:t>207</w:t>
            </w:r>
          </w:p>
        </w:tc>
        <w:tc>
          <w:tcPr>
            <w:tcW w:w="900" w:type="dxa"/>
            <w:tcBorders>
              <w:top w:val="nil"/>
              <w:bottom w:val="nil"/>
            </w:tcBorders>
            <w:shd w:val="clear" w:color="auto" w:fill="auto"/>
            <w:noWrap/>
            <w:vAlign w:val="center"/>
          </w:tcPr>
          <w:p w14:paraId="21BFF810" w14:textId="11990542" w:rsidR="00B83DF4" w:rsidRDefault="00B83DF4" w:rsidP="00B83DF4">
            <w:pPr>
              <w:jc w:val="right"/>
              <w:rPr>
                <w:color w:val="000000"/>
                <w:sz w:val="14"/>
                <w:szCs w:val="14"/>
              </w:rPr>
            </w:pPr>
            <w:r>
              <w:rPr>
                <w:color w:val="000000"/>
                <w:sz w:val="14"/>
                <w:szCs w:val="14"/>
              </w:rPr>
              <w:t>207</w:t>
            </w:r>
          </w:p>
        </w:tc>
        <w:tc>
          <w:tcPr>
            <w:tcW w:w="990" w:type="dxa"/>
            <w:tcBorders>
              <w:top w:val="nil"/>
              <w:bottom w:val="nil"/>
            </w:tcBorders>
            <w:shd w:val="clear" w:color="auto" w:fill="auto"/>
            <w:noWrap/>
            <w:vAlign w:val="center"/>
          </w:tcPr>
          <w:p w14:paraId="5C9C4571" w14:textId="366B81DB" w:rsidR="00B83DF4" w:rsidRDefault="00B83DF4" w:rsidP="00B83DF4">
            <w:pPr>
              <w:jc w:val="right"/>
              <w:rPr>
                <w:color w:val="000000"/>
                <w:sz w:val="14"/>
                <w:szCs w:val="14"/>
              </w:rPr>
            </w:pPr>
            <w:r>
              <w:rPr>
                <w:color w:val="000000"/>
                <w:sz w:val="14"/>
                <w:szCs w:val="14"/>
              </w:rPr>
              <w:t>253</w:t>
            </w:r>
          </w:p>
        </w:tc>
        <w:tc>
          <w:tcPr>
            <w:tcW w:w="925" w:type="dxa"/>
            <w:tcBorders>
              <w:top w:val="nil"/>
              <w:bottom w:val="nil"/>
            </w:tcBorders>
            <w:shd w:val="clear" w:color="auto" w:fill="auto"/>
            <w:noWrap/>
            <w:vAlign w:val="center"/>
          </w:tcPr>
          <w:p w14:paraId="7220F2C3" w14:textId="55616FF8" w:rsidR="00B83DF4" w:rsidRDefault="00B83DF4" w:rsidP="00B83DF4">
            <w:pPr>
              <w:jc w:val="right"/>
              <w:rPr>
                <w:color w:val="000000"/>
                <w:sz w:val="14"/>
                <w:szCs w:val="14"/>
              </w:rPr>
            </w:pPr>
            <w:r>
              <w:rPr>
                <w:color w:val="000000"/>
                <w:sz w:val="14"/>
                <w:szCs w:val="14"/>
              </w:rPr>
              <w:t>303</w:t>
            </w:r>
          </w:p>
        </w:tc>
        <w:tc>
          <w:tcPr>
            <w:tcW w:w="965" w:type="dxa"/>
            <w:tcBorders>
              <w:top w:val="nil"/>
              <w:bottom w:val="nil"/>
            </w:tcBorders>
            <w:vAlign w:val="center"/>
          </w:tcPr>
          <w:p w14:paraId="750E2690" w14:textId="65B86959" w:rsidR="00B83DF4" w:rsidRDefault="00B83DF4" w:rsidP="00B83DF4">
            <w:pPr>
              <w:jc w:val="right"/>
              <w:rPr>
                <w:color w:val="000000"/>
                <w:sz w:val="14"/>
                <w:szCs w:val="14"/>
              </w:rPr>
            </w:pPr>
            <w:r>
              <w:rPr>
                <w:color w:val="000000"/>
                <w:sz w:val="14"/>
                <w:szCs w:val="14"/>
              </w:rPr>
              <w:t>222</w:t>
            </w:r>
          </w:p>
        </w:tc>
      </w:tr>
      <w:tr w:rsidR="00B83DF4" w:rsidRPr="006D5F74" w14:paraId="08BCF164" w14:textId="77777777" w:rsidTr="00CE4772">
        <w:trPr>
          <w:trHeight w:hRule="exact" w:val="216"/>
          <w:jc w:val="center"/>
        </w:trPr>
        <w:tc>
          <w:tcPr>
            <w:tcW w:w="3356" w:type="dxa"/>
            <w:tcBorders>
              <w:top w:val="nil"/>
              <w:bottom w:val="nil"/>
            </w:tcBorders>
            <w:shd w:val="clear" w:color="auto" w:fill="auto"/>
            <w:noWrap/>
            <w:vAlign w:val="center"/>
            <w:hideMark/>
          </w:tcPr>
          <w:p w14:paraId="48F56030" w14:textId="77777777" w:rsidR="00B83DF4" w:rsidRPr="006D5F74" w:rsidRDefault="00B83DF4" w:rsidP="00B83DF4">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14:paraId="0877F000" w14:textId="77777777" w:rsidR="00B83DF4" w:rsidRDefault="00B83DF4" w:rsidP="00B83DF4">
            <w:pPr>
              <w:jc w:val="right"/>
              <w:rPr>
                <w:b/>
                <w:bCs/>
                <w:color w:val="000000"/>
                <w:sz w:val="14"/>
                <w:szCs w:val="14"/>
              </w:rPr>
            </w:pPr>
            <w:r>
              <w:rPr>
                <w:b/>
                <w:bCs/>
                <w:color w:val="000000"/>
                <w:sz w:val="14"/>
                <w:szCs w:val="14"/>
              </w:rPr>
              <w:t>-</w:t>
            </w:r>
          </w:p>
        </w:tc>
        <w:tc>
          <w:tcPr>
            <w:tcW w:w="810" w:type="dxa"/>
            <w:tcBorders>
              <w:top w:val="nil"/>
              <w:bottom w:val="nil"/>
            </w:tcBorders>
            <w:vAlign w:val="center"/>
          </w:tcPr>
          <w:p w14:paraId="7C3EEC50" w14:textId="77777777" w:rsidR="00B83DF4" w:rsidRDefault="00B83DF4" w:rsidP="00B83DF4">
            <w:pPr>
              <w:jc w:val="right"/>
              <w:rPr>
                <w:b/>
                <w:bCs/>
                <w:color w:val="000000"/>
                <w:sz w:val="14"/>
                <w:szCs w:val="14"/>
              </w:rPr>
            </w:pPr>
            <w:r>
              <w:rPr>
                <w:b/>
                <w:bCs/>
                <w:color w:val="000000"/>
                <w:sz w:val="14"/>
                <w:szCs w:val="14"/>
              </w:rPr>
              <w:t>500</w:t>
            </w:r>
          </w:p>
        </w:tc>
        <w:tc>
          <w:tcPr>
            <w:tcW w:w="900" w:type="dxa"/>
            <w:tcBorders>
              <w:top w:val="nil"/>
              <w:bottom w:val="nil"/>
            </w:tcBorders>
            <w:shd w:val="clear" w:color="auto" w:fill="auto"/>
            <w:noWrap/>
            <w:vAlign w:val="center"/>
          </w:tcPr>
          <w:p w14:paraId="14FCC1BC" w14:textId="358B1A9B" w:rsidR="00B83DF4" w:rsidRDefault="00B83DF4" w:rsidP="00B83DF4">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3FA108C3" w14:textId="3488737E" w:rsidR="00B83DF4" w:rsidRDefault="00B83DF4" w:rsidP="00B83DF4">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1FD9F4E9" w14:textId="71C371AD" w:rsidR="00B83DF4" w:rsidRDefault="00B83DF4" w:rsidP="00B83DF4">
            <w:pPr>
              <w:jc w:val="right"/>
              <w:rPr>
                <w:b/>
                <w:bCs/>
                <w:color w:val="000000"/>
                <w:sz w:val="14"/>
                <w:szCs w:val="14"/>
              </w:rPr>
            </w:pPr>
            <w:r>
              <w:rPr>
                <w:b/>
                <w:bCs/>
                <w:color w:val="000000"/>
                <w:sz w:val="14"/>
                <w:szCs w:val="14"/>
              </w:rPr>
              <w:t>1,000</w:t>
            </w:r>
          </w:p>
        </w:tc>
        <w:tc>
          <w:tcPr>
            <w:tcW w:w="925" w:type="dxa"/>
            <w:tcBorders>
              <w:top w:val="nil"/>
              <w:bottom w:val="nil"/>
            </w:tcBorders>
            <w:shd w:val="clear" w:color="auto" w:fill="auto"/>
            <w:noWrap/>
            <w:vAlign w:val="center"/>
          </w:tcPr>
          <w:p w14:paraId="079560D8" w14:textId="71ECEFEF" w:rsidR="00B83DF4" w:rsidRDefault="00B83DF4" w:rsidP="00B83DF4">
            <w:pPr>
              <w:jc w:val="right"/>
              <w:rPr>
                <w:b/>
                <w:bCs/>
                <w:color w:val="000000"/>
                <w:sz w:val="14"/>
                <w:szCs w:val="14"/>
              </w:rPr>
            </w:pPr>
            <w:r>
              <w:rPr>
                <w:b/>
                <w:bCs/>
                <w:color w:val="000000"/>
                <w:sz w:val="14"/>
                <w:szCs w:val="14"/>
              </w:rPr>
              <w:t>1,000</w:t>
            </w:r>
          </w:p>
        </w:tc>
        <w:tc>
          <w:tcPr>
            <w:tcW w:w="965" w:type="dxa"/>
            <w:tcBorders>
              <w:top w:val="nil"/>
              <w:bottom w:val="nil"/>
            </w:tcBorders>
            <w:vAlign w:val="center"/>
          </w:tcPr>
          <w:p w14:paraId="08B0FBEA" w14:textId="36B1E959" w:rsidR="00B83DF4" w:rsidRDefault="00B83DF4" w:rsidP="00B83DF4">
            <w:pPr>
              <w:jc w:val="right"/>
              <w:rPr>
                <w:b/>
                <w:bCs/>
                <w:color w:val="000000"/>
                <w:sz w:val="14"/>
                <w:szCs w:val="14"/>
              </w:rPr>
            </w:pPr>
            <w:r>
              <w:rPr>
                <w:b/>
                <w:bCs/>
                <w:color w:val="000000"/>
                <w:sz w:val="14"/>
                <w:szCs w:val="14"/>
              </w:rPr>
              <w:t>1,000</w:t>
            </w:r>
          </w:p>
        </w:tc>
      </w:tr>
      <w:tr w:rsidR="00B83DF4" w:rsidRPr="006D5F74" w14:paraId="663C7AE9" w14:textId="77777777" w:rsidTr="00CE4772">
        <w:trPr>
          <w:trHeight w:hRule="exact" w:val="216"/>
          <w:jc w:val="center"/>
        </w:trPr>
        <w:tc>
          <w:tcPr>
            <w:tcW w:w="3356" w:type="dxa"/>
            <w:tcBorders>
              <w:top w:val="nil"/>
              <w:bottom w:val="nil"/>
            </w:tcBorders>
            <w:shd w:val="clear" w:color="auto" w:fill="auto"/>
            <w:noWrap/>
            <w:vAlign w:val="center"/>
            <w:hideMark/>
          </w:tcPr>
          <w:p w14:paraId="53853157" w14:textId="77777777" w:rsidR="00B83DF4" w:rsidRPr="006D5F74" w:rsidRDefault="00B83DF4" w:rsidP="00B83DF4">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10" w:type="dxa"/>
            <w:tcBorders>
              <w:top w:val="nil"/>
              <w:bottom w:val="nil"/>
            </w:tcBorders>
            <w:vAlign w:val="center"/>
          </w:tcPr>
          <w:p w14:paraId="37C2B04C"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42F21758" w14:textId="77777777" w:rsidR="00B83DF4" w:rsidRDefault="00B83DF4" w:rsidP="00B83DF4">
            <w:pPr>
              <w:jc w:val="right"/>
              <w:rPr>
                <w:color w:val="000000"/>
                <w:sz w:val="14"/>
                <w:szCs w:val="14"/>
              </w:rPr>
            </w:pPr>
            <w:r>
              <w:rPr>
                <w:color w:val="000000"/>
                <w:sz w:val="14"/>
                <w:szCs w:val="14"/>
              </w:rPr>
              <w:t>500</w:t>
            </w:r>
          </w:p>
        </w:tc>
        <w:tc>
          <w:tcPr>
            <w:tcW w:w="900" w:type="dxa"/>
            <w:tcBorders>
              <w:top w:val="nil"/>
              <w:bottom w:val="nil"/>
            </w:tcBorders>
            <w:shd w:val="clear" w:color="auto" w:fill="auto"/>
            <w:noWrap/>
            <w:vAlign w:val="center"/>
          </w:tcPr>
          <w:p w14:paraId="5C766C99" w14:textId="6711A2EA"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6311D6C" w14:textId="2AA3DA5A"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65428B07" w14:textId="6AFC8563" w:rsidR="00B83DF4" w:rsidRDefault="00B83DF4" w:rsidP="00B83DF4">
            <w:pPr>
              <w:jc w:val="right"/>
              <w:rPr>
                <w:color w:val="000000"/>
                <w:sz w:val="14"/>
                <w:szCs w:val="14"/>
              </w:rPr>
            </w:pPr>
            <w:r>
              <w:rPr>
                <w:color w:val="000000"/>
                <w:sz w:val="14"/>
                <w:szCs w:val="14"/>
              </w:rPr>
              <w:t>1,000</w:t>
            </w:r>
          </w:p>
        </w:tc>
        <w:tc>
          <w:tcPr>
            <w:tcW w:w="925" w:type="dxa"/>
            <w:tcBorders>
              <w:top w:val="nil"/>
              <w:bottom w:val="nil"/>
            </w:tcBorders>
            <w:shd w:val="clear" w:color="auto" w:fill="auto"/>
            <w:noWrap/>
            <w:vAlign w:val="center"/>
          </w:tcPr>
          <w:p w14:paraId="44DC80BB" w14:textId="749606DF" w:rsidR="00B83DF4" w:rsidRDefault="00B83DF4" w:rsidP="00B83DF4">
            <w:pPr>
              <w:jc w:val="right"/>
              <w:rPr>
                <w:color w:val="000000"/>
                <w:sz w:val="14"/>
                <w:szCs w:val="14"/>
              </w:rPr>
            </w:pPr>
            <w:r>
              <w:rPr>
                <w:color w:val="000000"/>
                <w:sz w:val="14"/>
                <w:szCs w:val="14"/>
              </w:rPr>
              <w:t>1,000</w:t>
            </w:r>
          </w:p>
        </w:tc>
        <w:tc>
          <w:tcPr>
            <w:tcW w:w="965" w:type="dxa"/>
            <w:tcBorders>
              <w:top w:val="nil"/>
              <w:bottom w:val="nil"/>
            </w:tcBorders>
            <w:vAlign w:val="center"/>
          </w:tcPr>
          <w:p w14:paraId="5A436311" w14:textId="76F05BB9" w:rsidR="00B83DF4" w:rsidRDefault="00B83DF4" w:rsidP="00B83DF4">
            <w:pPr>
              <w:jc w:val="right"/>
              <w:rPr>
                <w:color w:val="000000"/>
                <w:sz w:val="14"/>
                <w:szCs w:val="14"/>
              </w:rPr>
            </w:pPr>
            <w:r>
              <w:rPr>
                <w:color w:val="000000"/>
                <w:sz w:val="14"/>
                <w:szCs w:val="14"/>
              </w:rPr>
              <w:t>1,000</w:t>
            </w:r>
          </w:p>
        </w:tc>
      </w:tr>
      <w:tr w:rsidR="00B83DF4" w:rsidRPr="006D5F74" w14:paraId="646053D6" w14:textId="77777777" w:rsidTr="00CE4772">
        <w:trPr>
          <w:trHeight w:hRule="exact" w:val="216"/>
          <w:jc w:val="center"/>
        </w:trPr>
        <w:tc>
          <w:tcPr>
            <w:tcW w:w="3356" w:type="dxa"/>
            <w:tcBorders>
              <w:top w:val="nil"/>
              <w:bottom w:val="nil"/>
            </w:tcBorders>
            <w:shd w:val="clear" w:color="auto" w:fill="auto"/>
            <w:noWrap/>
            <w:vAlign w:val="center"/>
            <w:hideMark/>
          </w:tcPr>
          <w:p w14:paraId="39442086" w14:textId="09A0AB71" w:rsidR="00B83DF4" w:rsidRPr="006D5F74" w:rsidRDefault="00B83DF4" w:rsidP="00B83DF4">
            <w:pPr>
              <w:rPr>
                <w:sz w:val="15"/>
                <w:szCs w:val="15"/>
              </w:rPr>
            </w:pPr>
            <w:r w:rsidRPr="006D5F74">
              <w:rPr>
                <w:sz w:val="15"/>
                <w:szCs w:val="15"/>
              </w:rPr>
              <w:t xml:space="preserve">           ii) Foreign currency loans /bonds (NHA/NC)</w:t>
            </w:r>
          </w:p>
        </w:tc>
        <w:tc>
          <w:tcPr>
            <w:tcW w:w="810" w:type="dxa"/>
            <w:tcBorders>
              <w:top w:val="nil"/>
              <w:bottom w:val="nil"/>
            </w:tcBorders>
            <w:vAlign w:val="center"/>
          </w:tcPr>
          <w:p w14:paraId="05A09365"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7C432D94"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8388732" w14:textId="222CC5D6"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6BA74986" w14:textId="2AAE6FEC"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BBC9B02" w14:textId="010867A9"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D9362FB" w14:textId="3A7D7757"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7A492D6B" w14:textId="403B6AC5" w:rsidR="00B83DF4" w:rsidRDefault="00B83DF4" w:rsidP="00B83DF4">
            <w:pPr>
              <w:jc w:val="right"/>
              <w:rPr>
                <w:color w:val="000000"/>
                <w:sz w:val="14"/>
                <w:szCs w:val="14"/>
              </w:rPr>
            </w:pPr>
            <w:r>
              <w:rPr>
                <w:color w:val="000000"/>
                <w:sz w:val="14"/>
                <w:szCs w:val="14"/>
              </w:rPr>
              <w:t>-</w:t>
            </w:r>
          </w:p>
        </w:tc>
      </w:tr>
      <w:tr w:rsidR="00B83DF4" w:rsidRPr="006D5F74" w14:paraId="5CD65AE1" w14:textId="77777777" w:rsidTr="00CE4772">
        <w:trPr>
          <w:trHeight w:hRule="exact" w:val="216"/>
          <w:jc w:val="center"/>
        </w:trPr>
        <w:tc>
          <w:tcPr>
            <w:tcW w:w="3356" w:type="dxa"/>
            <w:tcBorders>
              <w:top w:val="nil"/>
              <w:bottom w:val="nil"/>
            </w:tcBorders>
            <w:shd w:val="clear" w:color="auto" w:fill="auto"/>
            <w:noWrap/>
            <w:vAlign w:val="center"/>
            <w:hideMark/>
          </w:tcPr>
          <w:p w14:paraId="5E7D1D38" w14:textId="77777777" w:rsidR="00B83DF4" w:rsidRPr="006D5F74" w:rsidRDefault="00B83DF4" w:rsidP="00B83DF4">
            <w:pPr>
              <w:rPr>
                <w:sz w:val="15"/>
                <w:szCs w:val="15"/>
              </w:rPr>
            </w:pPr>
            <w:r w:rsidRPr="006D5F74">
              <w:rPr>
                <w:sz w:val="15"/>
                <w:szCs w:val="15"/>
              </w:rPr>
              <w:t xml:space="preserve">           iii) Swap</w:t>
            </w:r>
          </w:p>
        </w:tc>
        <w:tc>
          <w:tcPr>
            <w:tcW w:w="810" w:type="dxa"/>
            <w:tcBorders>
              <w:top w:val="nil"/>
              <w:bottom w:val="nil"/>
            </w:tcBorders>
            <w:vAlign w:val="center"/>
          </w:tcPr>
          <w:p w14:paraId="00D6DD71"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4DF9E156"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06467D4F" w14:textId="21D9D573"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941EF34" w14:textId="3CDE580C"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1827DDF" w14:textId="38E491D6"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1623C801" w14:textId="33BB918A"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75BC88BB" w14:textId="252168DA" w:rsidR="00B83DF4" w:rsidRDefault="00B83DF4" w:rsidP="00B83DF4">
            <w:pPr>
              <w:jc w:val="right"/>
              <w:rPr>
                <w:color w:val="000000"/>
                <w:sz w:val="14"/>
                <w:szCs w:val="14"/>
              </w:rPr>
            </w:pPr>
            <w:r>
              <w:rPr>
                <w:color w:val="000000"/>
                <w:sz w:val="14"/>
                <w:szCs w:val="14"/>
              </w:rPr>
              <w:t>-</w:t>
            </w:r>
          </w:p>
        </w:tc>
      </w:tr>
      <w:tr w:rsidR="00B83DF4" w:rsidRPr="006D5F74" w14:paraId="2609692F" w14:textId="77777777" w:rsidTr="00CE4772">
        <w:trPr>
          <w:trHeight w:hRule="exact" w:val="216"/>
          <w:jc w:val="center"/>
        </w:trPr>
        <w:tc>
          <w:tcPr>
            <w:tcW w:w="3356" w:type="dxa"/>
            <w:tcBorders>
              <w:top w:val="nil"/>
              <w:bottom w:val="nil"/>
            </w:tcBorders>
            <w:shd w:val="clear" w:color="auto" w:fill="auto"/>
            <w:noWrap/>
            <w:vAlign w:val="center"/>
            <w:hideMark/>
          </w:tcPr>
          <w:p w14:paraId="266947C6" w14:textId="77777777" w:rsidR="00B83DF4" w:rsidRPr="006D5F74" w:rsidRDefault="00B83DF4" w:rsidP="00B83DF4">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14:paraId="2FF34F32" w14:textId="77777777" w:rsidR="00B83DF4" w:rsidRDefault="00B83DF4" w:rsidP="00B83DF4">
            <w:pPr>
              <w:jc w:val="right"/>
              <w:rPr>
                <w:b/>
                <w:bCs/>
                <w:color w:val="000000"/>
                <w:sz w:val="14"/>
                <w:szCs w:val="14"/>
              </w:rPr>
            </w:pPr>
            <w:r>
              <w:rPr>
                <w:b/>
                <w:bCs/>
                <w:color w:val="000000"/>
                <w:sz w:val="14"/>
                <w:szCs w:val="14"/>
              </w:rPr>
              <w:t>69</w:t>
            </w:r>
          </w:p>
        </w:tc>
        <w:tc>
          <w:tcPr>
            <w:tcW w:w="810" w:type="dxa"/>
            <w:tcBorders>
              <w:top w:val="nil"/>
              <w:bottom w:val="nil"/>
            </w:tcBorders>
            <w:vAlign w:val="center"/>
          </w:tcPr>
          <w:p w14:paraId="243209F5" w14:textId="77777777" w:rsidR="00B83DF4" w:rsidRDefault="00B83DF4" w:rsidP="00B83DF4">
            <w:pPr>
              <w:jc w:val="right"/>
              <w:rPr>
                <w:b/>
                <w:bCs/>
                <w:color w:val="000000"/>
                <w:sz w:val="14"/>
                <w:szCs w:val="14"/>
              </w:rPr>
            </w:pPr>
            <w:r>
              <w:rPr>
                <w:b/>
                <w:bCs/>
                <w:color w:val="000000"/>
                <w:sz w:val="14"/>
                <w:szCs w:val="14"/>
              </w:rPr>
              <w:t>274</w:t>
            </w:r>
          </w:p>
        </w:tc>
        <w:tc>
          <w:tcPr>
            <w:tcW w:w="900" w:type="dxa"/>
            <w:tcBorders>
              <w:top w:val="nil"/>
              <w:bottom w:val="nil"/>
            </w:tcBorders>
            <w:shd w:val="clear" w:color="auto" w:fill="auto"/>
            <w:noWrap/>
            <w:vAlign w:val="center"/>
          </w:tcPr>
          <w:p w14:paraId="2EB4B8D9" w14:textId="36157924" w:rsidR="00B83DF4" w:rsidRDefault="00B83DF4" w:rsidP="00B83DF4">
            <w:pPr>
              <w:jc w:val="right"/>
              <w:rPr>
                <w:b/>
                <w:bCs/>
                <w:color w:val="000000"/>
                <w:sz w:val="14"/>
                <w:szCs w:val="14"/>
              </w:rPr>
            </w:pPr>
            <w:r>
              <w:rPr>
                <w:b/>
                <w:bCs/>
                <w:color w:val="000000"/>
                <w:sz w:val="14"/>
                <w:szCs w:val="14"/>
              </w:rPr>
              <w:t>242</w:t>
            </w:r>
          </w:p>
        </w:tc>
        <w:tc>
          <w:tcPr>
            <w:tcW w:w="900" w:type="dxa"/>
            <w:tcBorders>
              <w:top w:val="nil"/>
              <w:bottom w:val="nil"/>
            </w:tcBorders>
            <w:shd w:val="clear" w:color="auto" w:fill="auto"/>
            <w:noWrap/>
            <w:vAlign w:val="center"/>
          </w:tcPr>
          <w:p w14:paraId="66242330" w14:textId="70D52B73" w:rsidR="00B83DF4" w:rsidRDefault="00B83DF4" w:rsidP="00B83DF4">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1366D7C9" w14:textId="3CF0BEA8" w:rsidR="00B83DF4" w:rsidRDefault="00B83DF4" w:rsidP="00B83DF4">
            <w:pPr>
              <w:jc w:val="right"/>
              <w:rPr>
                <w:b/>
                <w:bCs/>
                <w:color w:val="000000"/>
                <w:sz w:val="14"/>
                <w:szCs w:val="14"/>
              </w:rPr>
            </w:pPr>
            <w:r>
              <w:rPr>
                <w:b/>
                <w:bCs/>
                <w:color w:val="000000"/>
                <w:sz w:val="14"/>
                <w:szCs w:val="14"/>
              </w:rPr>
              <w:t>40</w:t>
            </w:r>
          </w:p>
        </w:tc>
        <w:tc>
          <w:tcPr>
            <w:tcW w:w="925" w:type="dxa"/>
            <w:tcBorders>
              <w:top w:val="nil"/>
              <w:bottom w:val="nil"/>
            </w:tcBorders>
            <w:shd w:val="clear" w:color="auto" w:fill="auto"/>
            <w:noWrap/>
            <w:vAlign w:val="center"/>
          </w:tcPr>
          <w:p w14:paraId="6B70EA59" w14:textId="7ACF11D0" w:rsidR="00B83DF4" w:rsidRDefault="00B83DF4" w:rsidP="00B83DF4">
            <w:pPr>
              <w:jc w:val="right"/>
              <w:rPr>
                <w:b/>
                <w:bCs/>
                <w:color w:val="000000"/>
                <w:sz w:val="14"/>
                <w:szCs w:val="14"/>
              </w:rPr>
            </w:pPr>
            <w:r>
              <w:rPr>
                <w:b/>
                <w:bCs/>
                <w:color w:val="000000"/>
                <w:sz w:val="14"/>
                <w:szCs w:val="14"/>
              </w:rPr>
              <w:t>14</w:t>
            </w:r>
          </w:p>
        </w:tc>
        <w:tc>
          <w:tcPr>
            <w:tcW w:w="965" w:type="dxa"/>
            <w:tcBorders>
              <w:top w:val="nil"/>
              <w:bottom w:val="nil"/>
            </w:tcBorders>
            <w:vAlign w:val="center"/>
          </w:tcPr>
          <w:p w14:paraId="65DB383D" w14:textId="23473BBD" w:rsidR="00B83DF4" w:rsidRDefault="00B83DF4" w:rsidP="00B83DF4">
            <w:pPr>
              <w:jc w:val="right"/>
              <w:rPr>
                <w:b/>
                <w:bCs/>
                <w:color w:val="000000"/>
                <w:sz w:val="14"/>
                <w:szCs w:val="14"/>
              </w:rPr>
            </w:pPr>
            <w:r>
              <w:rPr>
                <w:b/>
                <w:bCs/>
                <w:color w:val="000000"/>
                <w:sz w:val="14"/>
                <w:szCs w:val="14"/>
              </w:rPr>
              <w:t>26</w:t>
            </w:r>
          </w:p>
        </w:tc>
      </w:tr>
      <w:tr w:rsidR="00B83DF4" w:rsidRPr="006D5F74" w14:paraId="5989CC61" w14:textId="77777777" w:rsidTr="00CE4772">
        <w:trPr>
          <w:trHeight w:hRule="exact" w:val="216"/>
          <w:jc w:val="center"/>
        </w:trPr>
        <w:tc>
          <w:tcPr>
            <w:tcW w:w="3356" w:type="dxa"/>
            <w:tcBorders>
              <w:top w:val="nil"/>
              <w:bottom w:val="nil"/>
            </w:tcBorders>
            <w:shd w:val="clear" w:color="auto" w:fill="auto"/>
            <w:noWrap/>
            <w:vAlign w:val="center"/>
            <w:hideMark/>
          </w:tcPr>
          <w:p w14:paraId="5214EE90" w14:textId="77777777" w:rsidR="00B83DF4" w:rsidRPr="006D5F74" w:rsidRDefault="00B83DF4" w:rsidP="00B83DF4">
            <w:pPr>
              <w:rPr>
                <w:sz w:val="15"/>
                <w:szCs w:val="15"/>
              </w:rPr>
            </w:pPr>
            <w:r w:rsidRPr="006D5F74">
              <w:rPr>
                <w:sz w:val="15"/>
                <w:szCs w:val="15"/>
              </w:rPr>
              <w:t xml:space="preserve">          Paris Club</w:t>
            </w:r>
          </w:p>
        </w:tc>
        <w:tc>
          <w:tcPr>
            <w:tcW w:w="810" w:type="dxa"/>
            <w:tcBorders>
              <w:top w:val="nil"/>
              <w:bottom w:val="nil"/>
            </w:tcBorders>
            <w:vAlign w:val="center"/>
          </w:tcPr>
          <w:p w14:paraId="0810F6E3"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0DDC1D83"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064E329" w14:textId="026E97C0"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96B7B0E" w14:textId="67C06169"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B5C95CA" w14:textId="5A65EFFB"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69EB27B8" w14:textId="13B4642D"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7D5FA6AA" w14:textId="62AF1F77" w:rsidR="00B83DF4" w:rsidRDefault="00B83DF4" w:rsidP="00B83DF4">
            <w:pPr>
              <w:jc w:val="right"/>
              <w:rPr>
                <w:color w:val="000000"/>
                <w:sz w:val="14"/>
                <w:szCs w:val="14"/>
              </w:rPr>
            </w:pPr>
            <w:r>
              <w:rPr>
                <w:color w:val="000000"/>
                <w:sz w:val="14"/>
                <w:szCs w:val="14"/>
              </w:rPr>
              <w:t>-</w:t>
            </w:r>
          </w:p>
        </w:tc>
      </w:tr>
      <w:tr w:rsidR="00B83DF4" w:rsidRPr="006D5F74" w14:paraId="7F92F36F" w14:textId="77777777" w:rsidTr="00CE4772">
        <w:trPr>
          <w:trHeight w:hRule="exact" w:val="216"/>
          <w:jc w:val="center"/>
        </w:trPr>
        <w:tc>
          <w:tcPr>
            <w:tcW w:w="3356" w:type="dxa"/>
            <w:tcBorders>
              <w:top w:val="nil"/>
              <w:bottom w:val="nil"/>
            </w:tcBorders>
            <w:shd w:val="clear" w:color="auto" w:fill="auto"/>
            <w:noWrap/>
            <w:vAlign w:val="center"/>
            <w:hideMark/>
          </w:tcPr>
          <w:p w14:paraId="16729290" w14:textId="77777777" w:rsidR="00B83DF4" w:rsidRPr="006D5F74" w:rsidRDefault="00B83DF4" w:rsidP="00B83DF4">
            <w:pPr>
              <w:rPr>
                <w:sz w:val="15"/>
                <w:szCs w:val="15"/>
              </w:rPr>
            </w:pPr>
            <w:r w:rsidRPr="006D5F74">
              <w:rPr>
                <w:sz w:val="15"/>
                <w:szCs w:val="15"/>
              </w:rPr>
              <w:t xml:space="preserve">          Multilateral</w:t>
            </w:r>
          </w:p>
        </w:tc>
        <w:tc>
          <w:tcPr>
            <w:tcW w:w="810" w:type="dxa"/>
            <w:tcBorders>
              <w:top w:val="nil"/>
              <w:bottom w:val="nil"/>
            </w:tcBorders>
            <w:vAlign w:val="center"/>
          </w:tcPr>
          <w:p w14:paraId="446D5250" w14:textId="77777777" w:rsidR="00B83DF4" w:rsidRDefault="00B83DF4" w:rsidP="00B83DF4">
            <w:pPr>
              <w:jc w:val="right"/>
              <w:rPr>
                <w:color w:val="000000"/>
                <w:sz w:val="14"/>
                <w:szCs w:val="14"/>
              </w:rPr>
            </w:pPr>
            <w:r>
              <w:rPr>
                <w:color w:val="000000"/>
                <w:sz w:val="14"/>
                <w:szCs w:val="14"/>
              </w:rPr>
              <w:t>5</w:t>
            </w:r>
          </w:p>
        </w:tc>
        <w:tc>
          <w:tcPr>
            <w:tcW w:w="810" w:type="dxa"/>
            <w:tcBorders>
              <w:top w:val="nil"/>
              <w:bottom w:val="nil"/>
            </w:tcBorders>
            <w:vAlign w:val="center"/>
          </w:tcPr>
          <w:p w14:paraId="30FBA327"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0AECBB6" w14:textId="1781756E"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0CC9D5F8" w14:textId="5C82B47B"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6223E32" w14:textId="1D52C361"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AB8D95B" w14:textId="0B1E1AE9"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0077660F" w14:textId="6C93CB8D" w:rsidR="00B83DF4" w:rsidRDefault="00B83DF4" w:rsidP="00B83DF4">
            <w:pPr>
              <w:jc w:val="right"/>
              <w:rPr>
                <w:color w:val="000000"/>
                <w:sz w:val="14"/>
                <w:szCs w:val="14"/>
              </w:rPr>
            </w:pPr>
            <w:r>
              <w:rPr>
                <w:color w:val="000000"/>
                <w:sz w:val="14"/>
                <w:szCs w:val="14"/>
              </w:rPr>
              <w:t>-</w:t>
            </w:r>
          </w:p>
        </w:tc>
      </w:tr>
      <w:tr w:rsidR="00B83DF4" w:rsidRPr="006D5F74" w14:paraId="3343C0FC" w14:textId="77777777" w:rsidTr="00CE4772">
        <w:trPr>
          <w:trHeight w:hRule="exact" w:val="216"/>
          <w:jc w:val="center"/>
        </w:trPr>
        <w:tc>
          <w:tcPr>
            <w:tcW w:w="3356" w:type="dxa"/>
            <w:tcBorders>
              <w:top w:val="nil"/>
              <w:bottom w:val="nil"/>
            </w:tcBorders>
            <w:shd w:val="clear" w:color="auto" w:fill="auto"/>
            <w:noWrap/>
            <w:vAlign w:val="center"/>
            <w:hideMark/>
          </w:tcPr>
          <w:p w14:paraId="4391ED0D" w14:textId="77777777" w:rsidR="00B83DF4" w:rsidRPr="006D5F74" w:rsidRDefault="00B83DF4" w:rsidP="00B83DF4">
            <w:pPr>
              <w:rPr>
                <w:sz w:val="15"/>
                <w:szCs w:val="15"/>
              </w:rPr>
            </w:pPr>
            <w:r w:rsidRPr="006D5F74">
              <w:rPr>
                <w:sz w:val="15"/>
                <w:szCs w:val="15"/>
              </w:rPr>
              <w:t xml:space="preserve">          Other bilateral</w:t>
            </w:r>
          </w:p>
        </w:tc>
        <w:tc>
          <w:tcPr>
            <w:tcW w:w="810" w:type="dxa"/>
            <w:tcBorders>
              <w:top w:val="nil"/>
              <w:bottom w:val="nil"/>
            </w:tcBorders>
            <w:vAlign w:val="center"/>
          </w:tcPr>
          <w:p w14:paraId="503FD72D" w14:textId="77777777" w:rsidR="00B83DF4" w:rsidRDefault="00B83DF4" w:rsidP="00B83DF4">
            <w:pPr>
              <w:jc w:val="right"/>
              <w:rPr>
                <w:color w:val="000000"/>
                <w:sz w:val="14"/>
                <w:szCs w:val="14"/>
              </w:rPr>
            </w:pPr>
            <w:r>
              <w:rPr>
                <w:color w:val="000000"/>
                <w:sz w:val="14"/>
                <w:szCs w:val="14"/>
              </w:rPr>
              <w:t>64</w:t>
            </w:r>
          </w:p>
        </w:tc>
        <w:tc>
          <w:tcPr>
            <w:tcW w:w="810" w:type="dxa"/>
            <w:tcBorders>
              <w:top w:val="nil"/>
              <w:bottom w:val="nil"/>
            </w:tcBorders>
            <w:vAlign w:val="center"/>
          </w:tcPr>
          <w:p w14:paraId="3C2EAFD1" w14:textId="77777777" w:rsidR="00B83DF4" w:rsidRDefault="00B83DF4" w:rsidP="00B83DF4">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tcPr>
          <w:p w14:paraId="661BAFED" w14:textId="67F0D80F" w:rsidR="00B83DF4" w:rsidRDefault="00B83DF4" w:rsidP="00B83DF4">
            <w:pPr>
              <w:jc w:val="right"/>
              <w:rPr>
                <w:color w:val="000000"/>
                <w:sz w:val="14"/>
                <w:szCs w:val="14"/>
              </w:rPr>
            </w:pPr>
            <w:r>
              <w:rPr>
                <w:color w:val="000000"/>
                <w:sz w:val="14"/>
                <w:szCs w:val="14"/>
              </w:rPr>
              <w:t>32</w:t>
            </w:r>
          </w:p>
        </w:tc>
        <w:tc>
          <w:tcPr>
            <w:tcW w:w="900" w:type="dxa"/>
            <w:tcBorders>
              <w:top w:val="nil"/>
              <w:bottom w:val="nil"/>
            </w:tcBorders>
            <w:shd w:val="clear" w:color="auto" w:fill="auto"/>
            <w:noWrap/>
            <w:vAlign w:val="center"/>
          </w:tcPr>
          <w:p w14:paraId="4F39107B" w14:textId="1D9DA9A4"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B3A2269" w14:textId="4481CB86" w:rsidR="00B83DF4" w:rsidRDefault="00B83DF4" w:rsidP="00B83DF4">
            <w:pPr>
              <w:jc w:val="right"/>
              <w:rPr>
                <w:color w:val="000000"/>
                <w:sz w:val="14"/>
                <w:szCs w:val="14"/>
              </w:rPr>
            </w:pPr>
            <w:r>
              <w:rPr>
                <w:color w:val="000000"/>
                <w:sz w:val="14"/>
                <w:szCs w:val="14"/>
              </w:rPr>
              <w:t>26</w:t>
            </w:r>
          </w:p>
        </w:tc>
        <w:tc>
          <w:tcPr>
            <w:tcW w:w="925" w:type="dxa"/>
            <w:tcBorders>
              <w:top w:val="nil"/>
              <w:bottom w:val="nil"/>
            </w:tcBorders>
            <w:shd w:val="clear" w:color="auto" w:fill="auto"/>
            <w:noWrap/>
            <w:vAlign w:val="center"/>
          </w:tcPr>
          <w:p w14:paraId="60470D47" w14:textId="4269B071"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20D555A8" w14:textId="54BDBC1C" w:rsidR="00B83DF4" w:rsidRDefault="00B83DF4" w:rsidP="00B83DF4">
            <w:pPr>
              <w:jc w:val="right"/>
              <w:rPr>
                <w:color w:val="000000"/>
                <w:sz w:val="14"/>
                <w:szCs w:val="14"/>
              </w:rPr>
            </w:pPr>
            <w:r>
              <w:rPr>
                <w:color w:val="000000"/>
                <w:sz w:val="14"/>
                <w:szCs w:val="14"/>
              </w:rPr>
              <w:t>26</w:t>
            </w:r>
          </w:p>
        </w:tc>
      </w:tr>
      <w:tr w:rsidR="00B83DF4" w:rsidRPr="006D5F74" w14:paraId="4D0EBB92" w14:textId="77777777" w:rsidTr="00CE4772">
        <w:trPr>
          <w:trHeight w:hRule="exact" w:val="216"/>
          <w:jc w:val="center"/>
        </w:trPr>
        <w:tc>
          <w:tcPr>
            <w:tcW w:w="3356" w:type="dxa"/>
            <w:tcBorders>
              <w:top w:val="nil"/>
              <w:bottom w:val="nil"/>
            </w:tcBorders>
            <w:shd w:val="clear" w:color="auto" w:fill="auto"/>
            <w:noWrap/>
            <w:vAlign w:val="center"/>
            <w:hideMark/>
          </w:tcPr>
          <w:p w14:paraId="494F4ACE" w14:textId="77777777" w:rsidR="00B83DF4" w:rsidRPr="006D5F74" w:rsidRDefault="00B83DF4" w:rsidP="00B83DF4">
            <w:pPr>
              <w:rPr>
                <w:sz w:val="15"/>
                <w:szCs w:val="15"/>
              </w:rPr>
            </w:pPr>
            <w:r w:rsidRPr="006D5F74">
              <w:rPr>
                <w:sz w:val="15"/>
                <w:szCs w:val="15"/>
              </w:rPr>
              <w:t xml:space="preserve">          Commercial loans</w:t>
            </w:r>
          </w:p>
        </w:tc>
        <w:tc>
          <w:tcPr>
            <w:tcW w:w="810" w:type="dxa"/>
            <w:tcBorders>
              <w:top w:val="nil"/>
              <w:bottom w:val="nil"/>
            </w:tcBorders>
            <w:vAlign w:val="center"/>
          </w:tcPr>
          <w:p w14:paraId="01F590B7"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44BD61B8" w14:textId="77777777" w:rsidR="00B83DF4" w:rsidRDefault="00B83DF4" w:rsidP="00B83DF4">
            <w:pPr>
              <w:jc w:val="right"/>
              <w:rPr>
                <w:color w:val="000000"/>
                <w:sz w:val="14"/>
                <w:szCs w:val="14"/>
              </w:rPr>
            </w:pPr>
            <w:r>
              <w:rPr>
                <w:color w:val="000000"/>
                <w:sz w:val="14"/>
                <w:szCs w:val="14"/>
              </w:rPr>
              <w:t>210</w:t>
            </w:r>
          </w:p>
        </w:tc>
        <w:tc>
          <w:tcPr>
            <w:tcW w:w="900" w:type="dxa"/>
            <w:tcBorders>
              <w:top w:val="nil"/>
              <w:bottom w:val="nil"/>
            </w:tcBorders>
            <w:shd w:val="clear" w:color="auto" w:fill="auto"/>
            <w:noWrap/>
            <w:vAlign w:val="center"/>
          </w:tcPr>
          <w:p w14:paraId="305AB440" w14:textId="5BDE1D09" w:rsidR="00B83DF4" w:rsidRDefault="00B83DF4" w:rsidP="00B83DF4">
            <w:pPr>
              <w:jc w:val="right"/>
              <w:rPr>
                <w:color w:val="000000"/>
                <w:sz w:val="14"/>
                <w:szCs w:val="14"/>
              </w:rPr>
            </w:pPr>
            <w:r>
              <w:rPr>
                <w:color w:val="000000"/>
                <w:sz w:val="14"/>
                <w:szCs w:val="14"/>
              </w:rPr>
              <w:t>210</w:t>
            </w:r>
          </w:p>
        </w:tc>
        <w:tc>
          <w:tcPr>
            <w:tcW w:w="900" w:type="dxa"/>
            <w:tcBorders>
              <w:top w:val="nil"/>
              <w:bottom w:val="nil"/>
            </w:tcBorders>
            <w:shd w:val="clear" w:color="auto" w:fill="auto"/>
            <w:noWrap/>
            <w:vAlign w:val="center"/>
          </w:tcPr>
          <w:p w14:paraId="22C1D504" w14:textId="730CBF1A"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115C529" w14:textId="4B0C4AAC" w:rsidR="00B83DF4" w:rsidRDefault="00B83DF4" w:rsidP="00B83DF4">
            <w:pPr>
              <w:jc w:val="right"/>
              <w:rPr>
                <w:color w:val="000000"/>
                <w:sz w:val="14"/>
                <w:szCs w:val="14"/>
              </w:rPr>
            </w:pPr>
            <w:r>
              <w:rPr>
                <w:color w:val="000000"/>
                <w:sz w:val="14"/>
                <w:szCs w:val="14"/>
              </w:rPr>
              <w:t>14</w:t>
            </w:r>
          </w:p>
        </w:tc>
        <w:tc>
          <w:tcPr>
            <w:tcW w:w="925" w:type="dxa"/>
            <w:tcBorders>
              <w:top w:val="nil"/>
              <w:bottom w:val="nil"/>
            </w:tcBorders>
            <w:shd w:val="clear" w:color="auto" w:fill="auto"/>
            <w:noWrap/>
            <w:vAlign w:val="center"/>
          </w:tcPr>
          <w:p w14:paraId="3B396D0B" w14:textId="319976A3" w:rsidR="00B83DF4" w:rsidRDefault="00B83DF4" w:rsidP="00B83DF4">
            <w:pPr>
              <w:jc w:val="right"/>
              <w:rPr>
                <w:color w:val="000000"/>
                <w:sz w:val="14"/>
                <w:szCs w:val="14"/>
              </w:rPr>
            </w:pPr>
            <w:r>
              <w:rPr>
                <w:color w:val="000000"/>
                <w:sz w:val="14"/>
                <w:szCs w:val="14"/>
              </w:rPr>
              <w:t>14</w:t>
            </w:r>
          </w:p>
        </w:tc>
        <w:tc>
          <w:tcPr>
            <w:tcW w:w="965" w:type="dxa"/>
            <w:tcBorders>
              <w:top w:val="nil"/>
              <w:bottom w:val="nil"/>
            </w:tcBorders>
            <w:vAlign w:val="center"/>
          </w:tcPr>
          <w:p w14:paraId="25190CDA" w14:textId="58CB3CC3" w:rsidR="00B83DF4" w:rsidRDefault="00B83DF4" w:rsidP="00B83DF4">
            <w:pPr>
              <w:jc w:val="right"/>
              <w:rPr>
                <w:color w:val="000000"/>
                <w:sz w:val="14"/>
                <w:szCs w:val="14"/>
              </w:rPr>
            </w:pPr>
            <w:r>
              <w:rPr>
                <w:color w:val="000000"/>
                <w:sz w:val="14"/>
                <w:szCs w:val="14"/>
              </w:rPr>
              <w:t>-</w:t>
            </w:r>
          </w:p>
        </w:tc>
      </w:tr>
      <w:tr w:rsidR="00B83DF4" w:rsidRPr="006D5F74" w14:paraId="7107BB62" w14:textId="77777777" w:rsidTr="00CE4772">
        <w:trPr>
          <w:trHeight w:hRule="exact" w:val="216"/>
          <w:jc w:val="center"/>
        </w:trPr>
        <w:tc>
          <w:tcPr>
            <w:tcW w:w="3356" w:type="dxa"/>
            <w:tcBorders>
              <w:top w:val="nil"/>
              <w:bottom w:val="nil"/>
            </w:tcBorders>
            <w:shd w:val="clear" w:color="auto" w:fill="auto"/>
            <w:noWrap/>
            <w:vAlign w:val="center"/>
            <w:hideMark/>
          </w:tcPr>
          <w:p w14:paraId="493EA89B" w14:textId="77777777" w:rsidR="00B83DF4" w:rsidRPr="006D5F74" w:rsidRDefault="00B83DF4" w:rsidP="00B83DF4">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10" w:type="dxa"/>
            <w:tcBorders>
              <w:top w:val="nil"/>
              <w:bottom w:val="nil"/>
            </w:tcBorders>
            <w:vAlign w:val="center"/>
          </w:tcPr>
          <w:p w14:paraId="03D7109D"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6CA50364"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180018D" w14:textId="4497A019"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6C83930" w14:textId="07E5BF98"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7A46E4C3" w14:textId="13F3DBE6"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0CC316A3" w14:textId="0D47CA71"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33482031" w14:textId="3EE84BA9" w:rsidR="00B83DF4" w:rsidRDefault="00B83DF4" w:rsidP="00B83DF4">
            <w:pPr>
              <w:jc w:val="right"/>
              <w:rPr>
                <w:color w:val="000000"/>
                <w:sz w:val="14"/>
                <w:szCs w:val="14"/>
              </w:rPr>
            </w:pPr>
            <w:r>
              <w:rPr>
                <w:color w:val="000000"/>
                <w:sz w:val="14"/>
                <w:szCs w:val="14"/>
              </w:rPr>
              <w:t>-</w:t>
            </w:r>
          </w:p>
        </w:tc>
      </w:tr>
      <w:tr w:rsidR="00B83DF4" w:rsidRPr="006D5F74" w14:paraId="7584857A" w14:textId="77777777" w:rsidTr="00CE4772">
        <w:trPr>
          <w:trHeight w:hRule="exact" w:val="216"/>
          <w:jc w:val="center"/>
        </w:trPr>
        <w:tc>
          <w:tcPr>
            <w:tcW w:w="3356" w:type="dxa"/>
            <w:tcBorders>
              <w:top w:val="nil"/>
              <w:bottom w:val="nil"/>
            </w:tcBorders>
            <w:shd w:val="clear" w:color="auto" w:fill="auto"/>
            <w:noWrap/>
            <w:vAlign w:val="center"/>
            <w:hideMark/>
          </w:tcPr>
          <w:p w14:paraId="50AC98A9" w14:textId="77777777" w:rsidR="00B83DF4" w:rsidRPr="006D5F74" w:rsidRDefault="00B83DF4" w:rsidP="00B83DF4">
            <w:pPr>
              <w:rPr>
                <w:b/>
                <w:bCs/>
                <w:sz w:val="15"/>
                <w:szCs w:val="15"/>
              </w:rPr>
            </w:pPr>
            <w:r w:rsidRPr="006D5F74">
              <w:rPr>
                <w:b/>
                <w:bCs/>
                <w:sz w:val="15"/>
                <w:szCs w:val="15"/>
              </w:rPr>
              <w:t>3. PSEs non-guaranteed debt</w:t>
            </w:r>
          </w:p>
        </w:tc>
        <w:tc>
          <w:tcPr>
            <w:tcW w:w="810" w:type="dxa"/>
            <w:tcBorders>
              <w:top w:val="nil"/>
              <w:bottom w:val="nil"/>
            </w:tcBorders>
            <w:vAlign w:val="center"/>
          </w:tcPr>
          <w:p w14:paraId="08696131" w14:textId="77777777" w:rsidR="00B83DF4" w:rsidRDefault="00B83DF4" w:rsidP="00B83DF4">
            <w:pPr>
              <w:jc w:val="right"/>
              <w:rPr>
                <w:b/>
                <w:bCs/>
                <w:color w:val="000000"/>
                <w:sz w:val="14"/>
                <w:szCs w:val="14"/>
              </w:rPr>
            </w:pPr>
            <w:r>
              <w:rPr>
                <w:b/>
                <w:bCs/>
                <w:color w:val="000000"/>
                <w:sz w:val="14"/>
                <w:szCs w:val="14"/>
              </w:rPr>
              <w:t>155</w:t>
            </w:r>
          </w:p>
        </w:tc>
        <w:tc>
          <w:tcPr>
            <w:tcW w:w="810" w:type="dxa"/>
            <w:tcBorders>
              <w:top w:val="nil"/>
              <w:bottom w:val="nil"/>
            </w:tcBorders>
            <w:vAlign w:val="center"/>
          </w:tcPr>
          <w:p w14:paraId="4DC24774" w14:textId="77777777" w:rsidR="00B83DF4" w:rsidRDefault="00B83DF4" w:rsidP="00B83DF4">
            <w:pPr>
              <w:jc w:val="right"/>
              <w:rPr>
                <w:b/>
                <w:bCs/>
                <w:color w:val="000000"/>
                <w:sz w:val="14"/>
                <w:szCs w:val="14"/>
              </w:rPr>
            </w:pPr>
            <w:r>
              <w:rPr>
                <w:b/>
                <w:bCs/>
                <w:color w:val="000000"/>
                <w:sz w:val="14"/>
                <w:szCs w:val="14"/>
              </w:rPr>
              <w:t>163</w:t>
            </w:r>
          </w:p>
        </w:tc>
        <w:tc>
          <w:tcPr>
            <w:tcW w:w="900" w:type="dxa"/>
            <w:tcBorders>
              <w:top w:val="nil"/>
              <w:bottom w:val="nil"/>
            </w:tcBorders>
            <w:shd w:val="clear" w:color="auto" w:fill="auto"/>
            <w:noWrap/>
            <w:vAlign w:val="center"/>
          </w:tcPr>
          <w:p w14:paraId="313BFEE3" w14:textId="01B21B37" w:rsidR="00B83DF4" w:rsidRDefault="00B83DF4" w:rsidP="00B83DF4">
            <w:pPr>
              <w:jc w:val="right"/>
              <w:rPr>
                <w:b/>
                <w:bCs/>
                <w:color w:val="000000"/>
                <w:sz w:val="14"/>
                <w:szCs w:val="14"/>
              </w:rPr>
            </w:pPr>
            <w:r>
              <w:rPr>
                <w:b/>
                <w:bCs/>
                <w:color w:val="000000"/>
                <w:sz w:val="14"/>
                <w:szCs w:val="14"/>
              </w:rPr>
              <w:t>23</w:t>
            </w:r>
          </w:p>
        </w:tc>
        <w:tc>
          <w:tcPr>
            <w:tcW w:w="900" w:type="dxa"/>
            <w:tcBorders>
              <w:top w:val="nil"/>
              <w:bottom w:val="nil"/>
            </w:tcBorders>
            <w:shd w:val="clear" w:color="auto" w:fill="auto"/>
            <w:noWrap/>
            <w:vAlign w:val="center"/>
          </w:tcPr>
          <w:p w14:paraId="65AE2AD2" w14:textId="28CABA2A" w:rsidR="00B83DF4" w:rsidRDefault="00B83DF4" w:rsidP="00B83DF4">
            <w:pPr>
              <w:jc w:val="right"/>
              <w:rPr>
                <w:b/>
                <w:bCs/>
                <w:color w:val="000000"/>
                <w:sz w:val="14"/>
                <w:szCs w:val="14"/>
              </w:rPr>
            </w:pPr>
            <w:r>
              <w:rPr>
                <w:b/>
                <w:bCs/>
                <w:color w:val="000000"/>
                <w:sz w:val="14"/>
                <w:szCs w:val="14"/>
              </w:rPr>
              <w:t>13</w:t>
            </w:r>
          </w:p>
        </w:tc>
        <w:tc>
          <w:tcPr>
            <w:tcW w:w="990" w:type="dxa"/>
            <w:tcBorders>
              <w:top w:val="nil"/>
              <w:bottom w:val="nil"/>
            </w:tcBorders>
            <w:shd w:val="clear" w:color="auto" w:fill="auto"/>
            <w:noWrap/>
            <w:vAlign w:val="center"/>
          </w:tcPr>
          <w:p w14:paraId="65ADAAC1" w14:textId="0454A50C" w:rsidR="00B83DF4" w:rsidRDefault="00B83DF4" w:rsidP="00B83DF4">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14:paraId="527CA09A" w14:textId="3E4C61ED" w:rsidR="00B83DF4" w:rsidRDefault="00B83DF4" w:rsidP="00B83DF4">
            <w:pPr>
              <w:jc w:val="right"/>
              <w:rPr>
                <w:b/>
                <w:bCs/>
                <w:color w:val="000000"/>
                <w:sz w:val="14"/>
                <w:szCs w:val="14"/>
              </w:rPr>
            </w:pPr>
            <w:r>
              <w:rPr>
                <w:b/>
                <w:bCs/>
                <w:color w:val="000000"/>
                <w:sz w:val="14"/>
                <w:szCs w:val="14"/>
              </w:rPr>
              <w:t>10</w:t>
            </w:r>
          </w:p>
        </w:tc>
        <w:tc>
          <w:tcPr>
            <w:tcW w:w="965" w:type="dxa"/>
            <w:tcBorders>
              <w:top w:val="nil"/>
              <w:bottom w:val="nil"/>
            </w:tcBorders>
            <w:vAlign w:val="center"/>
          </w:tcPr>
          <w:p w14:paraId="122A22C4" w14:textId="7947A3C7" w:rsidR="00B83DF4" w:rsidRDefault="00B83DF4" w:rsidP="00B83DF4">
            <w:pPr>
              <w:jc w:val="right"/>
              <w:rPr>
                <w:b/>
                <w:bCs/>
                <w:color w:val="000000"/>
                <w:sz w:val="14"/>
                <w:szCs w:val="14"/>
              </w:rPr>
            </w:pPr>
            <w:r>
              <w:rPr>
                <w:b/>
                <w:bCs/>
                <w:color w:val="000000"/>
                <w:sz w:val="14"/>
                <w:szCs w:val="14"/>
              </w:rPr>
              <w:t>-</w:t>
            </w:r>
          </w:p>
        </w:tc>
      </w:tr>
      <w:tr w:rsidR="00B83DF4" w:rsidRPr="006D5F74" w14:paraId="0B7A1F3A" w14:textId="77777777" w:rsidTr="00CE4772">
        <w:trPr>
          <w:trHeight w:hRule="exact" w:val="216"/>
          <w:jc w:val="center"/>
        </w:trPr>
        <w:tc>
          <w:tcPr>
            <w:tcW w:w="3356" w:type="dxa"/>
            <w:tcBorders>
              <w:top w:val="nil"/>
              <w:bottom w:val="nil"/>
            </w:tcBorders>
            <w:shd w:val="clear" w:color="auto" w:fill="auto"/>
            <w:noWrap/>
            <w:vAlign w:val="center"/>
            <w:hideMark/>
          </w:tcPr>
          <w:p w14:paraId="78019613" w14:textId="77777777" w:rsidR="00B83DF4" w:rsidRPr="006D5F74" w:rsidRDefault="00B83DF4" w:rsidP="00B83DF4">
            <w:pPr>
              <w:rPr>
                <w:b/>
                <w:bCs/>
                <w:sz w:val="15"/>
                <w:szCs w:val="15"/>
              </w:rPr>
            </w:pPr>
            <w:r w:rsidRPr="006D5F74">
              <w:rPr>
                <w:b/>
                <w:bCs/>
                <w:sz w:val="15"/>
                <w:szCs w:val="15"/>
              </w:rPr>
              <w:t>4. Scheduled banks' borrowing</w:t>
            </w:r>
          </w:p>
        </w:tc>
        <w:tc>
          <w:tcPr>
            <w:tcW w:w="810" w:type="dxa"/>
            <w:tcBorders>
              <w:top w:val="nil"/>
              <w:bottom w:val="nil"/>
            </w:tcBorders>
            <w:vAlign w:val="center"/>
          </w:tcPr>
          <w:p w14:paraId="6FE7415F" w14:textId="77777777" w:rsidR="00B83DF4" w:rsidRDefault="00B83DF4" w:rsidP="00B83DF4">
            <w:pPr>
              <w:jc w:val="right"/>
              <w:rPr>
                <w:b/>
                <w:bCs/>
                <w:color w:val="000000"/>
                <w:sz w:val="14"/>
                <w:szCs w:val="14"/>
              </w:rPr>
            </w:pPr>
            <w:r>
              <w:rPr>
                <w:b/>
                <w:bCs/>
                <w:color w:val="000000"/>
                <w:sz w:val="14"/>
                <w:szCs w:val="14"/>
              </w:rPr>
              <w:t>3</w:t>
            </w:r>
          </w:p>
        </w:tc>
        <w:tc>
          <w:tcPr>
            <w:tcW w:w="810" w:type="dxa"/>
            <w:tcBorders>
              <w:top w:val="nil"/>
              <w:bottom w:val="nil"/>
            </w:tcBorders>
            <w:vAlign w:val="center"/>
          </w:tcPr>
          <w:p w14:paraId="15C3DE10" w14:textId="500D3C5C" w:rsidR="00B83DF4" w:rsidRDefault="00B83DF4" w:rsidP="00B83DF4">
            <w:pPr>
              <w:jc w:val="right"/>
              <w:rPr>
                <w:b/>
                <w:bCs/>
                <w:color w:val="000000"/>
                <w:sz w:val="14"/>
                <w:szCs w:val="14"/>
              </w:rPr>
            </w:pPr>
            <w:r>
              <w:rPr>
                <w:b/>
                <w:bCs/>
                <w:color w:val="000000"/>
                <w:sz w:val="14"/>
                <w:szCs w:val="14"/>
              </w:rPr>
              <w:t>9</w:t>
            </w:r>
          </w:p>
        </w:tc>
        <w:tc>
          <w:tcPr>
            <w:tcW w:w="900" w:type="dxa"/>
            <w:tcBorders>
              <w:top w:val="nil"/>
              <w:bottom w:val="nil"/>
            </w:tcBorders>
            <w:shd w:val="clear" w:color="auto" w:fill="auto"/>
            <w:noWrap/>
            <w:vAlign w:val="center"/>
          </w:tcPr>
          <w:p w14:paraId="162ACBBB" w14:textId="5414D2A8" w:rsidR="00B83DF4" w:rsidRDefault="00B83DF4" w:rsidP="00B83DF4">
            <w:pPr>
              <w:jc w:val="right"/>
              <w:rPr>
                <w:b/>
                <w:bCs/>
                <w:color w:val="000000"/>
                <w:sz w:val="14"/>
                <w:szCs w:val="14"/>
              </w:rPr>
            </w:pPr>
            <w:r>
              <w:rPr>
                <w:b/>
                <w:bCs/>
                <w:color w:val="000000"/>
                <w:sz w:val="14"/>
                <w:szCs w:val="14"/>
              </w:rPr>
              <w:t>2</w:t>
            </w:r>
          </w:p>
        </w:tc>
        <w:tc>
          <w:tcPr>
            <w:tcW w:w="900" w:type="dxa"/>
            <w:tcBorders>
              <w:top w:val="nil"/>
              <w:bottom w:val="nil"/>
            </w:tcBorders>
            <w:shd w:val="clear" w:color="auto" w:fill="auto"/>
            <w:noWrap/>
            <w:vAlign w:val="center"/>
          </w:tcPr>
          <w:p w14:paraId="02D67617" w14:textId="3DE2476E" w:rsidR="00B83DF4" w:rsidRDefault="00B83DF4" w:rsidP="00B83DF4">
            <w:pPr>
              <w:jc w:val="right"/>
              <w:rPr>
                <w:b/>
                <w:bCs/>
                <w:color w:val="000000"/>
                <w:sz w:val="14"/>
                <w:szCs w:val="14"/>
              </w:rPr>
            </w:pPr>
            <w:r>
              <w:rPr>
                <w:b/>
                <w:bCs/>
                <w:color w:val="000000"/>
                <w:sz w:val="14"/>
                <w:szCs w:val="14"/>
              </w:rPr>
              <w:t>3</w:t>
            </w:r>
          </w:p>
        </w:tc>
        <w:tc>
          <w:tcPr>
            <w:tcW w:w="990" w:type="dxa"/>
            <w:tcBorders>
              <w:top w:val="nil"/>
              <w:bottom w:val="nil"/>
            </w:tcBorders>
            <w:shd w:val="clear" w:color="auto" w:fill="auto"/>
            <w:noWrap/>
            <w:vAlign w:val="center"/>
          </w:tcPr>
          <w:p w14:paraId="787D09D3" w14:textId="2CDB1CFB" w:rsidR="00B83DF4" w:rsidRDefault="00B83DF4" w:rsidP="00B83DF4">
            <w:pPr>
              <w:jc w:val="right"/>
              <w:rPr>
                <w:b/>
                <w:bCs/>
                <w:color w:val="000000"/>
                <w:sz w:val="14"/>
                <w:szCs w:val="14"/>
              </w:rPr>
            </w:pPr>
            <w:r>
              <w:rPr>
                <w:b/>
                <w:bCs/>
                <w:color w:val="000000"/>
                <w:sz w:val="14"/>
                <w:szCs w:val="14"/>
              </w:rPr>
              <w:t>0</w:t>
            </w:r>
          </w:p>
        </w:tc>
        <w:tc>
          <w:tcPr>
            <w:tcW w:w="925" w:type="dxa"/>
            <w:tcBorders>
              <w:top w:val="nil"/>
              <w:bottom w:val="nil"/>
            </w:tcBorders>
            <w:shd w:val="clear" w:color="auto" w:fill="auto"/>
            <w:noWrap/>
            <w:vAlign w:val="center"/>
          </w:tcPr>
          <w:p w14:paraId="6FEEC9B4" w14:textId="6CF390BD" w:rsidR="00B83DF4" w:rsidRDefault="00B83DF4" w:rsidP="00B83DF4">
            <w:pPr>
              <w:jc w:val="right"/>
              <w:rPr>
                <w:b/>
                <w:bCs/>
                <w:color w:val="000000"/>
                <w:sz w:val="14"/>
                <w:szCs w:val="14"/>
              </w:rPr>
            </w:pPr>
            <w:r>
              <w:rPr>
                <w:b/>
                <w:bCs/>
                <w:color w:val="000000"/>
                <w:sz w:val="14"/>
                <w:szCs w:val="14"/>
              </w:rPr>
              <w:t>3</w:t>
            </w:r>
          </w:p>
        </w:tc>
        <w:tc>
          <w:tcPr>
            <w:tcW w:w="965" w:type="dxa"/>
            <w:tcBorders>
              <w:top w:val="nil"/>
              <w:bottom w:val="nil"/>
            </w:tcBorders>
            <w:vAlign w:val="center"/>
          </w:tcPr>
          <w:p w14:paraId="36BCFE72" w14:textId="0F841279" w:rsidR="00B83DF4" w:rsidRDefault="00B83DF4" w:rsidP="00B83DF4">
            <w:pPr>
              <w:jc w:val="right"/>
              <w:rPr>
                <w:b/>
                <w:bCs/>
                <w:color w:val="000000"/>
                <w:sz w:val="14"/>
                <w:szCs w:val="14"/>
              </w:rPr>
            </w:pPr>
            <w:r>
              <w:rPr>
                <w:b/>
                <w:bCs/>
                <w:color w:val="000000"/>
                <w:sz w:val="14"/>
                <w:szCs w:val="14"/>
              </w:rPr>
              <w:t>2</w:t>
            </w:r>
          </w:p>
        </w:tc>
      </w:tr>
      <w:tr w:rsidR="00B83DF4" w:rsidRPr="006D5F74" w14:paraId="74EC3FDC" w14:textId="77777777" w:rsidTr="00CE4772">
        <w:trPr>
          <w:trHeight w:hRule="exact" w:val="216"/>
          <w:jc w:val="center"/>
        </w:trPr>
        <w:tc>
          <w:tcPr>
            <w:tcW w:w="3356" w:type="dxa"/>
            <w:tcBorders>
              <w:top w:val="nil"/>
              <w:bottom w:val="nil"/>
            </w:tcBorders>
            <w:shd w:val="clear" w:color="auto" w:fill="auto"/>
            <w:noWrap/>
            <w:vAlign w:val="center"/>
            <w:hideMark/>
          </w:tcPr>
          <w:p w14:paraId="670CB64E" w14:textId="77777777" w:rsidR="00B83DF4" w:rsidRPr="006D5F74" w:rsidRDefault="00B83DF4" w:rsidP="00B83DF4">
            <w:pPr>
              <w:rPr>
                <w:b/>
                <w:bCs/>
                <w:sz w:val="15"/>
                <w:szCs w:val="15"/>
              </w:rPr>
            </w:pPr>
            <w:r w:rsidRPr="006D5F74">
              <w:rPr>
                <w:b/>
                <w:bCs/>
                <w:sz w:val="15"/>
                <w:szCs w:val="15"/>
              </w:rPr>
              <w:t>5. Private guaranteed debt</w:t>
            </w:r>
          </w:p>
        </w:tc>
        <w:tc>
          <w:tcPr>
            <w:tcW w:w="810" w:type="dxa"/>
            <w:tcBorders>
              <w:top w:val="nil"/>
              <w:bottom w:val="nil"/>
            </w:tcBorders>
            <w:vAlign w:val="center"/>
          </w:tcPr>
          <w:p w14:paraId="6DBABE0D" w14:textId="77777777" w:rsidR="00B83DF4" w:rsidRDefault="00B83DF4" w:rsidP="00B83DF4">
            <w:pPr>
              <w:jc w:val="right"/>
              <w:rPr>
                <w:b/>
                <w:bCs/>
                <w:color w:val="000000"/>
                <w:sz w:val="14"/>
                <w:szCs w:val="14"/>
              </w:rPr>
            </w:pPr>
            <w:r>
              <w:rPr>
                <w:b/>
                <w:bCs/>
                <w:color w:val="000000"/>
                <w:sz w:val="14"/>
                <w:szCs w:val="14"/>
              </w:rPr>
              <w:t>-</w:t>
            </w:r>
          </w:p>
        </w:tc>
        <w:tc>
          <w:tcPr>
            <w:tcW w:w="810" w:type="dxa"/>
            <w:tcBorders>
              <w:top w:val="nil"/>
              <w:bottom w:val="nil"/>
            </w:tcBorders>
            <w:vAlign w:val="center"/>
          </w:tcPr>
          <w:p w14:paraId="3019F242" w14:textId="4CBFE256" w:rsidR="00B83DF4" w:rsidRDefault="00B83DF4" w:rsidP="00B83DF4">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6E6F996D" w14:textId="64D80D69" w:rsidR="00B83DF4" w:rsidRDefault="00B83DF4" w:rsidP="00B83DF4">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4A5DE76E" w14:textId="4F8768FC" w:rsidR="00B83DF4" w:rsidRDefault="00B83DF4" w:rsidP="00B83DF4">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0F84321E" w14:textId="18D35E58" w:rsidR="00B83DF4" w:rsidRDefault="00B83DF4" w:rsidP="00B83DF4">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14:paraId="5D83637E" w14:textId="7FD724CA" w:rsidR="00B83DF4" w:rsidRDefault="00B83DF4" w:rsidP="00B83DF4">
            <w:pPr>
              <w:jc w:val="right"/>
              <w:rPr>
                <w:b/>
                <w:bCs/>
                <w:color w:val="000000"/>
                <w:sz w:val="14"/>
                <w:szCs w:val="14"/>
              </w:rPr>
            </w:pPr>
            <w:r>
              <w:rPr>
                <w:b/>
                <w:bCs/>
                <w:color w:val="000000"/>
                <w:sz w:val="14"/>
                <w:szCs w:val="14"/>
              </w:rPr>
              <w:t>-</w:t>
            </w:r>
          </w:p>
        </w:tc>
        <w:tc>
          <w:tcPr>
            <w:tcW w:w="965" w:type="dxa"/>
            <w:tcBorders>
              <w:top w:val="nil"/>
              <w:bottom w:val="nil"/>
            </w:tcBorders>
            <w:vAlign w:val="center"/>
          </w:tcPr>
          <w:p w14:paraId="148CB444" w14:textId="26192070" w:rsidR="00B83DF4" w:rsidRDefault="00B83DF4" w:rsidP="00B83DF4">
            <w:pPr>
              <w:jc w:val="right"/>
              <w:rPr>
                <w:b/>
                <w:bCs/>
                <w:color w:val="000000"/>
                <w:sz w:val="14"/>
                <w:szCs w:val="14"/>
              </w:rPr>
            </w:pPr>
            <w:r>
              <w:rPr>
                <w:b/>
                <w:bCs/>
                <w:color w:val="000000"/>
                <w:sz w:val="14"/>
                <w:szCs w:val="14"/>
              </w:rPr>
              <w:t>-</w:t>
            </w:r>
          </w:p>
        </w:tc>
      </w:tr>
      <w:tr w:rsidR="00B83DF4" w:rsidRPr="006D5F74" w14:paraId="5035BECF" w14:textId="77777777" w:rsidTr="00CE4772">
        <w:trPr>
          <w:trHeight w:hRule="exact" w:val="216"/>
          <w:jc w:val="center"/>
        </w:trPr>
        <w:tc>
          <w:tcPr>
            <w:tcW w:w="3356" w:type="dxa"/>
            <w:tcBorders>
              <w:top w:val="nil"/>
              <w:bottom w:val="nil"/>
            </w:tcBorders>
            <w:shd w:val="clear" w:color="auto" w:fill="auto"/>
            <w:noWrap/>
            <w:vAlign w:val="center"/>
            <w:hideMark/>
          </w:tcPr>
          <w:p w14:paraId="265ACCBD" w14:textId="77777777" w:rsidR="00B83DF4" w:rsidRPr="006D5F74" w:rsidRDefault="00B83DF4" w:rsidP="00B83DF4">
            <w:pPr>
              <w:rPr>
                <w:b/>
                <w:bCs/>
                <w:sz w:val="15"/>
                <w:szCs w:val="15"/>
              </w:rPr>
            </w:pPr>
            <w:r w:rsidRPr="006D5F74">
              <w:rPr>
                <w:b/>
                <w:bCs/>
                <w:sz w:val="15"/>
                <w:szCs w:val="15"/>
              </w:rPr>
              <w:t>6. Private non-guaranteed debt</w:t>
            </w:r>
          </w:p>
        </w:tc>
        <w:tc>
          <w:tcPr>
            <w:tcW w:w="810" w:type="dxa"/>
            <w:tcBorders>
              <w:top w:val="nil"/>
              <w:bottom w:val="nil"/>
            </w:tcBorders>
            <w:vAlign w:val="center"/>
          </w:tcPr>
          <w:p w14:paraId="046D4535" w14:textId="77777777" w:rsidR="00B83DF4" w:rsidRDefault="00B83DF4" w:rsidP="00B83DF4">
            <w:pPr>
              <w:jc w:val="right"/>
              <w:rPr>
                <w:b/>
                <w:bCs/>
                <w:color w:val="000000"/>
                <w:sz w:val="14"/>
                <w:szCs w:val="14"/>
              </w:rPr>
            </w:pPr>
            <w:r>
              <w:rPr>
                <w:b/>
                <w:bCs/>
                <w:color w:val="000000"/>
                <w:sz w:val="14"/>
                <w:szCs w:val="14"/>
              </w:rPr>
              <w:t>483</w:t>
            </w:r>
          </w:p>
        </w:tc>
        <w:tc>
          <w:tcPr>
            <w:tcW w:w="810" w:type="dxa"/>
            <w:tcBorders>
              <w:top w:val="nil"/>
              <w:bottom w:val="nil"/>
            </w:tcBorders>
            <w:vAlign w:val="center"/>
          </w:tcPr>
          <w:p w14:paraId="6F04ADDC" w14:textId="52A073C7" w:rsidR="00B83DF4" w:rsidRDefault="00B83DF4" w:rsidP="00B83DF4">
            <w:pPr>
              <w:jc w:val="right"/>
              <w:rPr>
                <w:b/>
                <w:bCs/>
                <w:color w:val="000000"/>
                <w:sz w:val="14"/>
                <w:szCs w:val="14"/>
              </w:rPr>
            </w:pPr>
            <w:r>
              <w:rPr>
                <w:b/>
                <w:bCs/>
                <w:color w:val="000000"/>
                <w:sz w:val="14"/>
                <w:szCs w:val="14"/>
              </w:rPr>
              <w:t>822</w:t>
            </w:r>
          </w:p>
        </w:tc>
        <w:tc>
          <w:tcPr>
            <w:tcW w:w="900" w:type="dxa"/>
            <w:tcBorders>
              <w:top w:val="nil"/>
              <w:bottom w:val="nil"/>
            </w:tcBorders>
            <w:shd w:val="clear" w:color="auto" w:fill="auto"/>
            <w:noWrap/>
            <w:vAlign w:val="center"/>
          </w:tcPr>
          <w:p w14:paraId="218EC630" w14:textId="28809F3B" w:rsidR="00B83DF4" w:rsidRDefault="00B83DF4" w:rsidP="00B83DF4">
            <w:pPr>
              <w:jc w:val="right"/>
              <w:rPr>
                <w:b/>
                <w:bCs/>
                <w:color w:val="000000"/>
                <w:sz w:val="14"/>
                <w:szCs w:val="14"/>
              </w:rPr>
            </w:pPr>
            <w:r>
              <w:rPr>
                <w:b/>
                <w:bCs/>
                <w:color w:val="000000"/>
                <w:sz w:val="14"/>
                <w:szCs w:val="14"/>
              </w:rPr>
              <w:t>92</w:t>
            </w:r>
          </w:p>
        </w:tc>
        <w:tc>
          <w:tcPr>
            <w:tcW w:w="900" w:type="dxa"/>
            <w:tcBorders>
              <w:top w:val="nil"/>
              <w:bottom w:val="nil"/>
            </w:tcBorders>
            <w:shd w:val="clear" w:color="auto" w:fill="auto"/>
            <w:noWrap/>
            <w:vAlign w:val="center"/>
          </w:tcPr>
          <w:p w14:paraId="7D55DD40" w14:textId="2988B4C9" w:rsidR="00B83DF4" w:rsidRDefault="00B83DF4" w:rsidP="00B83DF4">
            <w:pPr>
              <w:jc w:val="right"/>
              <w:rPr>
                <w:b/>
                <w:bCs/>
                <w:color w:val="000000"/>
                <w:sz w:val="14"/>
                <w:szCs w:val="14"/>
              </w:rPr>
            </w:pPr>
            <w:r>
              <w:rPr>
                <w:b/>
                <w:bCs/>
                <w:color w:val="000000"/>
                <w:sz w:val="14"/>
                <w:szCs w:val="14"/>
              </w:rPr>
              <w:t>370</w:t>
            </w:r>
          </w:p>
        </w:tc>
        <w:tc>
          <w:tcPr>
            <w:tcW w:w="990" w:type="dxa"/>
            <w:tcBorders>
              <w:top w:val="nil"/>
              <w:bottom w:val="nil"/>
            </w:tcBorders>
            <w:shd w:val="clear" w:color="auto" w:fill="auto"/>
            <w:noWrap/>
            <w:vAlign w:val="center"/>
          </w:tcPr>
          <w:p w14:paraId="6215DAD5" w14:textId="7C8C3E49" w:rsidR="00B83DF4" w:rsidRDefault="00B83DF4" w:rsidP="00B83DF4">
            <w:pPr>
              <w:jc w:val="right"/>
              <w:rPr>
                <w:b/>
                <w:bCs/>
                <w:color w:val="000000"/>
                <w:sz w:val="14"/>
                <w:szCs w:val="14"/>
              </w:rPr>
            </w:pPr>
            <w:r>
              <w:rPr>
                <w:b/>
                <w:bCs/>
                <w:color w:val="000000"/>
                <w:sz w:val="14"/>
                <w:szCs w:val="14"/>
              </w:rPr>
              <w:t>114</w:t>
            </w:r>
          </w:p>
        </w:tc>
        <w:tc>
          <w:tcPr>
            <w:tcW w:w="925" w:type="dxa"/>
            <w:tcBorders>
              <w:top w:val="nil"/>
              <w:bottom w:val="nil"/>
            </w:tcBorders>
            <w:shd w:val="clear" w:color="auto" w:fill="auto"/>
            <w:noWrap/>
            <w:vAlign w:val="center"/>
          </w:tcPr>
          <w:p w14:paraId="7B78FD82" w14:textId="2B3E6A5C" w:rsidR="00B83DF4" w:rsidRDefault="00B83DF4" w:rsidP="00B83DF4">
            <w:pPr>
              <w:jc w:val="right"/>
              <w:rPr>
                <w:b/>
                <w:bCs/>
                <w:color w:val="000000"/>
                <w:sz w:val="14"/>
                <w:szCs w:val="14"/>
              </w:rPr>
            </w:pPr>
            <w:r>
              <w:rPr>
                <w:b/>
                <w:bCs/>
                <w:color w:val="000000"/>
                <w:sz w:val="14"/>
                <w:szCs w:val="14"/>
              </w:rPr>
              <w:t>317</w:t>
            </w:r>
          </w:p>
        </w:tc>
        <w:tc>
          <w:tcPr>
            <w:tcW w:w="965" w:type="dxa"/>
            <w:tcBorders>
              <w:top w:val="nil"/>
              <w:bottom w:val="nil"/>
            </w:tcBorders>
            <w:vAlign w:val="center"/>
          </w:tcPr>
          <w:p w14:paraId="6BA26626" w14:textId="3050F1F8" w:rsidR="00B83DF4" w:rsidRDefault="00B83DF4" w:rsidP="00B83DF4">
            <w:pPr>
              <w:jc w:val="right"/>
              <w:rPr>
                <w:b/>
                <w:bCs/>
                <w:color w:val="000000"/>
                <w:sz w:val="14"/>
                <w:szCs w:val="14"/>
              </w:rPr>
            </w:pPr>
            <w:r>
              <w:rPr>
                <w:b/>
                <w:bCs/>
                <w:color w:val="000000"/>
                <w:sz w:val="14"/>
                <w:szCs w:val="14"/>
              </w:rPr>
              <w:t>107</w:t>
            </w:r>
          </w:p>
        </w:tc>
      </w:tr>
      <w:tr w:rsidR="00B83DF4" w:rsidRPr="006D5F74" w14:paraId="509463D8" w14:textId="77777777" w:rsidTr="00CE4772">
        <w:trPr>
          <w:trHeight w:hRule="exact" w:val="216"/>
          <w:jc w:val="center"/>
        </w:trPr>
        <w:tc>
          <w:tcPr>
            <w:tcW w:w="3356" w:type="dxa"/>
            <w:tcBorders>
              <w:top w:val="nil"/>
              <w:bottom w:val="single" w:sz="8" w:space="0" w:color="auto"/>
            </w:tcBorders>
            <w:shd w:val="clear" w:color="auto" w:fill="auto"/>
            <w:noWrap/>
            <w:vAlign w:val="center"/>
            <w:hideMark/>
          </w:tcPr>
          <w:p w14:paraId="38E5E08B" w14:textId="77777777" w:rsidR="00B83DF4" w:rsidRPr="006D5F74" w:rsidRDefault="00B83DF4" w:rsidP="00B83DF4">
            <w:pPr>
              <w:rPr>
                <w:b/>
                <w:bCs/>
                <w:sz w:val="15"/>
                <w:szCs w:val="15"/>
              </w:rPr>
            </w:pPr>
            <w:r w:rsidRPr="006D5F74">
              <w:rPr>
                <w:b/>
                <w:bCs/>
                <w:sz w:val="15"/>
                <w:szCs w:val="15"/>
              </w:rPr>
              <w:t>7. Private non-guaranteed bonds</w:t>
            </w:r>
          </w:p>
        </w:tc>
        <w:tc>
          <w:tcPr>
            <w:tcW w:w="810" w:type="dxa"/>
            <w:tcBorders>
              <w:top w:val="nil"/>
              <w:bottom w:val="nil"/>
            </w:tcBorders>
            <w:vAlign w:val="center"/>
          </w:tcPr>
          <w:p w14:paraId="65E40A10" w14:textId="77777777" w:rsidR="00B83DF4" w:rsidRDefault="00B83DF4" w:rsidP="00B83DF4">
            <w:pPr>
              <w:jc w:val="right"/>
              <w:rPr>
                <w:b/>
                <w:bCs/>
                <w:color w:val="000000"/>
                <w:sz w:val="14"/>
                <w:szCs w:val="14"/>
              </w:rPr>
            </w:pPr>
            <w:r>
              <w:rPr>
                <w:b/>
                <w:bCs/>
                <w:color w:val="000000"/>
                <w:sz w:val="14"/>
                <w:szCs w:val="14"/>
              </w:rPr>
              <w:t>-</w:t>
            </w:r>
          </w:p>
        </w:tc>
        <w:tc>
          <w:tcPr>
            <w:tcW w:w="810" w:type="dxa"/>
            <w:tcBorders>
              <w:top w:val="nil"/>
              <w:bottom w:val="nil"/>
            </w:tcBorders>
            <w:vAlign w:val="center"/>
          </w:tcPr>
          <w:p w14:paraId="7862F248" w14:textId="74AA869A" w:rsidR="00B83DF4" w:rsidRDefault="00B83DF4" w:rsidP="00B83DF4">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06F5B8A2" w14:textId="0530D8EA" w:rsidR="00B83DF4" w:rsidRDefault="00B83DF4" w:rsidP="00B83DF4">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1BB8D7BA" w14:textId="3DFE378A" w:rsidR="00B83DF4" w:rsidRDefault="00B83DF4" w:rsidP="00B83DF4">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1D38A8E1" w14:textId="5CA57B41" w:rsidR="00B83DF4" w:rsidRDefault="00B83DF4" w:rsidP="00B83DF4">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14:paraId="21B37CF5" w14:textId="53764973" w:rsidR="00B83DF4" w:rsidRDefault="00B83DF4" w:rsidP="00B83DF4">
            <w:pPr>
              <w:jc w:val="right"/>
              <w:rPr>
                <w:b/>
                <w:bCs/>
                <w:color w:val="000000"/>
                <w:sz w:val="14"/>
                <w:szCs w:val="14"/>
              </w:rPr>
            </w:pPr>
            <w:r>
              <w:rPr>
                <w:b/>
                <w:bCs/>
                <w:color w:val="000000"/>
                <w:sz w:val="14"/>
                <w:szCs w:val="14"/>
              </w:rPr>
              <w:t>-</w:t>
            </w:r>
          </w:p>
        </w:tc>
        <w:tc>
          <w:tcPr>
            <w:tcW w:w="965" w:type="dxa"/>
            <w:tcBorders>
              <w:top w:val="nil"/>
              <w:bottom w:val="nil"/>
            </w:tcBorders>
            <w:vAlign w:val="center"/>
          </w:tcPr>
          <w:p w14:paraId="7DCD85D6" w14:textId="6573BE98" w:rsidR="00B83DF4" w:rsidRDefault="00B83DF4" w:rsidP="00B83DF4">
            <w:pPr>
              <w:jc w:val="right"/>
              <w:rPr>
                <w:b/>
                <w:bCs/>
                <w:color w:val="000000"/>
                <w:sz w:val="14"/>
                <w:szCs w:val="14"/>
              </w:rPr>
            </w:pPr>
            <w:r>
              <w:rPr>
                <w:b/>
                <w:bCs/>
                <w:color w:val="000000"/>
                <w:sz w:val="14"/>
                <w:szCs w:val="14"/>
              </w:rPr>
              <w:t>-</w:t>
            </w:r>
          </w:p>
        </w:tc>
      </w:tr>
      <w:tr w:rsidR="00B83DF4" w:rsidRPr="006D5F74" w14:paraId="432F209F" w14:textId="77777777" w:rsidTr="00CE4772">
        <w:trPr>
          <w:trHeight w:hRule="exact" w:val="216"/>
          <w:jc w:val="center"/>
        </w:trPr>
        <w:tc>
          <w:tcPr>
            <w:tcW w:w="3356" w:type="dxa"/>
            <w:tcBorders>
              <w:top w:val="nil"/>
              <w:bottom w:val="single" w:sz="8" w:space="0" w:color="auto"/>
            </w:tcBorders>
            <w:shd w:val="clear" w:color="auto" w:fill="auto"/>
            <w:vAlign w:val="center"/>
            <w:hideMark/>
          </w:tcPr>
          <w:p w14:paraId="67C72E1B" w14:textId="77777777" w:rsidR="00B83DF4" w:rsidRPr="006D5F74" w:rsidRDefault="00B83DF4" w:rsidP="00B83DF4">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14:paraId="5F40BD70" w14:textId="77777777" w:rsidR="00B83DF4" w:rsidRDefault="00B83DF4" w:rsidP="00B83DF4">
            <w:pPr>
              <w:jc w:val="right"/>
              <w:rPr>
                <w:b/>
                <w:bCs/>
                <w:color w:val="000000"/>
                <w:sz w:val="14"/>
                <w:szCs w:val="14"/>
              </w:rPr>
            </w:pPr>
            <w:r>
              <w:rPr>
                <w:b/>
                <w:bCs/>
                <w:color w:val="000000"/>
                <w:sz w:val="14"/>
                <w:szCs w:val="14"/>
              </w:rPr>
              <w:t>6,527</w:t>
            </w:r>
          </w:p>
        </w:tc>
        <w:tc>
          <w:tcPr>
            <w:tcW w:w="810" w:type="dxa"/>
            <w:tcBorders>
              <w:top w:val="single" w:sz="8" w:space="0" w:color="auto"/>
              <w:bottom w:val="single" w:sz="8" w:space="0" w:color="auto"/>
            </w:tcBorders>
            <w:vAlign w:val="center"/>
          </w:tcPr>
          <w:p w14:paraId="51B066A6" w14:textId="49928D96" w:rsidR="00B83DF4" w:rsidRDefault="00B83DF4" w:rsidP="00B83DF4">
            <w:pPr>
              <w:jc w:val="right"/>
              <w:rPr>
                <w:b/>
                <w:bCs/>
                <w:color w:val="000000"/>
                <w:sz w:val="14"/>
                <w:szCs w:val="14"/>
              </w:rPr>
            </w:pPr>
            <w:r>
              <w:rPr>
                <w:b/>
                <w:bCs/>
                <w:color w:val="000000"/>
                <w:sz w:val="14"/>
                <w:szCs w:val="14"/>
              </w:rPr>
              <w:t>9,630</w:t>
            </w:r>
          </w:p>
        </w:tc>
        <w:tc>
          <w:tcPr>
            <w:tcW w:w="900" w:type="dxa"/>
            <w:tcBorders>
              <w:top w:val="single" w:sz="8" w:space="0" w:color="auto"/>
              <w:bottom w:val="single" w:sz="8" w:space="0" w:color="auto"/>
            </w:tcBorders>
            <w:shd w:val="clear" w:color="auto" w:fill="auto"/>
            <w:noWrap/>
            <w:vAlign w:val="center"/>
          </w:tcPr>
          <w:p w14:paraId="775EDCE5" w14:textId="30412B76" w:rsidR="00B83DF4" w:rsidRDefault="00B83DF4" w:rsidP="00B83DF4">
            <w:pPr>
              <w:jc w:val="right"/>
              <w:rPr>
                <w:b/>
                <w:bCs/>
                <w:color w:val="000000"/>
                <w:sz w:val="14"/>
                <w:szCs w:val="14"/>
              </w:rPr>
            </w:pPr>
            <w:r>
              <w:rPr>
                <w:b/>
                <w:bCs/>
                <w:color w:val="000000"/>
                <w:sz w:val="14"/>
                <w:szCs w:val="14"/>
              </w:rPr>
              <w:t>1,475</w:t>
            </w:r>
          </w:p>
        </w:tc>
        <w:tc>
          <w:tcPr>
            <w:tcW w:w="900" w:type="dxa"/>
            <w:tcBorders>
              <w:top w:val="single" w:sz="8" w:space="0" w:color="auto"/>
              <w:bottom w:val="single" w:sz="8" w:space="0" w:color="auto"/>
            </w:tcBorders>
            <w:shd w:val="clear" w:color="auto" w:fill="auto"/>
            <w:noWrap/>
            <w:vAlign w:val="center"/>
          </w:tcPr>
          <w:p w14:paraId="0D4D414B" w14:textId="640FC40D" w:rsidR="00B83DF4" w:rsidRDefault="00B83DF4" w:rsidP="00B83DF4">
            <w:pPr>
              <w:jc w:val="right"/>
              <w:rPr>
                <w:b/>
                <w:bCs/>
                <w:color w:val="000000"/>
                <w:sz w:val="14"/>
                <w:szCs w:val="14"/>
              </w:rPr>
            </w:pPr>
            <w:r>
              <w:rPr>
                <w:b/>
                <w:bCs/>
                <w:color w:val="000000"/>
                <w:sz w:val="14"/>
                <w:szCs w:val="14"/>
              </w:rPr>
              <w:t>3,408</w:t>
            </w:r>
          </w:p>
        </w:tc>
        <w:tc>
          <w:tcPr>
            <w:tcW w:w="990" w:type="dxa"/>
            <w:tcBorders>
              <w:top w:val="single" w:sz="8" w:space="0" w:color="auto"/>
              <w:bottom w:val="single" w:sz="8" w:space="0" w:color="auto"/>
            </w:tcBorders>
            <w:shd w:val="clear" w:color="auto" w:fill="auto"/>
            <w:noWrap/>
            <w:vAlign w:val="center"/>
          </w:tcPr>
          <w:p w14:paraId="67CE96B6" w14:textId="4BE10608" w:rsidR="00B83DF4" w:rsidRDefault="00B83DF4" w:rsidP="00B83DF4">
            <w:pPr>
              <w:jc w:val="right"/>
              <w:rPr>
                <w:b/>
                <w:bCs/>
                <w:color w:val="000000"/>
                <w:sz w:val="14"/>
                <w:szCs w:val="14"/>
              </w:rPr>
            </w:pPr>
            <w:r>
              <w:rPr>
                <w:b/>
                <w:bCs/>
                <w:color w:val="000000"/>
                <w:sz w:val="14"/>
                <w:szCs w:val="14"/>
              </w:rPr>
              <w:t>2,578</w:t>
            </w:r>
          </w:p>
        </w:tc>
        <w:tc>
          <w:tcPr>
            <w:tcW w:w="925" w:type="dxa"/>
            <w:tcBorders>
              <w:top w:val="single" w:sz="8" w:space="0" w:color="auto"/>
              <w:bottom w:val="single" w:sz="8" w:space="0" w:color="auto"/>
            </w:tcBorders>
            <w:shd w:val="clear" w:color="auto" w:fill="auto"/>
            <w:noWrap/>
            <w:vAlign w:val="center"/>
          </w:tcPr>
          <w:p w14:paraId="7B78B45B" w14:textId="12B13C8C" w:rsidR="00B83DF4" w:rsidRDefault="00B83DF4" w:rsidP="00B83DF4">
            <w:pPr>
              <w:jc w:val="right"/>
              <w:rPr>
                <w:b/>
                <w:bCs/>
                <w:color w:val="000000"/>
                <w:sz w:val="14"/>
                <w:szCs w:val="14"/>
              </w:rPr>
            </w:pPr>
            <w:r>
              <w:rPr>
                <w:b/>
                <w:bCs/>
                <w:color w:val="000000"/>
                <w:sz w:val="14"/>
                <w:szCs w:val="14"/>
              </w:rPr>
              <w:t>2,726</w:t>
            </w:r>
          </w:p>
        </w:tc>
        <w:tc>
          <w:tcPr>
            <w:tcW w:w="965" w:type="dxa"/>
            <w:tcBorders>
              <w:top w:val="single" w:sz="8" w:space="0" w:color="auto"/>
              <w:bottom w:val="single" w:sz="8" w:space="0" w:color="auto"/>
            </w:tcBorders>
            <w:vAlign w:val="center"/>
          </w:tcPr>
          <w:p w14:paraId="60AC0B01" w14:textId="219BF320" w:rsidR="00B83DF4" w:rsidRDefault="00B83DF4" w:rsidP="00B83DF4">
            <w:pPr>
              <w:jc w:val="right"/>
              <w:rPr>
                <w:b/>
                <w:bCs/>
                <w:color w:val="000000"/>
                <w:sz w:val="14"/>
                <w:szCs w:val="14"/>
              </w:rPr>
            </w:pPr>
            <w:r>
              <w:rPr>
                <w:b/>
                <w:bCs/>
                <w:color w:val="000000"/>
                <w:sz w:val="14"/>
                <w:szCs w:val="14"/>
              </w:rPr>
              <w:t>2,733</w:t>
            </w:r>
          </w:p>
        </w:tc>
      </w:tr>
      <w:tr w:rsidR="00B83DF4" w:rsidRPr="006D5F74" w14:paraId="21644961" w14:textId="77777777" w:rsidTr="00B107C9">
        <w:trPr>
          <w:trHeight w:hRule="exact" w:val="137"/>
          <w:jc w:val="center"/>
        </w:trPr>
        <w:tc>
          <w:tcPr>
            <w:tcW w:w="3356" w:type="dxa"/>
            <w:tcBorders>
              <w:top w:val="nil"/>
              <w:left w:val="nil"/>
              <w:bottom w:val="nil"/>
              <w:right w:val="nil"/>
            </w:tcBorders>
          </w:tcPr>
          <w:p w14:paraId="020345E3" w14:textId="77777777" w:rsidR="00B83DF4" w:rsidRPr="006D5F74" w:rsidRDefault="00B83DF4" w:rsidP="00B83DF4">
            <w:pPr>
              <w:rPr>
                <w:b/>
                <w:bCs/>
                <w:sz w:val="22"/>
                <w:szCs w:val="22"/>
              </w:rPr>
            </w:pPr>
          </w:p>
        </w:tc>
        <w:tc>
          <w:tcPr>
            <w:tcW w:w="810" w:type="dxa"/>
            <w:tcBorders>
              <w:top w:val="nil"/>
              <w:left w:val="nil"/>
              <w:bottom w:val="nil"/>
              <w:right w:val="nil"/>
            </w:tcBorders>
            <w:vAlign w:val="center"/>
          </w:tcPr>
          <w:p w14:paraId="529CCBF0" w14:textId="77777777" w:rsidR="00B83DF4" w:rsidRDefault="00B83DF4" w:rsidP="00B83DF4">
            <w:pPr>
              <w:jc w:val="right"/>
              <w:rPr>
                <w:b/>
                <w:bCs/>
                <w:color w:val="000000"/>
                <w:sz w:val="14"/>
                <w:szCs w:val="14"/>
              </w:rPr>
            </w:pPr>
          </w:p>
        </w:tc>
        <w:tc>
          <w:tcPr>
            <w:tcW w:w="810" w:type="dxa"/>
            <w:tcBorders>
              <w:top w:val="nil"/>
              <w:left w:val="nil"/>
              <w:bottom w:val="nil"/>
              <w:right w:val="nil"/>
            </w:tcBorders>
            <w:vAlign w:val="bottom"/>
          </w:tcPr>
          <w:p w14:paraId="6448920D" w14:textId="77777777" w:rsidR="00B83DF4" w:rsidRDefault="00B83DF4" w:rsidP="00B83DF4">
            <w:pPr>
              <w:jc w:val="right"/>
              <w:rPr>
                <w:b/>
                <w:bCs/>
                <w:color w:val="000000"/>
                <w:sz w:val="14"/>
                <w:szCs w:val="14"/>
              </w:rPr>
            </w:pPr>
          </w:p>
        </w:tc>
        <w:tc>
          <w:tcPr>
            <w:tcW w:w="900" w:type="dxa"/>
            <w:tcBorders>
              <w:top w:val="nil"/>
              <w:left w:val="nil"/>
              <w:bottom w:val="nil"/>
              <w:right w:val="nil"/>
            </w:tcBorders>
            <w:vAlign w:val="center"/>
          </w:tcPr>
          <w:p w14:paraId="4F17E1BA" w14:textId="77777777" w:rsidR="00B83DF4" w:rsidRDefault="00B83DF4" w:rsidP="00B83DF4">
            <w:pPr>
              <w:jc w:val="right"/>
              <w:rPr>
                <w:b/>
                <w:bCs/>
                <w:color w:val="000000"/>
                <w:sz w:val="14"/>
                <w:szCs w:val="14"/>
              </w:rPr>
            </w:pPr>
          </w:p>
        </w:tc>
        <w:tc>
          <w:tcPr>
            <w:tcW w:w="900" w:type="dxa"/>
            <w:tcBorders>
              <w:top w:val="nil"/>
              <w:left w:val="nil"/>
              <w:bottom w:val="nil"/>
              <w:right w:val="nil"/>
            </w:tcBorders>
            <w:vAlign w:val="bottom"/>
          </w:tcPr>
          <w:p w14:paraId="623B70B7" w14:textId="77777777" w:rsidR="00B83DF4" w:rsidRDefault="00B83DF4" w:rsidP="00B83DF4">
            <w:pPr>
              <w:jc w:val="right"/>
            </w:pPr>
          </w:p>
        </w:tc>
        <w:tc>
          <w:tcPr>
            <w:tcW w:w="990" w:type="dxa"/>
            <w:tcBorders>
              <w:top w:val="nil"/>
              <w:left w:val="nil"/>
              <w:bottom w:val="nil"/>
              <w:right w:val="nil"/>
            </w:tcBorders>
            <w:vAlign w:val="bottom"/>
          </w:tcPr>
          <w:p w14:paraId="1D5FF5A6" w14:textId="77777777" w:rsidR="00B83DF4" w:rsidRDefault="00B83DF4" w:rsidP="00B83DF4">
            <w:pPr>
              <w:jc w:val="right"/>
            </w:pPr>
          </w:p>
        </w:tc>
        <w:tc>
          <w:tcPr>
            <w:tcW w:w="925" w:type="dxa"/>
            <w:tcBorders>
              <w:top w:val="nil"/>
              <w:left w:val="nil"/>
              <w:bottom w:val="nil"/>
              <w:right w:val="nil"/>
            </w:tcBorders>
            <w:vAlign w:val="bottom"/>
          </w:tcPr>
          <w:p w14:paraId="055F9AA1" w14:textId="77777777" w:rsidR="00B83DF4" w:rsidRDefault="00B83DF4" w:rsidP="00B83DF4">
            <w:pPr>
              <w:jc w:val="right"/>
              <w:rPr>
                <w:b/>
                <w:bCs/>
                <w:color w:val="000000"/>
                <w:sz w:val="14"/>
                <w:szCs w:val="14"/>
              </w:rPr>
            </w:pPr>
          </w:p>
        </w:tc>
        <w:tc>
          <w:tcPr>
            <w:tcW w:w="965" w:type="dxa"/>
            <w:tcBorders>
              <w:top w:val="nil"/>
              <w:left w:val="nil"/>
              <w:bottom w:val="nil"/>
              <w:right w:val="nil"/>
            </w:tcBorders>
            <w:vAlign w:val="center"/>
          </w:tcPr>
          <w:p w14:paraId="3FBBC43E" w14:textId="77777777" w:rsidR="00B83DF4" w:rsidRDefault="00B83DF4" w:rsidP="00B83DF4">
            <w:pPr>
              <w:jc w:val="right"/>
            </w:pPr>
          </w:p>
        </w:tc>
      </w:tr>
      <w:tr w:rsidR="00B83DF4" w:rsidRPr="006D5F74" w14:paraId="5A3CCA5F" w14:textId="77777777" w:rsidTr="00B107C9">
        <w:trPr>
          <w:trHeight w:hRule="exact" w:val="252"/>
          <w:jc w:val="center"/>
        </w:trPr>
        <w:tc>
          <w:tcPr>
            <w:tcW w:w="3356" w:type="dxa"/>
            <w:tcBorders>
              <w:top w:val="nil"/>
              <w:left w:val="nil"/>
              <w:bottom w:val="single" w:sz="8" w:space="0" w:color="auto"/>
              <w:right w:val="nil"/>
            </w:tcBorders>
          </w:tcPr>
          <w:p w14:paraId="1F5FD353" w14:textId="77777777" w:rsidR="00B83DF4" w:rsidRPr="006D5F74" w:rsidRDefault="00B83DF4" w:rsidP="00B83DF4">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vAlign w:val="center"/>
          </w:tcPr>
          <w:p w14:paraId="3A3ADCC3" w14:textId="77777777" w:rsidR="00B83DF4" w:rsidRDefault="00B83DF4" w:rsidP="00B83DF4">
            <w:pPr>
              <w:jc w:val="right"/>
              <w:rPr>
                <w:b/>
                <w:bCs/>
                <w:color w:val="000000"/>
              </w:rPr>
            </w:pPr>
          </w:p>
        </w:tc>
        <w:tc>
          <w:tcPr>
            <w:tcW w:w="810" w:type="dxa"/>
            <w:tcBorders>
              <w:top w:val="nil"/>
              <w:left w:val="nil"/>
              <w:bottom w:val="single" w:sz="8" w:space="0" w:color="auto"/>
              <w:right w:val="nil"/>
            </w:tcBorders>
            <w:vAlign w:val="bottom"/>
          </w:tcPr>
          <w:p w14:paraId="7F33F4DC" w14:textId="77777777" w:rsidR="00B83DF4" w:rsidRDefault="00B83DF4" w:rsidP="00B83DF4">
            <w:pPr>
              <w:jc w:val="right"/>
            </w:pPr>
          </w:p>
        </w:tc>
        <w:tc>
          <w:tcPr>
            <w:tcW w:w="900" w:type="dxa"/>
            <w:tcBorders>
              <w:top w:val="nil"/>
              <w:left w:val="nil"/>
              <w:bottom w:val="single" w:sz="8" w:space="0" w:color="auto"/>
              <w:right w:val="nil"/>
            </w:tcBorders>
            <w:vAlign w:val="center"/>
          </w:tcPr>
          <w:p w14:paraId="07459BD4" w14:textId="77777777" w:rsidR="00B83DF4" w:rsidRDefault="00B83DF4" w:rsidP="00B83DF4">
            <w:pPr>
              <w:jc w:val="right"/>
            </w:pPr>
          </w:p>
        </w:tc>
        <w:tc>
          <w:tcPr>
            <w:tcW w:w="900" w:type="dxa"/>
            <w:tcBorders>
              <w:top w:val="nil"/>
              <w:left w:val="nil"/>
              <w:bottom w:val="single" w:sz="8" w:space="0" w:color="auto"/>
              <w:right w:val="nil"/>
            </w:tcBorders>
            <w:vAlign w:val="bottom"/>
          </w:tcPr>
          <w:p w14:paraId="1477C9E4" w14:textId="77777777" w:rsidR="00B83DF4" w:rsidRDefault="00B83DF4" w:rsidP="00B83DF4">
            <w:pPr>
              <w:jc w:val="right"/>
            </w:pPr>
          </w:p>
        </w:tc>
        <w:tc>
          <w:tcPr>
            <w:tcW w:w="990" w:type="dxa"/>
            <w:tcBorders>
              <w:top w:val="nil"/>
              <w:left w:val="nil"/>
              <w:bottom w:val="single" w:sz="8" w:space="0" w:color="auto"/>
              <w:right w:val="nil"/>
            </w:tcBorders>
            <w:vAlign w:val="bottom"/>
          </w:tcPr>
          <w:p w14:paraId="5288FA4E" w14:textId="77777777" w:rsidR="00B83DF4" w:rsidRDefault="00B83DF4" w:rsidP="00B83DF4">
            <w:pPr>
              <w:jc w:val="right"/>
            </w:pPr>
          </w:p>
        </w:tc>
        <w:tc>
          <w:tcPr>
            <w:tcW w:w="925" w:type="dxa"/>
            <w:tcBorders>
              <w:top w:val="nil"/>
              <w:left w:val="nil"/>
              <w:bottom w:val="single" w:sz="8" w:space="0" w:color="auto"/>
              <w:right w:val="nil"/>
            </w:tcBorders>
            <w:vAlign w:val="bottom"/>
          </w:tcPr>
          <w:p w14:paraId="6BF7714D" w14:textId="77777777" w:rsidR="00B83DF4" w:rsidRDefault="00B83DF4" w:rsidP="00B83DF4">
            <w:pPr>
              <w:jc w:val="right"/>
              <w:rPr>
                <w:color w:val="000000"/>
              </w:rPr>
            </w:pPr>
          </w:p>
        </w:tc>
        <w:tc>
          <w:tcPr>
            <w:tcW w:w="965" w:type="dxa"/>
            <w:tcBorders>
              <w:top w:val="nil"/>
              <w:left w:val="nil"/>
              <w:bottom w:val="single" w:sz="8" w:space="0" w:color="auto"/>
              <w:right w:val="nil"/>
            </w:tcBorders>
            <w:vAlign w:val="center"/>
          </w:tcPr>
          <w:p w14:paraId="0EC2978E" w14:textId="76CAE9FD" w:rsidR="00B83DF4" w:rsidRDefault="00B83DF4" w:rsidP="00B83DF4">
            <w:pPr>
              <w:jc w:val="right"/>
              <w:rPr>
                <w:color w:val="000000"/>
              </w:rPr>
            </w:pPr>
          </w:p>
        </w:tc>
      </w:tr>
      <w:tr w:rsidR="00B83DF4" w:rsidRPr="006D5F74" w14:paraId="51ABC053" w14:textId="77777777" w:rsidTr="00CE4772">
        <w:trPr>
          <w:trHeight w:hRule="exact" w:val="380"/>
          <w:jc w:val="center"/>
        </w:trPr>
        <w:tc>
          <w:tcPr>
            <w:tcW w:w="3356" w:type="dxa"/>
            <w:tcBorders>
              <w:top w:val="single" w:sz="8" w:space="0" w:color="auto"/>
              <w:bottom w:val="single" w:sz="8" w:space="0" w:color="auto"/>
            </w:tcBorders>
            <w:shd w:val="clear" w:color="auto" w:fill="auto"/>
            <w:noWrap/>
            <w:vAlign w:val="bottom"/>
            <w:hideMark/>
          </w:tcPr>
          <w:p w14:paraId="692C89A8" w14:textId="1CF46E1D" w:rsidR="00B83DF4" w:rsidRPr="006D5F74" w:rsidRDefault="00B83DF4" w:rsidP="00B83DF4">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14:paraId="6CA9E87E" w14:textId="77777777" w:rsidR="00B83DF4" w:rsidRDefault="00B83DF4" w:rsidP="00B83DF4">
            <w:pPr>
              <w:jc w:val="right"/>
              <w:rPr>
                <w:b/>
                <w:bCs/>
                <w:color w:val="000000"/>
                <w:sz w:val="14"/>
                <w:szCs w:val="14"/>
              </w:rPr>
            </w:pPr>
            <w:r>
              <w:rPr>
                <w:b/>
                <w:bCs/>
                <w:color w:val="000000"/>
                <w:sz w:val="14"/>
                <w:szCs w:val="14"/>
              </w:rPr>
              <w:t>2,111</w:t>
            </w:r>
          </w:p>
        </w:tc>
        <w:tc>
          <w:tcPr>
            <w:tcW w:w="810" w:type="dxa"/>
            <w:tcBorders>
              <w:top w:val="single" w:sz="8" w:space="0" w:color="auto"/>
              <w:bottom w:val="single" w:sz="8" w:space="0" w:color="auto"/>
            </w:tcBorders>
            <w:vAlign w:val="center"/>
          </w:tcPr>
          <w:p w14:paraId="4D490A48" w14:textId="77777777" w:rsidR="00B83DF4" w:rsidRDefault="00B83DF4" w:rsidP="00B83DF4">
            <w:pPr>
              <w:jc w:val="right"/>
              <w:rPr>
                <w:b/>
                <w:bCs/>
                <w:color w:val="000000"/>
                <w:sz w:val="14"/>
                <w:szCs w:val="14"/>
              </w:rPr>
            </w:pPr>
            <w:r>
              <w:rPr>
                <w:b/>
                <w:bCs/>
                <w:color w:val="000000"/>
                <w:sz w:val="14"/>
                <w:szCs w:val="14"/>
              </w:rPr>
              <w:t>1,719</w:t>
            </w:r>
          </w:p>
        </w:tc>
        <w:tc>
          <w:tcPr>
            <w:tcW w:w="900" w:type="dxa"/>
            <w:tcBorders>
              <w:top w:val="single" w:sz="8" w:space="0" w:color="auto"/>
              <w:bottom w:val="single" w:sz="8" w:space="0" w:color="auto"/>
            </w:tcBorders>
            <w:vAlign w:val="center"/>
          </w:tcPr>
          <w:p w14:paraId="061C4433" w14:textId="41759D37" w:rsidR="00B83DF4" w:rsidRDefault="00B83DF4" w:rsidP="00B83DF4">
            <w:pPr>
              <w:jc w:val="right"/>
              <w:rPr>
                <w:b/>
                <w:bCs/>
                <w:color w:val="000000"/>
                <w:sz w:val="14"/>
                <w:szCs w:val="14"/>
              </w:rPr>
            </w:pPr>
            <w:r>
              <w:rPr>
                <w:b/>
                <w:bCs/>
                <w:color w:val="000000"/>
                <w:sz w:val="14"/>
                <w:szCs w:val="14"/>
              </w:rPr>
              <w:t>480</w:t>
            </w:r>
          </w:p>
        </w:tc>
        <w:tc>
          <w:tcPr>
            <w:tcW w:w="900" w:type="dxa"/>
            <w:tcBorders>
              <w:top w:val="single" w:sz="8" w:space="0" w:color="auto"/>
              <w:bottom w:val="single" w:sz="8" w:space="0" w:color="auto"/>
            </w:tcBorders>
            <w:shd w:val="clear" w:color="auto" w:fill="auto"/>
            <w:noWrap/>
            <w:vAlign w:val="center"/>
          </w:tcPr>
          <w:p w14:paraId="05711C6B" w14:textId="581D1E32" w:rsidR="00B83DF4" w:rsidRDefault="00B83DF4" w:rsidP="00B83DF4">
            <w:pPr>
              <w:jc w:val="right"/>
              <w:rPr>
                <w:b/>
                <w:bCs/>
                <w:color w:val="000000"/>
                <w:sz w:val="14"/>
                <w:szCs w:val="14"/>
              </w:rPr>
            </w:pPr>
            <w:r>
              <w:rPr>
                <w:b/>
                <w:bCs/>
                <w:color w:val="000000"/>
                <w:sz w:val="14"/>
                <w:szCs w:val="14"/>
              </w:rPr>
              <w:t>642</w:t>
            </w:r>
          </w:p>
        </w:tc>
        <w:tc>
          <w:tcPr>
            <w:tcW w:w="990" w:type="dxa"/>
            <w:tcBorders>
              <w:top w:val="single" w:sz="8" w:space="0" w:color="auto"/>
              <w:bottom w:val="single" w:sz="8" w:space="0" w:color="auto"/>
            </w:tcBorders>
            <w:shd w:val="clear" w:color="auto" w:fill="auto"/>
            <w:noWrap/>
            <w:vAlign w:val="center"/>
          </w:tcPr>
          <w:p w14:paraId="5F5BD7B6" w14:textId="701C4E7C" w:rsidR="00B83DF4" w:rsidRDefault="00B83DF4" w:rsidP="00B83DF4">
            <w:pPr>
              <w:jc w:val="right"/>
              <w:rPr>
                <w:b/>
                <w:bCs/>
                <w:color w:val="000000"/>
                <w:sz w:val="14"/>
                <w:szCs w:val="14"/>
              </w:rPr>
            </w:pPr>
            <w:r>
              <w:rPr>
                <w:b/>
                <w:bCs/>
                <w:color w:val="000000"/>
                <w:sz w:val="14"/>
                <w:szCs w:val="14"/>
              </w:rPr>
              <w:t>351</w:t>
            </w:r>
          </w:p>
        </w:tc>
        <w:tc>
          <w:tcPr>
            <w:tcW w:w="925" w:type="dxa"/>
            <w:tcBorders>
              <w:top w:val="single" w:sz="8" w:space="0" w:color="auto"/>
              <w:bottom w:val="single" w:sz="8" w:space="0" w:color="auto"/>
            </w:tcBorders>
            <w:shd w:val="clear" w:color="auto" w:fill="auto"/>
            <w:noWrap/>
            <w:vAlign w:val="center"/>
          </w:tcPr>
          <w:p w14:paraId="616F4CB6" w14:textId="08FBE196" w:rsidR="00B83DF4" w:rsidRDefault="00B83DF4" w:rsidP="00B83DF4">
            <w:pPr>
              <w:jc w:val="right"/>
              <w:rPr>
                <w:b/>
                <w:bCs/>
                <w:color w:val="000000"/>
                <w:sz w:val="14"/>
                <w:szCs w:val="14"/>
              </w:rPr>
            </w:pPr>
            <w:r>
              <w:rPr>
                <w:b/>
                <w:bCs/>
                <w:color w:val="000000"/>
                <w:sz w:val="14"/>
                <w:szCs w:val="14"/>
              </w:rPr>
              <w:t>204</w:t>
            </w:r>
          </w:p>
        </w:tc>
        <w:tc>
          <w:tcPr>
            <w:tcW w:w="965" w:type="dxa"/>
            <w:tcBorders>
              <w:top w:val="single" w:sz="8" w:space="0" w:color="auto"/>
              <w:bottom w:val="single" w:sz="8" w:space="0" w:color="auto"/>
            </w:tcBorders>
            <w:vAlign w:val="center"/>
          </w:tcPr>
          <w:p w14:paraId="05DEDC08" w14:textId="74716AFD" w:rsidR="00B83DF4" w:rsidRDefault="00B83DF4" w:rsidP="00B83DF4">
            <w:pPr>
              <w:jc w:val="right"/>
              <w:rPr>
                <w:b/>
                <w:bCs/>
                <w:color w:val="000000"/>
                <w:sz w:val="14"/>
                <w:szCs w:val="14"/>
              </w:rPr>
            </w:pPr>
            <w:r>
              <w:rPr>
                <w:b/>
                <w:bCs/>
                <w:color w:val="000000"/>
                <w:sz w:val="14"/>
                <w:szCs w:val="14"/>
              </w:rPr>
              <w:t>332</w:t>
            </w:r>
          </w:p>
        </w:tc>
      </w:tr>
      <w:tr w:rsidR="00B83DF4" w:rsidRPr="006D5F74" w14:paraId="77B8BFF3" w14:textId="77777777" w:rsidTr="00CE4772">
        <w:trPr>
          <w:trHeight w:hRule="exact" w:val="216"/>
          <w:jc w:val="center"/>
        </w:trPr>
        <w:tc>
          <w:tcPr>
            <w:tcW w:w="3356" w:type="dxa"/>
            <w:tcBorders>
              <w:top w:val="nil"/>
              <w:bottom w:val="nil"/>
            </w:tcBorders>
            <w:shd w:val="clear" w:color="auto" w:fill="auto"/>
            <w:noWrap/>
            <w:vAlign w:val="bottom"/>
            <w:hideMark/>
          </w:tcPr>
          <w:p w14:paraId="44FE0A71" w14:textId="77777777" w:rsidR="00B83DF4" w:rsidRPr="006D5F74" w:rsidRDefault="00B83DF4" w:rsidP="00B83DF4">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14:paraId="60E3662B" w14:textId="77777777" w:rsidR="00B83DF4" w:rsidRDefault="00B83DF4" w:rsidP="00B83DF4">
            <w:pPr>
              <w:jc w:val="right"/>
              <w:rPr>
                <w:color w:val="000000"/>
                <w:sz w:val="14"/>
                <w:szCs w:val="14"/>
              </w:rPr>
            </w:pPr>
            <w:r>
              <w:rPr>
                <w:color w:val="000000"/>
                <w:sz w:val="14"/>
                <w:szCs w:val="14"/>
              </w:rPr>
              <w:t>1,537</w:t>
            </w:r>
          </w:p>
        </w:tc>
        <w:tc>
          <w:tcPr>
            <w:tcW w:w="810" w:type="dxa"/>
            <w:tcBorders>
              <w:top w:val="nil"/>
              <w:bottom w:val="nil"/>
            </w:tcBorders>
            <w:vAlign w:val="center"/>
          </w:tcPr>
          <w:p w14:paraId="0ED366A7" w14:textId="77777777" w:rsidR="00B83DF4" w:rsidRDefault="00B83DF4" w:rsidP="00B83DF4">
            <w:pPr>
              <w:jc w:val="right"/>
              <w:rPr>
                <w:color w:val="000000"/>
                <w:sz w:val="14"/>
                <w:szCs w:val="14"/>
              </w:rPr>
            </w:pPr>
            <w:r>
              <w:rPr>
                <w:color w:val="000000"/>
                <w:sz w:val="14"/>
                <w:szCs w:val="14"/>
              </w:rPr>
              <w:t>1,181</w:t>
            </w:r>
          </w:p>
        </w:tc>
        <w:tc>
          <w:tcPr>
            <w:tcW w:w="900" w:type="dxa"/>
            <w:tcBorders>
              <w:top w:val="nil"/>
              <w:bottom w:val="nil"/>
            </w:tcBorders>
            <w:vAlign w:val="center"/>
          </w:tcPr>
          <w:p w14:paraId="5F15BEC7" w14:textId="1398E5F9" w:rsidR="00B83DF4" w:rsidRDefault="00B83DF4" w:rsidP="00B83DF4">
            <w:pPr>
              <w:jc w:val="right"/>
              <w:rPr>
                <w:color w:val="000000"/>
                <w:sz w:val="14"/>
                <w:szCs w:val="14"/>
              </w:rPr>
            </w:pPr>
            <w:r>
              <w:rPr>
                <w:color w:val="000000"/>
                <w:sz w:val="14"/>
                <w:szCs w:val="14"/>
              </w:rPr>
              <w:t>265</w:t>
            </w:r>
          </w:p>
        </w:tc>
        <w:tc>
          <w:tcPr>
            <w:tcW w:w="900" w:type="dxa"/>
            <w:tcBorders>
              <w:top w:val="nil"/>
              <w:bottom w:val="nil"/>
            </w:tcBorders>
            <w:shd w:val="clear" w:color="auto" w:fill="auto"/>
            <w:noWrap/>
            <w:vAlign w:val="center"/>
          </w:tcPr>
          <w:p w14:paraId="6044B547" w14:textId="6BBB3D79" w:rsidR="00B83DF4" w:rsidRDefault="00B83DF4" w:rsidP="00B83DF4">
            <w:pPr>
              <w:jc w:val="right"/>
              <w:rPr>
                <w:color w:val="000000"/>
                <w:sz w:val="14"/>
                <w:szCs w:val="14"/>
              </w:rPr>
            </w:pPr>
            <w:r>
              <w:rPr>
                <w:color w:val="000000"/>
                <w:sz w:val="14"/>
                <w:szCs w:val="14"/>
              </w:rPr>
              <w:t>484</w:t>
            </w:r>
          </w:p>
        </w:tc>
        <w:tc>
          <w:tcPr>
            <w:tcW w:w="990" w:type="dxa"/>
            <w:tcBorders>
              <w:top w:val="nil"/>
              <w:bottom w:val="nil"/>
            </w:tcBorders>
            <w:shd w:val="clear" w:color="auto" w:fill="auto"/>
            <w:noWrap/>
            <w:vAlign w:val="center"/>
          </w:tcPr>
          <w:p w14:paraId="46EB4E97" w14:textId="093237C2" w:rsidR="00B83DF4" w:rsidRDefault="00B83DF4" w:rsidP="00B83DF4">
            <w:pPr>
              <w:jc w:val="right"/>
              <w:rPr>
                <w:color w:val="000000"/>
                <w:sz w:val="14"/>
                <w:szCs w:val="14"/>
              </w:rPr>
            </w:pPr>
            <w:r>
              <w:rPr>
                <w:color w:val="000000"/>
                <w:sz w:val="14"/>
                <w:szCs w:val="14"/>
              </w:rPr>
              <w:t>272</w:t>
            </w:r>
          </w:p>
        </w:tc>
        <w:tc>
          <w:tcPr>
            <w:tcW w:w="925" w:type="dxa"/>
            <w:tcBorders>
              <w:top w:val="nil"/>
              <w:bottom w:val="nil"/>
            </w:tcBorders>
            <w:shd w:val="clear" w:color="auto" w:fill="auto"/>
            <w:noWrap/>
            <w:vAlign w:val="center"/>
          </w:tcPr>
          <w:p w14:paraId="4C32E2FA" w14:textId="6691B70F" w:rsidR="00B83DF4" w:rsidRDefault="00B83DF4" w:rsidP="00B83DF4">
            <w:pPr>
              <w:jc w:val="right"/>
              <w:rPr>
                <w:color w:val="000000"/>
                <w:sz w:val="14"/>
                <w:szCs w:val="14"/>
              </w:rPr>
            </w:pPr>
            <w:r>
              <w:rPr>
                <w:color w:val="000000"/>
                <w:sz w:val="14"/>
                <w:szCs w:val="14"/>
              </w:rPr>
              <w:t>155</w:t>
            </w:r>
          </w:p>
        </w:tc>
        <w:tc>
          <w:tcPr>
            <w:tcW w:w="965" w:type="dxa"/>
            <w:tcBorders>
              <w:top w:val="nil"/>
              <w:bottom w:val="nil"/>
            </w:tcBorders>
            <w:vAlign w:val="center"/>
          </w:tcPr>
          <w:p w14:paraId="573A6EC8" w14:textId="470DE390" w:rsidR="00B83DF4" w:rsidRDefault="00B83DF4" w:rsidP="00B83DF4">
            <w:pPr>
              <w:jc w:val="right"/>
              <w:rPr>
                <w:color w:val="000000"/>
                <w:sz w:val="14"/>
                <w:szCs w:val="14"/>
              </w:rPr>
            </w:pPr>
            <w:r>
              <w:rPr>
                <w:color w:val="000000"/>
                <w:sz w:val="14"/>
                <w:szCs w:val="14"/>
              </w:rPr>
              <w:t>318</w:t>
            </w:r>
          </w:p>
        </w:tc>
      </w:tr>
      <w:tr w:rsidR="00B83DF4" w:rsidRPr="006D5F74" w14:paraId="2637947E" w14:textId="77777777" w:rsidTr="00CE4772">
        <w:trPr>
          <w:trHeight w:hRule="exact" w:val="216"/>
          <w:jc w:val="center"/>
        </w:trPr>
        <w:tc>
          <w:tcPr>
            <w:tcW w:w="3356" w:type="dxa"/>
            <w:tcBorders>
              <w:top w:val="nil"/>
              <w:bottom w:val="nil"/>
            </w:tcBorders>
            <w:shd w:val="clear" w:color="auto" w:fill="auto"/>
            <w:noWrap/>
            <w:vAlign w:val="bottom"/>
            <w:hideMark/>
          </w:tcPr>
          <w:p w14:paraId="05A8D08E" w14:textId="77777777" w:rsidR="00B83DF4" w:rsidRPr="006D5F74" w:rsidRDefault="00B83DF4" w:rsidP="00B83DF4">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14:paraId="3855940E"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461DA6F7" w14:textId="77777777" w:rsidR="00B83DF4" w:rsidRDefault="00B83DF4" w:rsidP="00B83DF4">
            <w:pPr>
              <w:jc w:val="right"/>
              <w:rPr>
                <w:color w:val="000000"/>
                <w:sz w:val="14"/>
                <w:szCs w:val="14"/>
              </w:rPr>
            </w:pPr>
            <w:r>
              <w:rPr>
                <w:color w:val="000000"/>
                <w:sz w:val="14"/>
                <w:szCs w:val="14"/>
              </w:rPr>
              <w:t>12</w:t>
            </w:r>
          </w:p>
        </w:tc>
        <w:tc>
          <w:tcPr>
            <w:tcW w:w="900" w:type="dxa"/>
            <w:tcBorders>
              <w:top w:val="nil"/>
              <w:bottom w:val="nil"/>
            </w:tcBorders>
            <w:vAlign w:val="center"/>
          </w:tcPr>
          <w:p w14:paraId="7A9B2F50" w14:textId="577696E2"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E730B3F" w14:textId="7B8745AC"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E833B0B" w14:textId="0F88D511"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B7CCF97" w14:textId="0F62B124"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5E34AF57" w14:textId="7C8BE223" w:rsidR="00B83DF4" w:rsidRDefault="00B83DF4" w:rsidP="00B83DF4">
            <w:pPr>
              <w:jc w:val="right"/>
              <w:rPr>
                <w:color w:val="000000"/>
                <w:sz w:val="14"/>
                <w:szCs w:val="14"/>
              </w:rPr>
            </w:pPr>
            <w:r>
              <w:rPr>
                <w:color w:val="000000"/>
                <w:sz w:val="14"/>
                <w:szCs w:val="14"/>
              </w:rPr>
              <w:t>-</w:t>
            </w:r>
          </w:p>
        </w:tc>
      </w:tr>
      <w:tr w:rsidR="00B83DF4" w:rsidRPr="006D5F74" w14:paraId="3F3824FB" w14:textId="77777777" w:rsidTr="00CE4772">
        <w:trPr>
          <w:trHeight w:hRule="exact" w:val="216"/>
          <w:jc w:val="center"/>
        </w:trPr>
        <w:tc>
          <w:tcPr>
            <w:tcW w:w="3356" w:type="dxa"/>
            <w:tcBorders>
              <w:top w:val="nil"/>
              <w:bottom w:val="nil"/>
            </w:tcBorders>
            <w:shd w:val="clear" w:color="auto" w:fill="auto"/>
            <w:noWrap/>
            <w:vAlign w:val="bottom"/>
            <w:hideMark/>
          </w:tcPr>
          <w:p w14:paraId="3D48713A" w14:textId="77777777" w:rsidR="00B83DF4" w:rsidRPr="006D5F74" w:rsidRDefault="00B83DF4" w:rsidP="00B83DF4">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14:paraId="1F2C948A" w14:textId="77777777" w:rsidR="00B83DF4" w:rsidRDefault="00B83DF4" w:rsidP="00B83DF4">
            <w:pPr>
              <w:jc w:val="right"/>
              <w:rPr>
                <w:color w:val="000000"/>
                <w:sz w:val="14"/>
                <w:szCs w:val="14"/>
              </w:rPr>
            </w:pPr>
            <w:r>
              <w:rPr>
                <w:color w:val="000000"/>
                <w:sz w:val="14"/>
                <w:szCs w:val="14"/>
              </w:rPr>
              <w:t>33,517</w:t>
            </w:r>
          </w:p>
        </w:tc>
        <w:tc>
          <w:tcPr>
            <w:tcW w:w="810" w:type="dxa"/>
            <w:tcBorders>
              <w:top w:val="nil"/>
              <w:bottom w:val="nil"/>
            </w:tcBorders>
            <w:vAlign w:val="center"/>
          </w:tcPr>
          <w:p w14:paraId="0C4B3D24" w14:textId="77777777" w:rsidR="00B83DF4" w:rsidRDefault="00B83DF4" w:rsidP="00B83DF4">
            <w:pPr>
              <w:jc w:val="right"/>
              <w:rPr>
                <w:color w:val="000000"/>
                <w:sz w:val="14"/>
                <w:szCs w:val="14"/>
              </w:rPr>
            </w:pPr>
            <w:r>
              <w:rPr>
                <w:color w:val="000000"/>
                <w:sz w:val="14"/>
                <w:szCs w:val="14"/>
              </w:rPr>
              <w:t>29,175</w:t>
            </w:r>
          </w:p>
        </w:tc>
        <w:tc>
          <w:tcPr>
            <w:tcW w:w="900" w:type="dxa"/>
            <w:tcBorders>
              <w:top w:val="nil"/>
              <w:bottom w:val="nil"/>
            </w:tcBorders>
            <w:vAlign w:val="center"/>
          </w:tcPr>
          <w:p w14:paraId="3D753ABC" w14:textId="1EFBFAF1" w:rsidR="00B83DF4" w:rsidRDefault="00B83DF4" w:rsidP="00B83DF4">
            <w:pPr>
              <w:jc w:val="right"/>
              <w:rPr>
                <w:color w:val="000000"/>
                <w:sz w:val="14"/>
                <w:szCs w:val="14"/>
              </w:rPr>
            </w:pPr>
            <w:r>
              <w:rPr>
                <w:color w:val="000000"/>
                <w:sz w:val="14"/>
                <w:szCs w:val="14"/>
              </w:rPr>
              <w:t>7,225</w:t>
            </w:r>
          </w:p>
        </w:tc>
        <w:tc>
          <w:tcPr>
            <w:tcW w:w="900" w:type="dxa"/>
            <w:tcBorders>
              <w:top w:val="nil"/>
              <w:bottom w:val="nil"/>
            </w:tcBorders>
            <w:shd w:val="clear" w:color="auto" w:fill="auto"/>
            <w:noWrap/>
            <w:vAlign w:val="center"/>
          </w:tcPr>
          <w:p w14:paraId="555B2207" w14:textId="43D6C378" w:rsidR="00B83DF4" w:rsidRDefault="00B83DF4" w:rsidP="00B83DF4">
            <w:pPr>
              <w:jc w:val="right"/>
              <w:rPr>
                <w:color w:val="000000"/>
                <w:sz w:val="14"/>
                <w:szCs w:val="14"/>
              </w:rPr>
            </w:pPr>
            <w:r>
              <w:rPr>
                <w:color w:val="000000"/>
                <w:sz w:val="14"/>
                <w:szCs w:val="14"/>
              </w:rPr>
              <w:t>9,375</w:t>
            </w:r>
          </w:p>
        </w:tc>
        <w:tc>
          <w:tcPr>
            <w:tcW w:w="990" w:type="dxa"/>
            <w:tcBorders>
              <w:top w:val="nil"/>
              <w:bottom w:val="nil"/>
            </w:tcBorders>
            <w:shd w:val="clear" w:color="auto" w:fill="auto"/>
            <w:noWrap/>
            <w:vAlign w:val="center"/>
          </w:tcPr>
          <w:p w14:paraId="24353751" w14:textId="2115BD38" w:rsidR="00B83DF4" w:rsidRDefault="00B83DF4" w:rsidP="00B83DF4">
            <w:pPr>
              <w:jc w:val="right"/>
              <w:rPr>
                <w:color w:val="000000"/>
                <w:sz w:val="14"/>
                <w:szCs w:val="14"/>
              </w:rPr>
            </w:pPr>
            <w:r>
              <w:rPr>
                <w:color w:val="000000"/>
                <w:sz w:val="14"/>
                <w:szCs w:val="14"/>
              </w:rPr>
              <w:t>3,630</w:t>
            </w:r>
          </w:p>
        </w:tc>
        <w:tc>
          <w:tcPr>
            <w:tcW w:w="925" w:type="dxa"/>
            <w:tcBorders>
              <w:top w:val="nil"/>
              <w:bottom w:val="nil"/>
            </w:tcBorders>
            <w:shd w:val="clear" w:color="auto" w:fill="auto"/>
            <w:noWrap/>
            <w:vAlign w:val="center"/>
          </w:tcPr>
          <w:p w14:paraId="2897F0EC" w14:textId="5A08D307" w:rsidR="00B83DF4" w:rsidRDefault="00B83DF4" w:rsidP="00B83DF4">
            <w:pPr>
              <w:jc w:val="right"/>
              <w:rPr>
                <w:color w:val="000000"/>
                <w:sz w:val="14"/>
                <w:szCs w:val="14"/>
              </w:rPr>
            </w:pPr>
            <w:r>
              <w:rPr>
                <w:color w:val="000000"/>
                <w:sz w:val="14"/>
                <w:szCs w:val="14"/>
              </w:rPr>
              <w:t>2,384</w:t>
            </w:r>
          </w:p>
        </w:tc>
        <w:tc>
          <w:tcPr>
            <w:tcW w:w="965" w:type="dxa"/>
            <w:tcBorders>
              <w:top w:val="nil"/>
              <w:bottom w:val="nil"/>
            </w:tcBorders>
            <w:vAlign w:val="center"/>
          </w:tcPr>
          <w:p w14:paraId="6802670C" w14:textId="50AAE409" w:rsidR="00B83DF4" w:rsidRDefault="00B83DF4" w:rsidP="00B83DF4">
            <w:pPr>
              <w:jc w:val="right"/>
              <w:rPr>
                <w:color w:val="000000"/>
                <w:sz w:val="14"/>
                <w:szCs w:val="14"/>
              </w:rPr>
            </w:pPr>
            <w:r>
              <w:rPr>
                <w:color w:val="000000"/>
                <w:sz w:val="14"/>
                <w:szCs w:val="14"/>
              </w:rPr>
              <w:t>6,220</w:t>
            </w:r>
          </w:p>
        </w:tc>
      </w:tr>
      <w:tr w:rsidR="00B83DF4" w:rsidRPr="006D5F74" w14:paraId="4FD0E016" w14:textId="77777777" w:rsidTr="00CE4772">
        <w:trPr>
          <w:trHeight w:hRule="exact" w:val="216"/>
          <w:jc w:val="center"/>
        </w:trPr>
        <w:tc>
          <w:tcPr>
            <w:tcW w:w="3356" w:type="dxa"/>
            <w:tcBorders>
              <w:top w:val="nil"/>
              <w:bottom w:val="nil"/>
            </w:tcBorders>
            <w:shd w:val="clear" w:color="auto" w:fill="auto"/>
            <w:noWrap/>
            <w:vAlign w:val="bottom"/>
            <w:hideMark/>
          </w:tcPr>
          <w:p w14:paraId="67EF810E" w14:textId="77777777" w:rsidR="00B83DF4" w:rsidRPr="006D5F74" w:rsidRDefault="00B83DF4" w:rsidP="00B83DF4">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14:paraId="6A36E80D" w14:textId="77777777" w:rsidR="00B83DF4" w:rsidRDefault="00B83DF4" w:rsidP="00B83DF4">
            <w:pPr>
              <w:jc w:val="right"/>
              <w:rPr>
                <w:i/>
                <w:iCs/>
                <w:color w:val="000000"/>
                <w:sz w:val="14"/>
                <w:szCs w:val="14"/>
              </w:rPr>
            </w:pPr>
            <w:r>
              <w:rPr>
                <w:i/>
                <w:iCs/>
                <w:color w:val="000000"/>
                <w:sz w:val="14"/>
                <w:szCs w:val="14"/>
              </w:rPr>
              <w:t>193</w:t>
            </w:r>
          </w:p>
        </w:tc>
        <w:tc>
          <w:tcPr>
            <w:tcW w:w="810" w:type="dxa"/>
            <w:tcBorders>
              <w:top w:val="nil"/>
              <w:bottom w:val="nil"/>
            </w:tcBorders>
            <w:vAlign w:val="center"/>
          </w:tcPr>
          <w:p w14:paraId="57711F20" w14:textId="77777777" w:rsidR="00B83DF4" w:rsidRDefault="00B83DF4" w:rsidP="00B83DF4">
            <w:pPr>
              <w:jc w:val="right"/>
              <w:rPr>
                <w:i/>
                <w:iCs/>
                <w:color w:val="000000"/>
                <w:sz w:val="14"/>
                <w:szCs w:val="14"/>
              </w:rPr>
            </w:pPr>
            <w:r>
              <w:rPr>
                <w:i/>
                <w:iCs/>
                <w:color w:val="000000"/>
                <w:sz w:val="14"/>
                <w:szCs w:val="14"/>
              </w:rPr>
              <w:t>(386)</w:t>
            </w:r>
          </w:p>
        </w:tc>
        <w:tc>
          <w:tcPr>
            <w:tcW w:w="900" w:type="dxa"/>
            <w:tcBorders>
              <w:top w:val="nil"/>
              <w:bottom w:val="nil"/>
            </w:tcBorders>
            <w:vAlign w:val="center"/>
          </w:tcPr>
          <w:p w14:paraId="29C3F7C0" w14:textId="20937F31" w:rsidR="00B83DF4" w:rsidRDefault="00B83DF4" w:rsidP="00B83DF4">
            <w:pPr>
              <w:jc w:val="right"/>
              <w:rPr>
                <w:i/>
                <w:iCs/>
                <w:color w:val="000000"/>
                <w:sz w:val="14"/>
                <w:szCs w:val="14"/>
              </w:rPr>
            </w:pPr>
            <w:r>
              <w:rPr>
                <w:i/>
                <w:iCs/>
                <w:color w:val="000000"/>
                <w:sz w:val="14"/>
                <w:szCs w:val="14"/>
              </w:rPr>
              <w:t>82</w:t>
            </w:r>
          </w:p>
        </w:tc>
        <w:tc>
          <w:tcPr>
            <w:tcW w:w="900" w:type="dxa"/>
            <w:tcBorders>
              <w:top w:val="nil"/>
              <w:bottom w:val="nil"/>
            </w:tcBorders>
            <w:shd w:val="clear" w:color="auto" w:fill="auto"/>
            <w:noWrap/>
            <w:vAlign w:val="center"/>
          </w:tcPr>
          <w:p w14:paraId="5E045485" w14:textId="558330F9" w:rsidR="00B83DF4" w:rsidRDefault="00B83DF4" w:rsidP="00B83DF4">
            <w:pPr>
              <w:jc w:val="right"/>
              <w:rPr>
                <w:i/>
                <w:iCs/>
                <w:color w:val="000000"/>
                <w:sz w:val="14"/>
                <w:szCs w:val="14"/>
              </w:rPr>
            </w:pPr>
            <w:r>
              <w:rPr>
                <w:i/>
                <w:iCs/>
                <w:color w:val="000000"/>
                <w:sz w:val="14"/>
                <w:szCs w:val="14"/>
              </w:rPr>
              <w:t>(95)</w:t>
            </w:r>
          </w:p>
        </w:tc>
        <w:tc>
          <w:tcPr>
            <w:tcW w:w="990" w:type="dxa"/>
            <w:tcBorders>
              <w:top w:val="nil"/>
              <w:bottom w:val="nil"/>
            </w:tcBorders>
            <w:shd w:val="clear" w:color="auto" w:fill="auto"/>
            <w:noWrap/>
            <w:vAlign w:val="center"/>
          </w:tcPr>
          <w:p w14:paraId="672B4F00" w14:textId="24FAA6D0" w:rsidR="00B83DF4" w:rsidRDefault="00B83DF4" w:rsidP="00B83DF4">
            <w:pPr>
              <w:jc w:val="right"/>
              <w:rPr>
                <w:i/>
                <w:iCs/>
                <w:color w:val="000000"/>
                <w:sz w:val="14"/>
                <w:szCs w:val="14"/>
              </w:rPr>
            </w:pPr>
            <w:r>
              <w:rPr>
                <w:i/>
                <w:iCs/>
                <w:color w:val="000000"/>
                <w:sz w:val="14"/>
                <w:szCs w:val="14"/>
              </w:rPr>
              <w:t>(334)</w:t>
            </w:r>
          </w:p>
        </w:tc>
        <w:tc>
          <w:tcPr>
            <w:tcW w:w="925" w:type="dxa"/>
            <w:tcBorders>
              <w:top w:val="nil"/>
              <w:bottom w:val="nil"/>
            </w:tcBorders>
            <w:shd w:val="clear" w:color="auto" w:fill="auto"/>
            <w:noWrap/>
            <w:vAlign w:val="center"/>
          </w:tcPr>
          <w:p w14:paraId="0382A74B" w14:textId="3EDE31AF" w:rsidR="00B83DF4" w:rsidRDefault="00B83DF4" w:rsidP="00B83DF4">
            <w:pPr>
              <w:jc w:val="right"/>
              <w:rPr>
                <w:i/>
                <w:iCs/>
                <w:color w:val="000000"/>
                <w:sz w:val="14"/>
                <w:szCs w:val="14"/>
              </w:rPr>
            </w:pPr>
            <w:r>
              <w:rPr>
                <w:i/>
                <w:iCs/>
                <w:color w:val="000000"/>
                <w:sz w:val="14"/>
                <w:szCs w:val="14"/>
              </w:rPr>
              <w:t>(236)</w:t>
            </w:r>
          </w:p>
        </w:tc>
        <w:tc>
          <w:tcPr>
            <w:tcW w:w="965" w:type="dxa"/>
            <w:tcBorders>
              <w:top w:val="nil"/>
              <w:bottom w:val="nil"/>
            </w:tcBorders>
            <w:vAlign w:val="center"/>
          </w:tcPr>
          <w:p w14:paraId="46589820" w14:textId="284C6356" w:rsidR="00B83DF4" w:rsidRDefault="00B83DF4" w:rsidP="00B83DF4">
            <w:pPr>
              <w:jc w:val="right"/>
              <w:rPr>
                <w:i/>
                <w:iCs/>
                <w:color w:val="000000"/>
                <w:sz w:val="14"/>
                <w:szCs w:val="14"/>
              </w:rPr>
            </w:pPr>
            <w:r>
              <w:rPr>
                <w:i/>
                <w:iCs/>
                <w:color w:val="000000"/>
                <w:sz w:val="14"/>
                <w:szCs w:val="14"/>
              </w:rPr>
              <w:t>104</w:t>
            </w:r>
          </w:p>
        </w:tc>
      </w:tr>
      <w:tr w:rsidR="00B83DF4" w:rsidRPr="006D5F74" w14:paraId="2E03146C" w14:textId="77777777" w:rsidTr="00CE4772">
        <w:trPr>
          <w:trHeight w:hRule="exact" w:val="216"/>
          <w:jc w:val="center"/>
        </w:trPr>
        <w:tc>
          <w:tcPr>
            <w:tcW w:w="3356" w:type="dxa"/>
            <w:tcBorders>
              <w:top w:val="nil"/>
              <w:bottom w:val="nil"/>
            </w:tcBorders>
            <w:shd w:val="clear" w:color="auto" w:fill="auto"/>
            <w:noWrap/>
            <w:vAlign w:val="bottom"/>
            <w:hideMark/>
          </w:tcPr>
          <w:p w14:paraId="1B318B61" w14:textId="77777777" w:rsidR="00B83DF4" w:rsidRPr="006D5F74" w:rsidRDefault="00B83DF4" w:rsidP="00B83DF4">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14:paraId="56BCC47B" w14:textId="77777777" w:rsidR="00B83DF4" w:rsidRDefault="00B83DF4" w:rsidP="00B83DF4">
            <w:pPr>
              <w:jc w:val="right"/>
              <w:rPr>
                <w:color w:val="000000"/>
                <w:sz w:val="14"/>
                <w:szCs w:val="14"/>
              </w:rPr>
            </w:pPr>
            <w:r>
              <w:rPr>
                <w:color w:val="000000"/>
                <w:sz w:val="14"/>
                <w:szCs w:val="14"/>
              </w:rPr>
              <w:t>574</w:t>
            </w:r>
          </w:p>
        </w:tc>
        <w:tc>
          <w:tcPr>
            <w:tcW w:w="810" w:type="dxa"/>
            <w:tcBorders>
              <w:top w:val="nil"/>
              <w:bottom w:val="nil"/>
            </w:tcBorders>
            <w:vAlign w:val="center"/>
          </w:tcPr>
          <w:p w14:paraId="22CA7E06" w14:textId="77777777" w:rsidR="00B83DF4" w:rsidRDefault="00B83DF4" w:rsidP="00B83DF4">
            <w:pPr>
              <w:jc w:val="right"/>
              <w:rPr>
                <w:color w:val="000000"/>
                <w:sz w:val="14"/>
                <w:szCs w:val="14"/>
              </w:rPr>
            </w:pPr>
            <w:r>
              <w:rPr>
                <w:color w:val="000000"/>
                <w:sz w:val="14"/>
                <w:szCs w:val="14"/>
              </w:rPr>
              <w:t>526</w:t>
            </w:r>
          </w:p>
        </w:tc>
        <w:tc>
          <w:tcPr>
            <w:tcW w:w="900" w:type="dxa"/>
            <w:tcBorders>
              <w:top w:val="nil"/>
              <w:bottom w:val="nil"/>
            </w:tcBorders>
            <w:vAlign w:val="center"/>
          </w:tcPr>
          <w:p w14:paraId="4D516FC4" w14:textId="3B09F0F2" w:rsidR="00B83DF4" w:rsidRDefault="00B83DF4" w:rsidP="00B83DF4">
            <w:pPr>
              <w:jc w:val="right"/>
              <w:rPr>
                <w:color w:val="000000"/>
                <w:sz w:val="14"/>
                <w:szCs w:val="14"/>
              </w:rPr>
            </w:pPr>
            <w:r>
              <w:rPr>
                <w:color w:val="000000"/>
                <w:sz w:val="14"/>
                <w:szCs w:val="14"/>
              </w:rPr>
              <w:t>215</w:t>
            </w:r>
          </w:p>
        </w:tc>
        <w:tc>
          <w:tcPr>
            <w:tcW w:w="900" w:type="dxa"/>
            <w:tcBorders>
              <w:top w:val="nil"/>
              <w:bottom w:val="nil"/>
            </w:tcBorders>
            <w:shd w:val="clear" w:color="auto" w:fill="auto"/>
            <w:noWrap/>
            <w:vAlign w:val="center"/>
          </w:tcPr>
          <w:p w14:paraId="483985E6" w14:textId="076D5972" w:rsidR="00B83DF4" w:rsidRDefault="00B83DF4" w:rsidP="00B83DF4">
            <w:pPr>
              <w:jc w:val="right"/>
              <w:rPr>
                <w:color w:val="000000"/>
                <w:sz w:val="14"/>
                <w:szCs w:val="14"/>
              </w:rPr>
            </w:pPr>
            <w:r>
              <w:rPr>
                <w:color w:val="000000"/>
                <w:sz w:val="14"/>
                <w:szCs w:val="14"/>
              </w:rPr>
              <w:t>158</w:t>
            </w:r>
          </w:p>
        </w:tc>
        <w:tc>
          <w:tcPr>
            <w:tcW w:w="990" w:type="dxa"/>
            <w:tcBorders>
              <w:top w:val="nil"/>
              <w:bottom w:val="nil"/>
            </w:tcBorders>
            <w:shd w:val="clear" w:color="auto" w:fill="auto"/>
            <w:noWrap/>
            <w:vAlign w:val="center"/>
          </w:tcPr>
          <w:p w14:paraId="61D29E45" w14:textId="090D229D" w:rsidR="00B83DF4" w:rsidRDefault="00B83DF4" w:rsidP="00B83DF4">
            <w:pPr>
              <w:jc w:val="right"/>
              <w:rPr>
                <w:color w:val="000000"/>
                <w:sz w:val="14"/>
                <w:szCs w:val="14"/>
              </w:rPr>
            </w:pPr>
            <w:r>
              <w:rPr>
                <w:color w:val="000000"/>
                <w:sz w:val="14"/>
                <w:szCs w:val="14"/>
              </w:rPr>
              <w:t>78</w:t>
            </w:r>
          </w:p>
        </w:tc>
        <w:tc>
          <w:tcPr>
            <w:tcW w:w="925" w:type="dxa"/>
            <w:tcBorders>
              <w:top w:val="nil"/>
              <w:bottom w:val="nil"/>
            </w:tcBorders>
            <w:shd w:val="clear" w:color="auto" w:fill="auto"/>
            <w:noWrap/>
            <w:vAlign w:val="center"/>
          </w:tcPr>
          <w:p w14:paraId="680EB579" w14:textId="57F59D5A" w:rsidR="00B83DF4" w:rsidRDefault="00B83DF4" w:rsidP="00B83DF4">
            <w:pPr>
              <w:jc w:val="right"/>
              <w:rPr>
                <w:color w:val="000000"/>
                <w:sz w:val="14"/>
                <w:szCs w:val="14"/>
              </w:rPr>
            </w:pPr>
            <w:r>
              <w:rPr>
                <w:color w:val="000000"/>
                <w:sz w:val="14"/>
                <w:szCs w:val="14"/>
              </w:rPr>
              <w:t>50</w:t>
            </w:r>
          </w:p>
        </w:tc>
        <w:tc>
          <w:tcPr>
            <w:tcW w:w="965" w:type="dxa"/>
            <w:tcBorders>
              <w:top w:val="nil"/>
              <w:bottom w:val="nil"/>
            </w:tcBorders>
            <w:vAlign w:val="center"/>
          </w:tcPr>
          <w:p w14:paraId="1754DF31" w14:textId="283E2132" w:rsidR="00B83DF4" w:rsidRDefault="00B83DF4" w:rsidP="00B83DF4">
            <w:pPr>
              <w:jc w:val="right"/>
              <w:rPr>
                <w:color w:val="000000"/>
                <w:sz w:val="14"/>
                <w:szCs w:val="14"/>
              </w:rPr>
            </w:pPr>
            <w:r>
              <w:rPr>
                <w:color w:val="000000"/>
                <w:sz w:val="14"/>
                <w:szCs w:val="14"/>
              </w:rPr>
              <w:t>14</w:t>
            </w:r>
          </w:p>
        </w:tc>
      </w:tr>
      <w:tr w:rsidR="00B83DF4" w:rsidRPr="006D5F74" w14:paraId="13CAF455" w14:textId="77777777" w:rsidTr="00CE4772">
        <w:trPr>
          <w:trHeight w:hRule="exact" w:val="216"/>
          <w:jc w:val="center"/>
        </w:trPr>
        <w:tc>
          <w:tcPr>
            <w:tcW w:w="3356" w:type="dxa"/>
            <w:tcBorders>
              <w:top w:val="single" w:sz="8" w:space="0" w:color="auto"/>
              <w:bottom w:val="nil"/>
            </w:tcBorders>
            <w:shd w:val="clear" w:color="auto" w:fill="auto"/>
            <w:noWrap/>
            <w:vAlign w:val="center"/>
            <w:hideMark/>
          </w:tcPr>
          <w:p w14:paraId="473340DC" w14:textId="77777777" w:rsidR="00B83DF4" w:rsidRPr="006D5F74" w:rsidRDefault="00B83DF4" w:rsidP="00B83DF4">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14:paraId="144C18A8" w14:textId="77777777" w:rsidR="00B83DF4" w:rsidRDefault="00B83DF4" w:rsidP="00B83DF4">
            <w:pPr>
              <w:jc w:val="right"/>
              <w:rPr>
                <w:b/>
                <w:bCs/>
                <w:color w:val="000000"/>
                <w:sz w:val="14"/>
                <w:szCs w:val="14"/>
              </w:rPr>
            </w:pPr>
            <w:r>
              <w:rPr>
                <w:b/>
                <w:bCs/>
                <w:color w:val="000000"/>
                <w:sz w:val="14"/>
                <w:szCs w:val="14"/>
              </w:rPr>
              <w:t>-</w:t>
            </w:r>
          </w:p>
        </w:tc>
        <w:tc>
          <w:tcPr>
            <w:tcW w:w="810" w:type="dxa"/>
            <w:tcBorders>
              <w:top w:val="single" w:sz="8" w:space="0" w:color="auto"/>
              <w:bottom w:val="nil"/>
            </w:tcBorders>
            <w:vAlign w:val="center"/>
          </w:tcPr>
          <w:p w14:paraId="465AAB9D" w14:textId="77777777" w:rsidR="00B83DF4" w:rsidRDefault="00B83DF4" w:rsidP="00B83DF4">
            <w:pPr>
              <w:jc w:val="right"/>
              <w:rPr>
                <w:b/>
                <w:bCs/>
                <w:color w:val="000000"/>
                <w:sz w:val="14"/>
                <w:szCs w:val="14"/>
              </w:rPr>
            </w:pPr>
            <w:r>
              <w:rPr>
                <w:b/>
                <w:bCs/>
                <w:color w:val="000000"/>
                <w:sz w:val="14"/>
                <w:szCs w:val="14"/>
              </w:rPr>
              <w:t>-</w:t>
            </w:r>
          </w:p>
        </w:tc>
        <w:tc>
          <w:tcPr>
            <w:tcW w:w="900" w:type="dxa"/>
            <w:tcBorders>
              <w:top w:val="single" w:sz="8" w:space="0" w:color="auto"/>
              <w:bottom w:val="nil"/>
            </w:tcBorders>
            <w:vAlign w:val="center"/>
          </w:tcPr>
          <w:p w14:paraId="1F7683EC" w14:textId="657CADD3" w:rsidR="00B83DF4" w:rsidRDefault="00B83DF4" w:rsidP="00B83DF4">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tcPr>
          <w:p w14:paraId="20AFBF11" w14:textId="7B257215" w:rsidR="00B83DF4" w:rsidRDefault="00B83DF4" w:rsidP="00B83DF4">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tcPr>
          <w:p w14:paraId="1141A9D9" w14:textId="66968830" w:rsidR="00B83DF4" w:rsidRDefault="00B83DF4" w:rsidP="00B83DF4">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tcPr>
          <w:p w14:paraId="1F1DA5ED" w14:textId="37F37D51" w:rsidR="00B83DF4" w:rsidRDefault="00B83DF4" w:rsidP="00B83DF4">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14:paraId="4F73427F" w14:textId="098F5C9A" w:rsidR="00B83DF4" w:rsidRDefault="00B83DF4" w:rsidP="00B83DF4">
            <w:pPr>
              <w:jc w:val="right"/>
              <w:rPr>
                <w:b/>
                <w:bCs/>
                <w:color w:val="000000"/>
                <w:sz w:val="14"/>
                <w:szCs w:val="14"/>
              </w:rPr>
            </w:pPr>
            <w:r>
              <w:rPr>
                <w:b/>
                <w:bCs/>
                <w:color w:val="000000"/>
                <w:sz w:val="14"/>
                <w:szCs w:val="14"/>
              </w:rPr>
              <w:t>-</w:t>
            </w:r>
          </w:p>
        </w:tc>
      </w:tr>
      <w:tr w:rsidR="00B83DF4" w:rsidRPr="006D5F74" w14:paraId="4A08C715" w14:textId="77777777" w:rsidTr="00CE4772">
        <w:trPr>
          <w:trHeight w:hRule="exact" w:val="216"/>
          <w:jc w:val="center"/>
        </w:trPr>
        <w:tc>
          <w:tcPr>
            <w:tcW w:w="3356" w:type="dxa"/>
            <w:tcBorders>
              <w:top w:val="nil"/>
              <w:bottom w:val="nil"/>
            </w:tcBorders>
            <w:shd w:val="clear" w:color="auto" w:fill="auto"/>
            <w:noWrap/>
            <w:vAlign w:val="center"/>
            <w:hideMark/>
          </w:tcPr>
          <w:p w14:paraId="6C0C0D75" w14:textId="77777777" w:rsidR="00B83DF4" w:rsidRPr="006D5F74" w:rsidRDefault="00B83DF4" w:rsidP="00B83DF4">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14:paraId="256D44A1"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6BEEA988"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vAlign w:val="center"/>
          </w:tcPr>
          <w:p w14:paraId="3DEAA677" w14:textId="1DE9E7F9"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6E00F7F9" w14:textId="3174EF29"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635F602" w14:textId="6E07B81B"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4F2B6997" w14:textId="392ED733"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4F7EAEE8" w14:textId="462F64BB" w:rsidR="00B83DF4" w:rsidRDefault="00B83DF4" w:rsidP="00B83DF4">
            <w:pPr>
              <w:jc w:val="right"/>
              <w:rPr>
                <w:color w:val="000000"/>
                <w:sz w:val="14"/>
                <w:szCs w:val="14"/>
              </w:rPr>
            </w:pPr>
            <w:r>
              <w:rPr>
                <w:color w:val="000000"/>
                <w:sz w:val="14"/>
                <w:szCs w:val="14"/>
              </w:rPr>
              <w:t>-</w:t>
            </w:r>
          </w:p>
        </w:tc>
      </w:tr>
      <w:tr w:rsidR="00B83DF4" w:rsidRPr="006D5F74" w14:paraId="4E905517" w14:textId="77777777" w:rsidTr="00CE4772">
        <w:trPr>
          <w:trHeight w:hRule="exact" w:val="216"/>
          <w:jc w:val="center"/>
        </w:trPr>
        <w:tc>
          <w:tcPr>
            <w:tcW w:w="3356" w:type="dxa"/>
            <w:tcBorders>
              <w:top w:val="nil"/>
              <w:bottom w:val="nil"/>
            </w:tcBorders>
            <w:shd w:val="clear" w:color="auto" w:fill="auto"/>
            <w:noWrap/>
            <w:vAlign w:val="center"/>
            <w:hideMark/>
          </w:tcPr>
          <w:p w14:paraId="4DCA5170" w14:textId="77777777" w:rsidR="00B83DF4" w:rsidRPr="006D5F74" w:rsidRDefault="00B83DF4" w:rsidP="00B83DF4">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14:paraId="65A3033C"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39C014ED"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vAlign w:val="center"/>
          </w:tcPr>
          <w:p w14:paraId="18EF92CE" w14:textId="5E300EED"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9DF9FFC" w14:textId="74B974FC"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3095466" w14:textId="09C9CE0D"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27F79C55" w14:textId="1DF28EC8"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61352319" w14:textId="3CD3D3DD" w:rsidR="00B83DF4" w:rsidRDefault="00B83DF4" w:rsidP="00B83DF4">
            <w:pPr>
              <w:jc w:val="right"/>
              <w:rPr>
                <w:color w:val="000000"/>
                <w:sz w:val="14"/>
                <w:szCs w:val="14"/>
              </w:rPr>
            </w:pPr>
            <w:r>
              <w:rPr>
                <w:color w:val="000000"/>
                <w:sz w:val="14"/>
                <w:szCs w:val="14"/>
              </w:rPr>
              <w:t>-</w:t>
            </w:r>
          </w:p>
        </w:tc>
      </w:tr>
      <w:tr w:rsidR="00B83DF4" w:rsidRPr="006D5F74" w14:paraId="506B97B6" w14:textId="77777777" w:rsidTr="00CE4772">
        <w:trPr>
          <w:trHeight w:hRule="exact" w:val="216"/>
          <w:jc w:val="center"/>
        </w:trPr>
        <w:tc>
          <w:tcPr>
            <w:tcW w:w="3356" w:type="dxa"/>
            <w:tcBorders>
              <w:top w:val="nil"/>
              <w:bottom w:val="nil"/>
            </w:tcBorders>
            <w:shd w:val="clear" w:color="auto" w:fill="auto"/>
            <w:noWrap/>
            <w:vAlign w:val="bottom"/>
            <w:hideMark/>
          </w:tcPr>
          <w:p w14:paraId="121D397C" w14:textId="77777777" w:rsidR="00B83DF4" w:rsidRPr="006D5F74" w:rsidRDefault="00B83DF4" w:rsidP="00B83DF4">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14:paraId="063313A1"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7084C933"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vAlign w:val="center"/>
          </w:tcPr>
          <w:p w14:paraId="31278ED5" w14:textId="5C2D4CCD"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59F4B08" w14:textId="50E832F5"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B0E60F3" w14:textId="76F7BCB7"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51AA2B75" w14:textId="190F9EE9"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085217E6" w14:textId="5DBDF68A" w:rsidR="00B83DF4" w:rsidRDefault="00B83DF4" w:rsidP="00B83DF4">
            <w:pPr>
              <w:jc w:val="right"/>
              <w:rPr>
                <w:color w:val="000000"/>
                <w:sz w:val="14"/>
                <w:szCs w:val="14"/>
              </w:rPr>
            </w:pPr>
            <w:r>
              <w:rPr>
                <w:color w:val="000000"/>
                <w:sz w:val="14"/>
                <w:szCs w:val="14"/>
              </w:rPr>
              <w:t>-</w:t>
            </w:r>
          </w:p>
        </w:tc>
      </w:tr>
      <w:tr w:rsidR="00B83DF4" w:rsidRPr="006D5F74" w14:paraId="692C06C7" w14:textId="77777777" w:rsidTr="00CE4772">
        <w:trPr>
          <w:trHeight w:hRule="exact" w:val="216"/>
          <w:jc w:val="center"/>
        </w:trPr>
        <w:tc>
          <w:tcPr>
            <w:tcW w:w="3356" w:type="dxa"/>
            <w:tcBorders>
              <w:top w:val="nil"/>
              <w:bottom w:val="nil"/>
            </w:tcBorders>
            <w:shd w:val="clear" w:color="auto" w:fill="auto"/>
            <w:noWrap/>
            <w:vAlign w:val="center"/>
            <w:hideMark/>
          </w:tcPr>
          <w:p w14:paraId="4AA8140F" w14:textId="77777777" w:rsidR="00B83DF4" w:rsidRPr="006D5F74" w:rsidRDefault="00B83DF4" w:rsidP="00B83DF4">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14:paraId="2D164F5A"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nil"/>
            </w:tcBorders>
            <w:vAlign w:val="center"/>
          </w:tcPr>
          <w:p w14:paraId="4BEF099C"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vAlign w:val="center"/>
          </w:tcPr>
          <w:p w14:paraId="2C507E50" w14:textId="257B56C3" w:rsidR="00B83DF4" w:rsidRDefault="00B83DF4" w:rsidP="00B83DF4">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70A9855" w14:textId="07BC3329" w:rsidR="00B83DF4" w:rsidRDefault="00B83DF4" w:rsidP="00B83DF4">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C82C37A" w14:textId="5A0367D6" w:rsidR="00B83DF4" w:rsidRDefault="00B83DF4" w:rsidP="00B83DF4">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14:paraId="1F920DEB" w14:textId="4FB36292" w:rsidR="00B83DF4" w:rsidRDefault="00B83DF4" w:rsidP="00B83DF4">
            <w:pPr>
              <w:jc w:val="right"/>
              <w:rPr>
                <w:color w:val="000000"/>
                <w:sz w:val="14"/>
                <w:szCs w:val="14"/>
              </w:rPr>
            </w:pPr>
            <w:r>
              <w:rPr>
                <w:color w:val="000000"/>
                <w:sz w:val="14"/>
                <w:szCs w:val="14"/>
              </w:rPr>
              <w:t>-</w:t>
            </w:r>
          </w:p>
        </w:tc>
        <w:tc>
          <w:tcPr>
            <w:tcW w:w="965" w:type="dxa"/>
            <w:tcBorders>
              <w:top w:val="nil"/>
              <w:bottom w:val="nil"/>
            </w:tcBorders>
            <w:vAlign w:val="center"/>
          </w:tcPr>
          <w:p w14:paraId="412CA7BE" w14:textId="55DA7459" w:rsidR="00B83DF4" w:rsidRDefault="00B83DF4" w:rsidP="00B83DF4">
            <w:pPr>
              <w:jc w:val="right"/>
              <w:rPr>
                <w:color w:val="000000"/>
                <w:sz w:val="14"/>
                <w:szCs w:val="14"/>
              </w:rPr>
            </w:pPr>
            <w:r>
              <w:rPr>
                <w:color w:val="000000"/>
                <w:sz w:val="14"/>
                <w:szCs w:val="14"/>
              </w:rPr>
              <w:t>-</w:t>
            </w:r>
          </w:p>
        </w:tc>
      </w:tr>
      <w:tr w:rsidR="00B83DF4" w:rsidRPr="006D5F74" w14:paraId="55BF8E29" w14:textId="77777777" w:rsidTr="00CE4772">
        <w:trPr>
          <w:trHeight w:hRule="exact" w:val="216"/>
          <w:jc w:val="center"/>
        </w:trPr>
        <w:tc>
          <w:tcPr>
            <w:tcW w:w="3356" w:type="dxa"/>
            <w:tcBorders>
              <w:top w:val="nil"/>
              <w:bottom w:val="single" w:sz="8" w:space="0" w:color="auto"/>
            </w:tcBorders>
            <w:shd w:val="clear" w:color="auto" w:fill="auto"/>
            <w:noWrap/>
            <w:vAlign w:val="bottom"/>
            <w:hideMark/>
          </w:tcPr>
          <w:p w14:paraId="590CE991" w14:textId="77777777" w:rsidR="00B83DF4" w:rsidRPr="006D5F74" w:rsidRDefault="00B83DF4" w:rsidP="00B83DF4">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14:paraId="5F694161" w14:textId="77777777" w:rsidR="00B83DF4" w:rsidRDefault="00B83DF4" w:rsidP="00B83DF4">
            <w:pPr>
              <w:jc w:val="right"/>
              <w:rPr>
                <w:color w:val="000000"/>
                <w:sz w:val="14"/>
                <w:szCs w:val="14"/>
              </w:rPr>
            </w:pPr>
            <w:r>
              <w:rPr>
                <w:color w:val="000000"/>
                <w:sz w:val="14"/>
                <w:szCs w:val="14"/>
              </w:rPr>
              <w:t>-</w:t>
            </w:r>
          </w:p>
        </w:tc>
        <w:tc>
          <w:tcPr>
            <w:tcW w:w="810" w:type="dxa"/>
            <w:tcBorders>
              <w:top w:val="nil"/>
              <w:bottom w:val="single" w:sz="8" w:space="0" w:color="auto"/>
            </w:tcBorders>
            <w:vAlign w:val="center"/>
          </w:tcPr>
          <w:p w14:paraId="63FE210B" w14:textId="77777777" w:rsidR="00B83DF4" w:rsidRDefault="00B83DF4" w:rsidP="00B83DF4">
            <w:pPr>
              <w:jc w:val="right"/>
              <w:rPr>
                <w:color w:val="000000"/>
                <w:sz w:val="14"/>
                <w:szCs w:val="14"/>
              </w:rPr>
            </w:pPr>
            <w:r>
              <w:rPr>
                <w:color w:val="000000"/>
                <w:sz w:val="14"/>
                <w:szCs w:val="14"/>
              </w:rPr>
              <w:t>-</w:t>
            </w:r>
          </w:p>
        </w:tc>
        <w:tc>
          <w:tcPr>
            <w:tcW w:w="900" w:type="dxa"/>
            <w:tcBorders>
              <w:top w:val="nil"/>
              <w:bottom w:val="single" w:sz="8" w:space="0" w:color="auto"/>
            </w:tcBorders>
            <w:vAlign w:val="center"/>
          </w:tcPr>
          <w:p w14:paraId="27469809" w14:textId="3EBCB75E" w:rsidR="00B83DF4" w:rsidRDefault="00B83DF4" w:rsidP="00B83DF4">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tcPr>
          <w:p w14:paraId="5A436078" w14:textId="68D374F3" w:rsidR="00B83DF4" w:rsidRDefault="00B83DF4" w:rsidP="00B83DF4">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tcPr>
          <w:p w14:paraId="65D8B535" w14:textId="133A8C62" w:rsidR="00B83DF4" w:rsidRDefault="00B83DF4" w:rsidP="00B83DF4">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tcPr>
          <w:p w14:paraId="45AC9562" w14:textId="482859FA" w:rsidR="00B83DF4" w:rsidRDefault="00B83DF4" w:rsidP="00B83DF4">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14:paraId="08EBB65C" w14:textId="154CD1BA" w:rsidR="00B83DF4" w:rsidRDefault="00B83DF4" w:rsidP="00B83DF4">
            <w:pPr>
              <w:jc w:val="right"/>
              <w:rPr>
                <w:color w:val="000000"/>
                <w:sz w:val="14"/>
                <w:szCs w:val="14"/>
              </w:rPr>
            </w:pPr>
            <w:r>
              <w:rPr>
                <w:color w:val="000000"/>
                <w:sz w:val="14"/>
                <w:szCs w:val="14"/>
              </w:rPr>
              <w:t>-</w:t>
            </w:r>
          </w:p>
        </w:tc>
      </w:tr>
      <w:tr w:rsidR="00FA344A" w:rsidRPr="006D5F74" w14:paraId="7378A80B" w14:textId="77777777" w:rsidTr="00D95BD3">
        <w:trPr>
          <w:trHeight w:hRule="exact" w:val="173"/>
          <w:jc w:val="center"/>
        </w:trPr>
        <w:tc>
          <w:tcPr>
            <w:tcW w:w="9656" w:type="dxa"/>
            <w:gridSpan w:val="8"/>
            <w:tcBorders>
              <w:top w:val="nil"/>
              <w:left w:val="nil"/>
              <w:bottom w:val="nil"/>
              <w:right w:val="nil"/>
            </w:tcBorders>
          </w:tcPr>
          <w:p w14:paraId="30BD9137" w14:textId="77777777" w:rsidR="00FA344A" w:rsidRPr="006D5F74" w:rsidRDefault="00FA344A" w:rsidP="00FA344A">
            <w:pPr>
              <w:jc w:val="right"/>
              <w:rPr>
                <w:sz w:val="14"/>
                <w:szCs w:val="18"/>
              </w:rPr>
            </w:pPr>
            <w:r w:rsidRPr="00527252">
              <w:rPr>
                <w:sz w:val="14"/>
                <w:szCs w:val="14"/>
              </w:rPr>
              <w:t>Source: Statistics &amp; Data Warehouse Department SBP</w:t>
            </w:r>
          </w:p>
        </w:tc>
      </w:tr>
      <w:tr w:rsidR="00FA344A" w:rsidRPr="006D5F74" w14:paraId="1BAA221A" w14:textId="77777777" w:rsidTr="00D95BD3">
        <w:trPr>
          <w:trHeight w:hRule="exact" w:val="554"/>
          <w:jc w:val="center"/>
        </w:trPr>
        <w:tc>
          <w:tcPr>
            <w:tcW w:w="9656" w:type="dxa"/>
            <w:gridSpan w:val="8"/>
            <w:tcBorders>
              <w:top w:val="nil"/>
              <w:left w:val="nil"/>
              <w:bottom w:val="nil"/>
              <w:right w:val="nil"/>
            </w:tcBorders>
            <w:vAlign w:val="center"/>
          </w:tcPr>
          <w:p w14:paraId="76D3AF9E" w14:textId="3ED5D458" w:rsidR="00FA344A" w:rsidRPr="006D5F74" w:rsidRDefault="00FA344A" w:rsidP="00FA344A">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 xml:space="preserve">l Debt Guide for Compilers and Users 2003, the principal repayment of short-term debt </w:t>
            </w:r>
            <w:proofErr w:type="gramStart"/>
            <w:r w:rsidRPr="00E81106">
              <w:rPr>
                <w:sz w:val="14"/>
                <w:szCs w:val="18"/>
              </w:rPr>
              <w:t>is excluded</w:t>
            </w:r>
            <w:proofErr w:type="gramEnd"/>
            <w:r w:rsidRPr="00E81106">
              <w:rPr>
                <w:sz w:val="14"/>
                <w:szCs w:val="18"/>
              </w:rPr>
              <w:t xml:space="preserve"> from over all principal repayments. However, for the information of data users, </w:t>
            </w:r>
            <w:proofErr w:type="gramStart"/>
            <w:r w:rsidRPr="00E81106">
              <w:rPr>
                <w:sz w:val="14"/>
                <w:szCs w:val="18"/>
              </w:rPr>
              <w:t>short term</w:t>
            </w:r>
            <w:proofErr w:type="gramEnd"/>
            <w:r w:rsidRPr="00E81106">
              <w:rPr>
                <w:sz w:val="14"/>
                <w:szCs w:val="18"/>
              </w:rPr>
              <w:t xml:space="preserve"> repayment of principle has been reported as Memorandum Items. For details see link:</w:t>
            </w:r>
          </w:p>
          <w:p w14:paraId="320549E5" w14:textId="77777777" w:rsidR="00FA344A" w:rsidRPr="00E81106" w:rsidRDefault="0095013B" w:rsidP="00FA344A">
            <w:pPr>
              <w:rPr>
                <w:sz w:val="14"/>
                <w:szCs w:val="14"/>
                <w:u w:val="single"/>
              </w:rPr>
            </w:pPr>
            <w:hyperlink r:id="rId14" w:history="1">
              <w:r w:rsidR="00FA344A" w:rsidRPr="00E81106">
                <w:rPr>
                  <w:rStyle w:val="Hyperlink"/>
                  <w:color w:val="auto"/>
                  <w:sz w:val="14"/>
                  <w:szCs w:val="14"/>
                </w:rPr>
                <w:t>http://www.sbp.org.pk/departments/stats/Notice/Notice-17-May-2012.pdf</w:t>
              </w:r>
            </w:hyperlink>
          </w:p>
          <w:p w14:paraId="0FF095A9" w14:textId="77777777" w:rsidR="00FA344A" w:rsidRPr="006D5F74" w:rsidRDefault="00FA344A" w:rsidP="00FA344A">
            <w:pPr>
              <w:rPr>
                <w:sz w:val="14"/>
                <w:szCs w:val="18"/>
              </w:rPr>
            </w:pPr>
          </w:p>
        </w:tc>
      </w:tr>
      <w:tr w:rsidR="00FA344A" w:rsidRPr="006D5F74" w14:paraId="1D10A463" w14:textId="77777777" w:rsidTr="00D95BD3">
        <w:trPr>
          <w:trHeight w:hRule="exact" w:val="266"/>
          <w:jc w:val="center"/>
        </w:trPr>
        <w:tc>
          <w:tcPr>
            <w:tcW w:w="9656" w:type="dxa"/>
            <w:gridSpan w:val="8"/>
            <w:tcBorders>
              <w:top w:val="nil"/>
              <w:left w:val="nil"/>
              <w:bottom w:val="nil"/>
              <w:right w:val="nil"/>
            </w:tcBorders>
            <w:vAlign w:val="center"/>
          </w:tcPr>
          <w:p w14:paraId="68EB11A4" w14:textId="1ED9B9B8" w:rsidR="00FA344A" w:rsidRPr="006D5F74" w:rsidRDefault="00FA344A" w:rsidP="00FA344A">
            <w:pPr>
              <w:rPr>
                <w:sz w:val="14"/>
                <w:szCs w:val="18"/>
              </w:rPr>
            </w:pPr>
            <w:r w:rsidRPr="00E81106">
              <w:rPr>
                <w:sz w:val="14"/>
                <w:szCs w:val="18"/>
              </w:rPr>
              <w:t>2</w:t>
            </w:r>
            <w:r>
              <w:rPr>
                <w:sz w:val="14"/>
                <w:szCs w:val="18"/>
              </w:rPr>
              <w:t xml:space="preserve">. </w:t>
            </w:r>
            <w:r w:rsidRPr="00E81106">
              <w:rPr>
                <w:sz w:val="14"/>
                <w:szCs w:val="18"/>
              </w:rPr>
              <w:t>Net flows of short-term borrowings by banks reflect the net increase (+) or decrease (-) in the stock of short-term bank borrowings during the period.</w:t>
            </w:r>
          </w:p>
        </w:tc>
      </w:tr>
      <w:tr w:rsidR="00FA344A" w:rsidRPr="006D5F74" w14:paraId="0148CD59" w14:textId="77777777" w:rsidTr="00D95BD3">
        <w:trPr>
          <w:trHeight w:hRule="exact" w:val="275"/>
          <w:jc w:val="center"/>
        </w:trPr>
        <w:tc>
          <w:tcPr>
            <w:tcW w:w="9656" w:type="dxa"/>
            <w:gridSpan w:val="8"/>
            <w:tcBorders>
              <w:top w:val="nil"/>
              <w:left w:val="nil"/>
              <w:bottom w:val="nil"/>
              <w:right w:val="nil"/>
            </w:tcBorders>
            <w:vAlign w:val="center"/>
          </w:tcPr>
          <w:p w14:paraId="227F1B58" w14:textId="77777777" w:rsidR="00FA344A" w:rsidRPr="00E81106" w:rsidRDefault="00FA344A" w:rsidP="00FA344A">
            <w:pPr>
              <w:rPr>
                <w:sz w:val="14"/>
                <w:szCs w:val="18"/>
              </w:rPr>
            </w:pPr>
            <w:r w:rsidRPr="00E81106">
              <w:rPr>
                <w:sz w:val="14"/>
                <w:szCs w:val="18"/>
              </w:rPr>
              <w:t>Note: PIBs-Pakistan Investment Bonds,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FA344A" w:rsidRPr="006D5F74" w14:paraId="05735123" w14:textId="77777777" w:rsidTr="00D95BD3">
        <w:trPr>
          <w:trHeight w:val="255"/>
          <w:jc w:val="center"/>
        </w:trPr>
        <w:tc>
          <w:tcPr>
            <w:tcW w:w="9656" w:type="dxa"/>
            <w:gridSpan w:val="8"/>
            <w:tcBorders>
              <w:top w:val="nil"/>
              <w:left w:val="nil"/>
              <w:bottom w:val="nil"/>
              <w:right w:val="nil"/>
            </w:tcBorders>
            <w:vAlign w:val="center"/>
          </w:tcPr>
          <w:p w14:paraId="60FA82A8" w14:textId="77777777" w:rsidR="00FA344A" w:rsidRPr="00C447D8" w:rsidRDefault="00FA344A" w:rsidP="00FA344A">
            <w:pPr>
              <w:rPr>
                <w:rFonts w:ascii="Calibri" w:hAnsi="Calibri"/>
                <w:color w:val="0000FF"/>
                <w:sz w:val="22"/>
                <w:szCs w:val="22"/>
                <w:u w:val="single"/>
              </w:rPr>
            </w:pPr>
          </w:p>
        </w:tc>
      </w:tr>
    </w:tbl>
    <w:p w14:paraId="33FC4C16" w14:textId="77777777" w:rsidR="003A1AE0" w:rsidRDefault="003A1AE0" w:rsidP="003A1AE0"/>
    <w:p w14:paraId="70FFAD73" w14:textId="77777777" w:rsidR="00C36073" w:rsidRDefault="00C36073" w:rsidP="003A1AE0"/>
    <w:p w14:paraId="1BADFD3B" w14:textId="77777777" w:rsidR="00201630" w:rsidRDefault="00201630" w:rsidP="003A1AE0"/>
    <w:p w14:paraId="7CD87C00" w14:textId="77777777" w:rsidR="00201630" w:rsidRDefault="00201630" w:rsidP="003A1AE0"/>
    <w:p w14:paraId="1819F55A" w14:textId="77777777" w:rsidR="00C36073" w:rsidRDefault="00C36073" w:rsidP="003A1AE0"/>
    <w:p w14:paraId="36E64028" w14:textId="77777777" w:rsidR="002A455B" w:rsidRDefault="002A455B" w:rsidP="003A1AE0"/>
    <w:p w14:paraId="3A381CCB" w14:textId="77777777" w:rsidR="003A1AE0" w:rsidRDefault="003A1AE0" w:rsidP="003A1AE0"/>
    <w:tbl>
      <w:tblPr>
        <w:tblW w:w="10209" w:type="dxa"/>
        <w:jc w:val="center"/>
        <w:tblLayout w:type="fixed"/>
        <w:tblLook w:val="04A0" w:firstRow="1" w:lastRow="0" w:firstColumn="1" w:lastColumn="0" w:noHBand="0" w:noVBand="1"/>
      </w:tblPr>
      <w:tblGrid>
        <w:gridCol w:w="3878"/>
        <w:gridCol w:w="843"/>
        <w:gridCol w:w="843"/>
        <w:gridCol w:w="916"/>
        <w:gridCol w:w="873"/>
        <w:gridCol w:w="900"/>
        <w:gridCol w:w="990"/>
        <w:gridCol w:w="966"/>
      </w:tblGrid>
      <w:tr w:rsidR="00C36073" w:rsidRPr="006D5F74" w14:paraId="69F93A03" w14:textId="77777777" w:rsidTr="00050BDE">
        <w:trPr>
          <w:trHeight w:val="300"/>
          <w:jc w:val="center"/>
        </w:trPr>
        <w:tc>
          <w:tcPr>
            <w:tcW w:w="10209" w:type="dxa"/>
            <w:gridSpan w:val="8"/>
            <w:tcBorders>
              <w:top w:val="nil"/>
              <w:left w:val="nil"/>
              <w:right w:val="nil"/>
            </w:tcBorders>
          </w:tcPr>
          <w:p w14:paraId="15B55E8E" w14:textId="4C63DD5A" w:rsidR="00C36073" w:rsidRPr="006D5F74" w:rsidRDefault="00C36073" w:rsidP="001510EB">
            <w:pPr>
              <w:jc w:val="center"/>
            </w:pPr>
            <w:r w:rsidRPr="006D5F74">
              <w:br w:type="page"/>
            </w:r>
            <w:r w:rsidR="00F41959">
              <w:rPr>
                <w:b/>
                <w:bCs/>
                <w:sz w:val="28"/>
              </w:rPr>
              <w:t>5.6</w:t>
            </w:r>
            <w:r w:rsidR="00F41959" w:rsidRPr="006D5F74">
              <w:rPr>
                <w:b/>
                <w:bCs/>
                <w:sz w:val="28"/>
              </w:rPr>
              <w:t xml:space="preserve"> Pakistan’s</w:t>
            </w:r>
            <w:r w:rsidRPr="006D5F74">
              <w:rPr>
                <w:b/>
                <w:bCs/>
                <w:sz w:val="28"/>
              </w:rPr>
              <w:t xml:space="preserve"> Exter</w:t>
            </w:r>
            <w:r w:rsidR="001510EB">
              <w:rPr>
                <w:b/>
                <w:bCs/>
                <w:sz w:val="28"/>
              </w:rPr>
              <w:t>na</w:t>
            </w:r>
            <w:r w:rsidR="00DA0938">
              <w:rPr>
                <w:b/>
                <w:bCs/>
                <w:sz w:val="28"/>
              </w:rPr>
              <w:t>l Debt Servicing</w:t>
            </w:r>
            <w:r w:rsidRPr="006D5F74">
              <w:rPr>
                <w:b/>
                <w:bCs/>
                <w:sz w:val="28"/>
              </w:rPr>
              <w:t>-Interest</w:t>
            </w:r>
          </w:p>
        </w:tc>
      </w:tr>
      <w:tr w:rsidR="00C36073" w:rsidRPr="006D5F74" w14:paraId="64601006" w14:textId="77777777" w:rsidTr="00050BDE">
        <w:trPr>
          <w:trHeight w:val="216"/>
          <w:jc w:val="center"/>
        </w:trPr>
        <w:tc>
          <w:tcPr>
            <w:tcW w:w="10209" w:type="dxa"/>
            <w:gridSpan w:val="8"/>
            <w:tcBorders>
              <w:top w:val="nil"/>
              <w:left w:val="nil"/>
              <w:right w:val="nil"/>
            </w:tcBorders>
          </w:tcPr>
          <w:p w14:paraId="1933696C" w14:textId="77777777" w:rsidR="00C36073" w:rsidRPr="006D5F74" w:rsidRDefault="00C36073" w:rsidP="00E6073D">
            <w:pPr>
              <w:jc w:val="right"/>
              <w:rPr>
                <w:b/>
                <w:bCs/>
              </w:rPr>
            </w:pPr>
          </w:p>
        </w:tc>
      </w:tr>
      <w:tr w:rsidR="00C36073" w:rsidRPr="006D5F74" w14:paraId="2A3DE2A3" w14:textId="77777777"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14:paraId="5453B46F" w14:textId="565EB79C" w:rsidR="00C36073" w:rsidRPr="006D5F74" w:rsidRDefault="00C36073" w:rsidP="00E6073D">
            <w:pPr>
              <w:jc w:val="right"/>
              <w:rPr>
                <w:bCs/>
                <w:sz w:val="15"/>
                <w:szCs w:val="15"/>
              </w:rPr>
            </w:pPr>
            <w:r w:rsidRPr="006D5F74">
              <w:rPr>
                <w:bCs/>
                <w:sz w:val="15"/>
                <w:szCs w:val="15"/>
              </w:rPr>
              <w:t xml:space="preserve">  (Million US </w:t>
            </w:r>
            <w:r w:rsidR="000608C5" w:rsidRPr="006D5F74">
              <w:rPr>
                <w:bCs/>
                <w:sz w:val="15"/>
                <w:szCs w:val="15"/>
              </w:rPr>
              <w:t>$)</w:t>
            </w:r>
          </w:p>
        </w:tc>
      </w:tr>
      <w:tr w:rsidR="002C209E" w:rsidRPr="006D5F74" w14:paraId="0E7757C8" w14:textId="77777777" w:rsidTr="002C209E">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14:paraId="232C58AA" w14:textId="77777777" w:rsidR="002C209E" w:rsidRPr="006D5F74" w:rsidRDefault="002C209E" w:rsidP="002C209E">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752363D" w14:textId="77777777" w:rsidR="002C209E" w:rsidRPr="006D5F74" w:rsidRDefault="002C209E" w:rsidP="002C209E">
            <w:pPr>
              <w:jc w:val="right"/>
              <w:rPr>
                <w:b/>
                <w:bCs/>
                <w:sz w:val="15"/>
                <w:szCs w:val="15"/>
              </w:rPr>
            </w:pPr>
            <w:r>
              <w:rPr>
                <w:b/>
                <w:bCs/>
                <w:sz w:val="15"/>
                <w:szCs w:val="15"/>
              </w:rPr>
              <w:t>FY19</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7F7C31D" w14:textId="77777777" w:rsidR="002C209E" w:rsidRPr="006D5F74" w:rsidRDefault="002C209E" w:rsidP="002C209E">
            <w:pPr>
              <w:jc w:val="right"/>
              <w:rPr>
                <w:b/>
                <w:bCs/>
                <w:sz w:val="15"/>
                <w:szCs w:val="15"/>
              </w:rPr>
            </w:pPr>
            <w:r>
              <w:rPr>
                <w:b/>
                <w:bCs/>
                <w:sz w:val="15"/>
                <w:szCs w:val="15"/>
              </w:rPr>
              <w:t>FY20</w:t>
            </w:r>
          </w:p>
        </w:tc>
        <w:tc>
          <w:tcPr>
            <w:tcW w:w="916"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6704FA3D" w14:textId="37B72179" w:rsidR="002C209E" w:rsidRPr="006D5F74" w:rsidRDefault="002C209E" w:rsidP="002C209E">
            <w:pPr>
              <w:jc w:val="right"/>
              <w:rPr>
                <w:b/>
                <w:bCs/>
                <w:sz w:val="15"/>
                <w:szCs w:val="15"/>
              </w:rPr>
            </w:pPr>
            <w:r>
              <w:rPr>
                <w:b/>
                <w:bCs/>
                <w:sz w:val="15"/>
                <w:szCs w:val="15"/>
              </w:rPr>
              <w:t>Jan-Mar 20</w:t>
            </w:r>
          </w:p>
        </w:tc>
        <w:tc>
          <w:tcPr>
            <w:tcW w:w="873"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14:paraId="4500D3AC" w14:textId="078C01A4" w:rsidR="002C209E" w:rsidRPr="006D5F74" w:rsidRDefault="002C209E" w:rsidP="002C209E">
            <w:pPr>
              <w:jc w:val="right"/>
              <w:rPr>
                <w:b/>
                <w:bCs/>
                <w:sz w:val="15"/>
                <w:szCs w:val="15"/>
              </w:rPr>
            </w:pPr>
            <w:r>
              <w:rPr>
                <w:b/>
                <w:bCs/>
                <w:sz w:val="15"/>
                <w:szCs w:val="15"/>
              </w:rPr>
              <w:t>Apr-Jun 20</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14:paraId="4BC53B56" w14:textId="2127AC86" w:rsidR="002C209E" w:rsidRPr="006D5F74" w:rsidRDefault="002C209E" w:rsidP="002C209E">
            <w:pPr>
              <w:jc w:val="right"/>
              <w:rPr>
                <w:b/>
                <w:bCs/>
                <w:sz w:val="15"/>
                <w:szCs w:val="15"/>
              </w:rPr>
            </w:pPr>
            <w:r>
              <w:rPr>
                <w:b/>
                <w:bCs/>
                <w:sz w:val="15"/>
                <w:szCs w:val="15"/>
              </w:rPr>
              <w:t>Jul-Sep 20</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14:paraId="68822184" w14:textId="49401C0B" w:rsidR="002C209E" w:rsidRPr="006D5F74" w:rsidRDefault="002C209E" w:rsidP="002C209E">
            <w:pPr>
              <w:jc w:val="right"/>
              <w:rPr>
                <w:b/>
                <w:bCs/>
                <w:sz w:val="15"/>
                <w:szCs w:val="15"/>
              </w:rPr>
            </w:pPr>
            <w:r>
              <w:rPr>
                <w:b/>
                <w:bCs/>
                <w:sz w:val="15"/>
                <w:szCs w:val="15"/>
              </w:rPr>
              <w:t>Oct-Dec-20</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14:paraId="634CA589" w14:textId="5A5EE45D" w:rsidR="002C209E" w:rsidRPr="006D5F74" w:rsidRDefault="002C209E" w:rsidP="002C209E">
            <w:pPr>
              <w:jc w:val="right"/>
              <w:rPr>
                <w:b/>
                <w:bCs/>
                <w:sz w:val="15"/>
                <w:szCs w:val="15"/>
              </w:rPr>
            </w:pPr>
            <w:r>
              <w:rPr>
                <w:b/>
                <w:bCs/>
                <w:sz w:val="15"/>
                <w:szCs w:val="15"/>
              </w:rPr>
              <w:t xml:space="preserve">Jan-Mar 21 </w:t>
            </w:r>
            <w:r w:rsidRPr="000608C5">
              <w:rPr>
                <w:b/>
                <w:bCs/>
                <w:sz w:val="15"/>
                <w:szCs w:val="15"/>
                <w:vertAlign w:val="superscript"/>
              </w:rPr>
              <w:t>P</w:t>
            </w:r>
          </w:p>
        </w:tc>
      </w:tr>
      <w:tr w:rsidR="002C209E" w:rsidRPr="006D5F74" w14:paraId="02B27799" w14:textId="77777777" w:rsidTr="002C209E">
        <w:trPr>
          <w:trHeight w:hRule="exact" w:val="216"/>
          <w:jc w:val="center"/>
        </w:trPr>
        <w:tc>
          <w:tcPr>
            <w:tcW w:w="3878" w:type="dxa"/>
            <w:tcBorders>
              <w:top w:val="single" w:sz="8" w:space="0" w:color="auto"/>
              <w:bottom w:val="nil"/>
            </w:tcBorders>
            <w:shd w:val="clear" w:color="auto" w:fill="auto"/>
            <w:noWrap/>
            <w:vAlign w:val="center"/>
            <w:hideMark/>
          </w:tcPr>
          <w:p w14:paraId="136F536C" w14:textId="77777777" w:rsidR="002C209E" w:rsidRPr="006D5F74" w:rsidRDefault="002C209E" w:rsidP="002C209E">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43" w:type="dxa"/>
            <w:tcBorders>
              <w:top w:val="single" w:sz="8" w:space="0" w:color="auto"/>
              <w:bottom w:val="nil"/>
            </w:tcBorders>
            <w:vAlign w:val="center"/>
          </w:tcPr>
          <w:p w14:paraId="30E01FD1" w14:textId="77777777" w:rsidR="002C209E" w:rsidRDefault="002C209E" w:rsidP="002C209E">
            <w:pPr>
              <w:jc w:val="right"/>
              <w:rPr>
                <w:b/>
                <w:bCs/>
                <w:color w:val="000000"/>
                <w:sz w:val="14"/>
                <w:szCs w:val="14"/>
              </w:rPr>
            </w:pPr>
            <w:r>
              <w:rPr>
                <w:b/>
                <w:bCs/>
                <w:color w:val="000000"/>
                <w:sz w:val="14"/>
                <w:szCs w:val="14"/>
              </w:rPr>
              <w:t>2,290</w:t>
            </w:r>
          </w:p>
        </w:tc>
        <w:tc>
          <w:tcPr>
            <w:tcW w:w="843" w:type="dxa"/>
            <w:tcBorders>
              <w:top w:val="single" w:sz="8" w:space="0" w:color="auto"/>
              <w:bottom w:val="nil"/>
            </w:tcBorders>
            <w:vAlign w:val="center"/>
          </w:tcPr>
          <w:p w14:paraId="213156A4" w14:textId="77777777" w:rsidR="002C209E" w:rsidRDefault="002C209E" w:rsidP="002C209E">
            <w:pPr>
              <w:jc w:val="right"/>
              <w:rPr>
                <w:b/>
                <w:bCs/>
                <w:color w:val="000000"/>
                <w:sz w:val="14"/>
                <w:szCs w:val="14"/>
              </w:rPr>
            </w:pPr>
            <w:r>
              <w:rPr>
                <w:b/>
                <w:bCs/>
                <w:color w:val="000000"/>
                <w:sz w:val="14"/>
                <w:szCs w:val="14"/>
              </w:rPr>
              <w:t>2,352</w:t>
            </w:r>
          </w:p>
        </w:tc>
        <w:tc>
          <w:tcPr>
            <w:tcW w:w="916" w:type="dxa"/>
            <w:tcBorders>
              <w:top w:val="single" w:sz="8" w:space="0" w:color="auto"/>
              <w:bottom w:val="nil"/>
            </w:tcBorders>
            <w:shd w:val="clear" w:color="auto" w:fill="auto"/>
            <w:noWrap/>
            <w:vAlign w:val="center"/>
          </w:tcPr>
          <w:p w14:paraId="7CD59084" w14:textId="4857C6C9" w:rsidR="002C209E" w:rsidRDefault="002C209E" w:rsidP="002C209E">
            <w:pPr>
              <w:jc w:val="right"/>
              <w:rPr>
                <w:b/>
                <w:bCs/>
                <w:color w:val="000000"/>
                <w:sz w:val="14"/>
                <w:szCs w:val="14"/>
              </w:rPr>
            </w:pPr>
            <w:r>
              <w:rPr>
                <w:b/>
                <w:bCs/>
                <w:color w:val="000000"/>
                <w:sz w:val="14"/>
                <w:szCs w:val="14"/>
              </w:rPr>
              <w:t>590</w:t>
            </w:r>
          </w:p>
        </w:tc>
        <w:tc>
          <w:tcPr>
            <w:tcW w:w="873" w:type="dxa"/>
            <w:tcBorders>
              <w:top w:val="nil"/>
              <w:bottom w:val="nil"/>
            </w:tcBorders>
            <w:shd w:val="clear" w:color="auto" w:fill="auto"/>
            <w:noWrap/>
            <w:vAlign w:val="center"/>
          </w:tcPr>
          <w:p w14:paraId="281607F9" w14:textId="6A71F0E6" w:rsidR="002C209E" w:rsidRDefault="002C209E" w:rsidP="002C209E">
            <w:pPr>
              <w:jc w:val="right"/>
              <w:rPr>
                <w:b/>
                <w:bCs/>
                <w:color w:val="000000"/>
                <w:sz w:val="14"/>
                <w:szCs w:val="14"/>
              </w:rPr>
            </w:pPr>
            <w:r>
              <w:rPr>
                <w:b/>
                <w:bCs/>
                <w:color w:val="000000"/>
                <w:sz w:val="14"/>
                <w:szCs w:val="14"/>
              </w:rPr>
              <w:t>559</w:t>
            </w:r>
          </w:p>
        </w:tc>
        <w:tc>
          <w:tcPr>
            <w:tcW w:w="900" w:type="dxa"/>
            <w:tcBorders>
              <w:top w:val="nil"/>
              <w:bottom w:val="nil"/>
            </w:tcBorders>
            <w:shd w:val="clear" w:color="auto" w:fill="auto"/>
            <w:noWrap/>
            <w:vAlign w:val="center"/>
          </w:tcPr>
          <w:p w14:paraId="703CA436" w14:textId="2DF796BC" w:rsidR="002C209E" w:rsidRDefault="002C209E" w:rsidP="002C209E">
            <w:pPr>
              <w:jc w:val="right"/>
              <w:rPr>
                <w:b/>
                <w:bCs/>
                <w:color w:val="000000"/>
                <w:sz w:val="14"/>
                <w:szCs w:val="14"/>
              </w:rPr>
            </w:pPr>
            <w:r>
              <w:rPr>
                <w:b/>
                <w:bCs/>
                <w:color w:val="000000"/>
                <w:sz w:val="14"/>
                <w:szCs w:val="14"/>
              </w:rPr>
              <w:t>427</w:t>
            </w:r>
          </w:p>
        </w:tc>
        <w:tc>
          <w:tcPr>
            <w:tcW w:w="990" w:type="dxa"/>
            <w:tcBorders>
              <w:top w:val="nil"/>
              <w:bottom w:val="nil"/>
            </w:tcBorders>
            <w:shd w:val="clear" w:color="auto" w:fill="auto"/>
            <w:noWrap/>
            <w:vAlign w:val="center"/>
          </w:tcPr>
          <w:p w14:paraId="617493C4" w14:textId="43B2A8F5" w:rsidR="002C209E" w:rsidRDefault="002C209E" w:rsidP="002C209E">
            <w:pPr>
              <w:jc w:val="right"/>
              <w:rPr>
                <w:b/>
                <w:bCs/>
                <w:color w:val="000000"/>
                <w:sz w:val="14"/>
                <w:szCs w:val="14"/>
              </w:rPr>
            </w:pPr>
            <w:r>
              <w:rPr>
                <w:b/>
                <w:bCs/>
                <w:color w:val="000000"/>
                <w:sz w:val="14"/>
                <w:szCs w:val="14"/>
              </w:rPr>
              <w:t>443</w:t>
            </w:r>
          </w:p>
        </w:tc>
        <w:tc>
          <w:tcPr>
            <w:tcW w:w="966" w:type="dxa"/>
            <w:tcBorders>
              <w:top w:val="nil"/>
              <w:bottom w:val="nil"/>
            </w:tcBorders>
            <w:vAlign w:val="center"/>
          </w:tcPr>
          <w:p w14:paraId="5055B2A0" w14:textId="301435B2" w:rsidR="002C209E" w:rsidRDefault="002C209E" w:rsidP="002C209E">
            <w:pPr>
              <w:jc w:val="right"/>
              <w:rPr>
                <w:b/>
                <w:bCs/>
                <w:color w:val="000000"/>
                <w:sz w:val="14"/>
                <w:szCs w:val="14"/>
              </w:rPr>
            </w:pPr>
            <w:r>
              <w:rPr>
                <w:b/>
                <w:bCs/>
                <w:color w:val="000000"/>
                <w:sz w:val="14"/>
                <w:szCs w:val="14"/>
              </w:rPr>
              <w:t>432</w:t>
            </w:r>
          </w:p>
        </w:tc>
      </w:tr>
      <w:tr w:rsidR="002C209E" w:rsidRPr="006D5F74" w14:paraId="0CE7F8FF" w14:textId="77777777" w:rsidTr="002C209E">
        <w:trPr>
          <w:trHeight w:hRule="exact" w:val="216"/>
          <w:jc w:val="center"/>
        </w:trPr>
        <w:tc>
          <w:tcPr>
            <w:tcW w:w="3878" w:type="dxa"/>
            <w:tcBorders>
              <w:top w:val="nil"/>
              <w:bottom w:val="nil"/>
            </w:tcBorders>
            <w:shd w:val="clear" w:color="auto" w:fill="auto"/>
            <w:noWrap/>
            <w:vAlign w:val="center"/>
            <w:hideMark/>
          </w:tcPr>
          <w:p w14:paraId="13A2E966" w14:textId="77777777" w:rsidR="002C209E" w:rsidRPr="006D5F74" w:rsidRDefault="002C209E" w:rsidP="002C209E">
            <w:pPr>
              <w:rPr>
                <w:b/>
                <w:bCs/>
                <w:sz w:val="15"/>
                <w:szCs w:val="15"/>
              </w:rPr>
            </w:pPr>
            <w:r w:rsidRPr="006D5F74">
              <w:rPr>
                <w:b/>
                <w:bCs/>
                <w:sz w:val="15"/>
                <w:szCs w:val="15"/>
              </w:rPr>
              <w:t xml:space="preserve">   a) Government debt</w:t>
            </w:r>
          </w:p>
        </w:tc>
        <w:tc>
          <w:tcPr>
            <w:tcW w:w="843" w:type="dxa"/>
            <w:tcBorders>
              <w:top w:val="nil"/>
              <w:bottom w:val="nil"/>
            </w:tcBorders>
            <w:vAlign w:val="center"/>
          </w:tcPr>
          <w:p w14:paraId="6BE0A61A" w14:textId="77777777" w:rsidR="002C209E" w:rsidRDefault="002C209E" w:rsidP="002C209E">
            <w:pPr>
              <w:jc w:val="right"/>
              <w:rPr>
                <w:b/>
                <w:bCs/>
                <w:color w:val="000000"/>
                <w:sz w:val="14"/>
                <w:szCs w:val="14"/>
              </w:rPr>
            </w:pPr>
            <w:r>
              <w:rPr>
                <w:b/>
                <w:bCs/>
                <w:color w:val="000000"/>
                <w:sz w:val="14"/>
                <w:szCs w:val="14"/>
              </w:rPr>
              <w:t>1,959</w:t>
            </w:r>
          </w:p>
        </w:tc>
        <w:tc>
          <w:tcPr>
            <w:tcW w:w="843" w:type="dxa"/>
            <w:tcBorders>
              <w:top w:val="nil"/>
              <w:bottom w:val="nil"/>
            </w:tcBorders>
            <w:vAlign w:val="center"/>
          </w:tcPr>
          <w:p w14:paraId="24511F32" w14:textId="77777777" w:rsidR="002C209E" w:rsidRDefault="002C209E" w:rsidP="002C209E">
            <w:pPr>
              <w:jc w:val="right"/>
              <w:rPr>
                <w:b/>
                <w:bCs/>
                <w:color w:val="000000"/>
                <w:sz w:val="14"/>
                <w:szCs w:val="14"/>
              </w:rPr>
            </w:pPr>
            <w:r>
              <w:rPr>
                <w:b/>
                <w:bCs/>
                <w:color w:val="000000"/>
                <w:sz w:val="14"/>
                <w:szCs w:val="14"/>
              </w:rPr>
              <w:t>1,872</w:t>
            </w:r>
          </w:p>
        </w:tc>
        <w:tc>
          <w:tcPr>
            <w:tcW w:w="916" w:type="dxa"/>
            <w:tcBorders>
              <w:top w:val="nil"/>
              <w:bottom w:val="nil"/>
            </w:tcBorders>
            <w:shd w:val="clear" w:color="auto" w:fill="auto"/>
            <w:noWrap/>
            <w:vAlign w:val="center"/>
          </w:tcPr>
          <w:p w14:paraId="57267C6E" w14:textId="3CE507C1" w:rsidR="002C209E" w:rsidRDefault="002C209E" w:rsidP="002C209E">
            <w:pPr>
              <w:jc w:val="right"/>
              <w:rPr>
                <w:b/>
                <w:bCs/>
                <w:color w:val="000000"/>
                <w:sz w:val="14"/>
                <w:szCs w:val="14"/>
              </w:rPr>
            </w:pPr>
            <w:r>
              <w:rPr>
                <w:b/>
                <w:bCs/>
                <w:color w:val="000000"/>
                <w:sz w:val="14"/>
                <w:szCs w:val="14"/>
              </w:rPr>
              <w:t>458</w:t>
            </w:r>
          </w:p>
        </w:tc>
        <w:tc>
          <w:tcPr>
            <w:tcW w:w="873" w:type="dxa"/>
            <w:tcBorders>
              <w:top w:val="nil"/>
              <w:bottom w:val="nil"/>
            </w:tcBorders>
            <w:shd w:val="clear" w:color="auto" w:fill="auto"/>
            <w:noWrap/>
            <w:vAlign w:val="center"/>
          </w:tcPr>
          <w:p w14:paraId="7A807BCC" w14:textId="39674424" w:rsidR="002C209E" w:rsidRDefault="002C209E" w:rsidP="002C209E">
            <w:pPr>
              <w:jc w:val="right"/>
              <w:rPr>
                <w:b/>
                <w:bCs/>
                <w:color w:val="000000"/>
                <w:sz w:val="14"/>
                <w:szCs w:val="14"/>
              </w:rPr>
            </w:pPr>
            <w:r>
              <w:rPr>
                <w:b/>
                <w:bCs/>
                <w:color w:val="000000"/>
                <w:sz w:val="14"/>
                <w:szCs w:val="14"/>
              </w:rPr>
              <w:t>415</w:t>
            </w:r>
          </w:p>
        </w:tc>
        <w:tc>
          <w:tcPr>
            <w:tcW w:w="900" w:type="dxa"/>
            <w:tcBorders>
              <w:top w:val="nil"/>
              <w:bottom w:val="nil"/>
            </w:tcBorders>
            <w:shd w:val="clear" w:color="auto" w:fill="auto"/>
            <w:noWrap/>
            <w:vAlign w:val="center"/>
          </w:tcPr>
          <w:p w14:paraId="2E1A3A45" w14:textId="5B000463" w:rsidR="002C209E" w:rsidRDefault="002C209E" w:rsidP="002C209E">
            <w:pPr>
              <w:jc w:val="right"/>
              <w:rPr>
                <w:b/>
                <w:bCs/>
                <w:color w:val="000000"/>
                <w:sz w:val="14"/>
                <w:szCs w:val="14"/>
              </w:rPr>
            </w:pPr>
            <w:r>
              <w:rPr>
                <w:b/>
                <w:bCs/>
                <w:color w:val="000000"/>
                <w:sz w:val="14"/>
                <w:szCs w:val="14"/>
              </w:rPr>
              <w:t>317</w:t>
            </w:r>
          </w:p>
        </w:tc>
        <w:tc>
          <w:tcPr>
            <w:tcW w:w="990" w:type="dxa"/>
            <w:tcBorders>
              <w:top w:val="nil"/>
              <w:bottom w:val="nil"/>
            </w:tcBorders>
            <w:shd w:val="clear" w:color="auto" w:fill="auto"/>
            <w:noWrap/>
            <w:vAlign w:val="center"/>
          </w:tcPr>
          <w:p w14:paraId="3F3A37F7" w14:textId="2FBA8526" w:rsidR="002C209E" w:rsidRDefault="002C209E" w:rsidP="002C209E">
            <w:pPr>
              <w:jc w:val="right"/>
              <w:rPr>
                <w:b/>
                <w:bCs/>
                <w:color w:val="000000"/>
                <w:sz w:val="14"/>
                <w:szCs w:val="14"/>
              </w:rPr>
            </w:pPr>
            <w:r>
              <w:rPr>
                <w:b/>
                <w:bCs/>
                <w:color w:val="000000"/>
                <w:sz w:val="14"/>
                <w:szCs w:val="14"/>
              </w:rPr>
              <w:t>347</w:t>
            </w:r>
          </w:p>
        </w:tc>
        <w:tc>
          <w:tcPr>
            <w:tcW w:w="966" w:type="dxa"/>
            <w:tcBorders>
              <w:top w:val="nil"/>
              <w:bottom w:val="nil"/>
            </w:tcBorders>
            <w:vAlign w:val="center"/>
          </w:tcPr>
          <w:p w14:paraId="3781E2D6" w14:textId="0BF6F632" w:rsidR="002C209E" w:rsidRDefault="002C209E" w:rsidP="002C209E">
            <w:pPr>
              <w:jc w:val="right"/>
              <w:rPr>
                <w:b/>
                <w:bCs/>
                <w:color w:val="000000"/>
                <w:sz w:val="14"/>
                <w:szCs w:val="14"/>
              </w:rPr>
            </w:pPr>
            <w:r>
              <w:rPr>
                <w:b/>
                <w:bCs/>
                <w:color w:val="000000"/>
                <w:sz w:val="14"/>
                <w:szCs w:val="14"/>
              </w:rPr>
              <w:t>301</w:t>
            </w:r>
          </w:p>
        </w:tc>
      </w:tr>
      <w:tr w:rsidR="002C209E" w:rsidRPr="006D5F74" w14:paraId="50A2568F" w14:textId="77777777" w:rsidTr="002C209E">
        <w:trPr>
          <w:trHeight w:hRule="exact" w:val="216"/>
          <w:jc w:val="center"/>
        </w:trPr>
        <w:tc>
          <w:tcPr>
            <w:tcW w:w="3878" w:type="dxa"/>
            <w:tcBorders>
              <w:top w:val="nil"/>
              <w:bottom w:val="nil"/>
            </w:tcBorders>
            <w:shd w:val="clear" w:color="auto" w:fill="auto"/>
            <w:noWrap/>
            <w:vAlign w:val="center"/>
            <w:hideMark/>
          </w:tcPr>
          <w:p w14:paraId="3A480C87" w14:textId="722DD1C7" w:rsidR="002C209E" w:rsidRPr="006D5F74" w:rsidRDefault="002C209E" w:rsidP="002C209E">
            <w:pPr>
              <w:rPr>
                <w:b/>
                <w:bCs/>
                <w:sz w:val="15"/>
                <w:szCs w:val="15"/>
              </w:rPr>
            </w:pPr>
            <w:r w:rsidRPr="006D5F74">
              <w:rPr>
                <w:b/>
                <w:bCs/>
                <w:sz w:val="15"/>
                <w:szCs w:val="15"/>
              </w:rPr>
              <w:t xml:space="preserve">       </w:t>
            </w:r>
            <w:proofErr w:type="spellStart"/>
            <w:r w:rsidRPr="006D5F74">
              <w:rPr>
                <w:b/>
                <w:bCs/>
                <w:sz w:val="15"/>
                <w:szCs w:val="15"/>
              </w:rPr>
              <w:t>i</w:t>
            </w:r>
            <w:proofErr w:type="spellEnd"/>
            <w:r w:rsidRPr="006D5F74">
              <w:rPr>
                <w:b/>
                <w:bCs/>
                <w:sz w:val="15"/>
                <w:szCs w:val="15"/>
              </w:rPr>
              <w:t>). Long term (&gt; 1 year)</w:t>
            </w:r>
          </w:p>
        </w:tc>
        <w:tc>
          <w:tcPr>
            <w:tcW w:w="843" w:type="dxa"/>
            <w:tcBorders>
              <w:top w:val="nil"/>
              <w:bottom w:val="nil"/>
            </w:tcBorders>
            <w:vAlign w:val="center"/>
          </w:tcPr>
          <w:p w14:paraId="7915723A" w14:textId="77777777" w:rsidR="002C209E" w:rsidRDefault="002C209E" w:rsidP="002C209E">
            <w:pPr>
              <w:jc w:val="right"/>
              <w:rPr>
                <w:b/>
                <w:bCs/>
                <w:color w:val="000000"/>
                <w:sz w:val="14"/>
                <w:szCs w:val="14"/>
              </w:rPr>
            </w:pPr>
            <w:r>
              <w:rPr>
                <w:b/>
                <w:bCs/>
                <w:color w:val="000000"/>
                <w:sz w:val="14"/>
                <w:szCs w:val="14"/>
              </w:rPr>
              <w:t>1,896</w:t>
            </w:r>
          </w:p>
        </w:tc>
        <w:tc>
          <w:tcPr>
            <w:tcW w:w="843" w:type="dxa"/>
            <w:tcBorders>
              <w:top w:val="nil"/>
              <w:bottom w:val="nil"/>
            </w:tcBorders>
            <w:vAlign w:val="center"/>
          </w:tcPr>
          <w:p w14:paraId="46CC1D72" w14:textId="77777777" w:rsidR="002C209E" w:rsidRDefault="002C209E" w:rsidP="002C209E">
            <w:pPr>
              <w:jc w:val="right"/>
              <w:rPr>
                <w:b/>
                <w:bCs/>
                <w:color w:val="000000"/>
                <w:sz w:val="14"/>
                <w:szCs w:val="14"/>
              </w:rPr>
            </w:pPr>
            <w:r>
              <w:rPr>
                <w:b/>
                <w:bCs/>
                <w:color w:val="000000"/>
                <w:sz w:val="14"/>
                <w:szCs w:val="14"/>
              </w:rPr>
              <w:t>1,808</w:t>
            </w:r>
          </w:p>
        </w:tc>
        <w:tc>
          <w:tcPr>
            <w:tcW w:w="916" w:type="dxa"/>
            <w:tcBorders>
              <w:top w:val="nil"/>
              <w:bottom w:val="nil"/>
            </w:tcBorders>
            <w:shd w:val="clear" w:color="auto" w:fill="auto"/>
            <w:noWrap/>
            <w:vAlign w:val="center"/>
          </w:tcPr>
          <w:p w14:paraId="1F927A5A" w14:textId="1A4FB5CE" w:rsidR="002C209E" w:rsidRDefault="002C209E" w:rsidP="002C209E">
            <w:pPr>
              <w:jc w:val="right"/>
              <w:rPr>
                <w:b/>
                <w:bCs/>
                <w:color w:val="000000"/>
                <w:sz w:val="14"/>
                <w:szCs w:val="14"/>
              </w:rPr>
            </w:pPr>
            <w:r>
              <w:rPr>
                <w:b/>
                <w:bCs/>
                <w:color w:val="000000"/>
                <w:sz w:val="14"/>
                <w:szCs w:val="14"/>
              </w:rPr>
              <w:t>443</w:t>
            </w:r>
          </w:p>
        </w:tc>
        <w:tc>
          <w:tcPr>
            <w:tcW w:w="873" w:type="dxa"/>
            <w:tcBorders>
              <w:top w:val="nil"/>
              <w:bottom w:val="nil"/>
            </w:tcBorders>
            <w:shd w:val="clear" w:color="auto" w:fill="auto"/>
            <w:noWrap/>
            <w:vAlign w:val="center"/>
          </w:tcPr>
          <w:p w14:paraId="516CA3AA" w14:textId="7EFE65E4" w:rsidR="002C209E" w:rsidRDefault="002C209E" w:rsidP="002C209E">
            <w:pPr>
              <w:jc w:val="right"/>
              <w:rPr>
                <w:b/>
                <w:bCs/>
                <w:color w:val="000000"/>
                <w:sz w:val="14"/>
                <w:szCs w:val="14"/>
              </w:rPr>
            </w:pPr>
            <w:r>
              <w:rPr>
                <w:b/>
                <w:bCs/>
                <w:color w:val="000000"/>
                <w:sz w:val="14"/>
                <w:szCs w:val="14"/>
              </w:rPr>
              <w:t>392</w:t>
            </w:r>
          </w:p>
        </w:tc>
        <w:tc>
          <w:tcPr>
            <w:tcW w:w="900" w:type="dxa"/>
            <w:tcBorders>
              <w:top w:val="nil"/>
              <w:bottom w:val="nil"/>
            </w:tcBorders>
            <w:shd w:val="clear" w:color="auto" w:fill="auto"/>
            <w:noWrap/>
            <w:vAlign w:val="center"/>
          </w:tcPr>
          <w:p w14:paraId="4FCF89D9" w14:textId="021A284A" w:rsidR="002C209E" w:rsidRDefault="002C209E" w:rsidP="002C209E">
            <w:pPr>
              <w:jc w:val="right"/>
              <w:rPr>
                <w:b/>
                <w:bCs/>
                <w:color w:val="000000"/>
                <w:sz w:val="14"/>
                <w:szCs w:val="14"/>
              </w:rPr>
            </w:pPr>
            <w:r>
              <w:rPr>
                <w:b/>
                <w:bCs/>
                <w:color w:val="000000"/>
                <w:sz w:val="14"/>
                <w:szCs w:val="14"/>
              </w:rPr>
              <w:t>304</w:t>
            </w:r>
          </w:p>
        </w:tc>
        <w:tc>
          <w:tcPr>
            <w:tcW w:w="990" w:type="dxa"/>
            <w:tcBorders>
              <w:top w:val="nil"/>
              <w:bottom w:val="nil"/>
            </w:tcBorders>
            <w:shd w:val="clear" w:color="auto" w:fill="auto"/>
            <w:noWrap/>
            <w:vAlign w:val="center"/>
          </w:tcPr>
          <w:p w14:paraId="67E8228C" w14:textId="5BEC9BB8" w:rsidR="002C209E" w:rsidRDefault="002C209E" w:rsidP="002C209E">
            <w:pPr>
              <w:jc w:val="right"/>
              <w:rPr>
                <w:b/>
                <w:bCs/>
                <w:color w:val="000000"/>
                <w:sz w:val="14"/>
                <w:szCs w:val="14"/>
              </w:rPr>
            </w:pPr>
            <w:r>
              <w:rPr>
                <w:b/>
                <w:bCs/>
                <w:color w:val="000000"/>
                <w:sz w:val="14"/>
                <w:szCs w:val="14"/>
              </w:rPr>
              <w:t>338</w:t>
            </w:r>
          </w:p>
        </w:tc>
        <w:tc>
          <w:tcPr>
            <w:tcW w:w="966" w:type="dxa"/>
            <w:tcBorders>
              <w:top w:val="nil"/>
              <w:bottom w:val="nil"/>
            </w:tcBorders>
            <w:vAlign w:val="center"/>
          </w:tcPr>
          <w:p w14:paraId="4F823118" w14:textId="3271A1D2" w:rsidR="002C209E" w:rsidRDefault="002C209E" w:rsidP="002C209E">
            <w:pPr>
              <w:jc w:val="right"/>
              <w:rPr>
                <w:b/>
                <w:bCs/>
                <w:color w:val="000000"/>
                <w:sz w:val="14"/>
                <w:szCs w:val="14"/>
              </w:rPr>
            </w:pPr>
            <w:r>
              <w:rPr>
                <w:b/>
                <w:bCs/>
                <w:color w:val="000000"/>
                <w:sz w:val="14"/>
                <w:szCs w:val="14"/>
              </w:rPr>
              <w:t>285</w:t>
            </w:r>
          </w:p>
        </w:tc>
      </w:tr>
      <w:tr w:rsidR="002C209E" w:rsidRPr="006D5F74" w14:paraId="21125B53" w14:textId="77777777" w:rsidTr="002C209E">
        <w:trPr>
          <w:trHeight w:hRule="exact" w:val="216"/>
          <w:jc w:val="center"/>
        </w:trPr>
        <w:tc>
          <w:tcPr>
            <w:tcW w:w="3878" w:type="dxa"/>
            <w:tcBorders>
              <w:top w:val="nil"/>
              <w:bottom w:val="nil"/>
            </w:tcBorders>
            <w:shd w:val="clear" w:color="auto" w:fill="auto"/>
            <w:noWrap/>
            <w:vAlign w:val="center"/>
            <w:hideMark/>
          </w:tcPr>
          <w:p w14:paraId="7EDF9AEA" w14:textId="77777777" w:rsidR="002C209E" w:rsidRPr="006D5F74" w:rsidRDefault="002C209E" w:rsidP="002C209E">
            <w:pPr>
              <w:ind w:left="174"/>
              <w:rPr>
                <w:sz w:val="15"/>
                <w:szCs w:val="15"/>
              </w:rPr>
            </w:pPr>
            <w:r w:rsidRPr="006D5F74">
              <w:rPr>
                <w:sz w:val="15"/>
                <w:szCs w:val="15"/>
              </w:rPr>
              <w:t xml:space="preserve">         Paris club</w:t>
            </w:r>
          </w:p>
        </w:tc>
        <w:tc>
          <w:tcPr>
            <w:tcW w:w="843" w:type="dxa"/>
            <w:tcBorders>
              <w:top w:val="nil"/>
              <w:bottom w:val="nil"/>
            </w:tcBorders>
            <w:vAlign w:val="center"/>
          </w:tcPr>
          <w:p w14:paraId="63470395" w14:textId="77777777" w:rsidR="002C209E" w:rsidRDefault="002C209E" w:rsidP="002C209E">
            <w:pPr>
              <w:jc w:val="right"/>
              <w:rPr>
                <w:color w:val="000000"/>
                <w:sz w:val="14"/>
                <w:szCs w:val="14"/>
              </w:rPr>
            </w:pPr>
            <w:r>
              <w:rPr>
                <w:color w:val="000000"/>
                <w:sz w:val="14"/>
                <w:szCs w:val="14"/>
              </w:rPr>
              <w:t>231</w:t>
            </w:r>
          </w:p>
        </w:tc>
        <w:tc>
          <w:tcPr>
            <w:tcW w:w="843" w:type="dxa"/>
            <w:tcBorders>
              <w:top w:val="nil"/>
              <w:bottom w:val="nil"/>
            </w:tcBorders>
            <w:vAlign w:val="center"/>
          </w:tcPr>
          <w:p w14:paraId="36615FA5" w14:textId="77777777" w:rsidR="002C209E" w:rsidRDefault="002C209E" w:rsidP="002C209E">
            <w:pPr>
              <w:jc w:val="right"/>
              <w:rPr>
                <w:color w:val="000000"/>
                <w:sz w:val="14"/>
                <w:szCs w:val="14"/>
              </w:rPr>
            </w:pPr>
            <w:r>
              <w:rPr>
                <w:color w:val="000000"/>
                <w:sz w:val="14"/>
                <w:szCs w:val="14"/>
              </w:rPr>
              <w:t>119</w:t>
            </w:r>
          </w:p>
        </w:tc>
        <w:tc>
          <w:tcPr>
            <w:tcW w:w="916" w:type="dxa"/>
            <w:tcBorders>
              <w:top w:val="nil"/>
              <w:bottom w:val="nil"/>
            </w:tcBorders>
            <w:shd w:val="clear" w:color="auto" w:fill="auto"/>
            <w:noWrap/>
            <w:vAlign w:val="center"/>
          </w:tcPr>
          <w:p w14:paraId="509F01BA" w14:textId="7BD905C3" w:rsidR="002C209E" w:rsidRDefault="002C209E" w:rsidP="002C209E">
            <w:pPr>
              <w:jc w:val="right"/>
              <w:rPr>
                <w:color w:val="000000"/>
                <w:sz w:val="14"/>
                <w:szCs w:val="14"/>
              </w:rPr>
            </w:pPr>
            <w:r>
              <w:rPr>
                <w:color w:val="000000"/>
                <w:sz w:val="14"/>
                <w:szCs w:val="14"/>
              </w:rPr>
              <w:t>7</w:t>
            </w:r>
          </w:p>
        </w:tc>
        <w:tc>
          <w:tcPr>
            <w:tcW w:w="873" w:type="dxa"/>
            <w:tcBorders>
              <w:top w:val="nil"/>
              <w:bottom w:val="nil"/>
            </w:tcBorders>
            <w:shd w:val="clear" w:color="auto" w:fill="auto"/>
            <w:noWrap/>
            <w:vAlign w:val="center"/>
          </w:tcPr>
          <w:p w14:paraId="7F120CAA" w14:textId="4FBF137C" w:rsidR="002C209E" w:rsidRDefault="002C209E" w:rsidP="002C209E">
            <w:pPr>
              <w:jc w:val="right"/>
              <w:rPr>
                <w:color w:val="000000"/>
                <w:sz w:val="14"/>
                <w:szCs w:val="14"/>
              </w:rPr>
            </w:pPr>
            <w:r>
              <w:rPr>
                <w:color w:val="000000"/>
                <w:sz w:val="14"/>
                <w:szCs w:val="14"/>
              </w:rPr>
              <w:t>2</w:t>
            </w:r>
          </w:p>
        </w:tc>
        <w:tc>
          <w:tcPr>
            <w:tcW w:w="900" w:type="dxa"/>
            <w:tcBorders>
              <w:top w:val="nil"/>
              <w:bottom w:val="nil"/>
            </w:tcBorders>
            <w:shd w:val="clear" w:color="auto" w:fill="auto"/>
            <w:noWrap/>
            <w:vAlign w:val="center"/>
          </w:tcPr>
          <w:p w14:paraId="727CDCA0" w14:textId="46AFFD69" w:rsidR="002C209E" w:rsidRDefault="002C209E" w:rsidP="002C209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B28E488" w14:textId="791D8C9A" w:rsidR="002C209E" w:rsidRDefault="002C209E" w:rsidP="002C209E">
            <w:pPr>
              <w:jc w:val="right"/>
              <w:rPr>
                <w:color w:val="000000"/>
                <w:sz w:val="14"/>
                <w:szCs w:val="14"/>
              </w:rPr>
            </w:pPr>
            <w:r>
              <w:rPr>
                <w:color w:val="000000"/>
                <w:sz w:val="14"/>
                <w:szCs w:val="14"/>
              </w:rPr>
              <w:t>1</w:t>
            </w:r>
          </w:p>
        </w:tc>
        <w:tc>
          <w:tcPr>
            <w:tcW w:w="966" w:type="dxa"/>
            <w:tcBorders>
              <w:top w:val="nil"/>
              <w:bottom w:val="nil"/>
            </w:tcBorders>
            <w:vAlign w:val="center"/>
          </w:tcPr>
          <w:p w14:paraId="2AD3F95E" w14:textId="2A2269C0" w:rsidR="002C209E" w:rsidRDefault="002C209E" w:rsidP="002C209E">
            <w:pPr>
              <w:jc w:val="right"/>
              <w:rPr>
                <w:color w:val="000000"/>
                <w:sz w:val="14"/>
                <w:szCs w:val="14"/>
              </w:rPr>
            </w:pPr>
            <w:r>
              <w:rPr>
                <w:color w:val="000000"/>
                <w:sz w:val="14"/>
                <w:szCs w:val="14"/>
              </w:rPr>
              <w:t>..</w:t>
            </w:r>
          </w:p>
        </w:tc>
      </w:tr>
      <w:tr w:rsidR="002C209E" w:rsidRPr="006D5F74" w14:paraId="17ECD309" w14:textId="77777777" w:rsidTr="002C209E">
        <w:trPr>
          <w:trHeight w:hRule="exact" w:val="216"/>
          <w:jc w:val="center"/>
        </w:trPr>
        <w:tc>
          <w:tcPr>
            <w:tcW w:w="3878" w:type="dxa"/>
            <w:tcBorders>
              <w:top w:val="nil"/>
              <w:bottom w:val="nil"/>
            </w:tcBorders>
            <w:shd w:val="clear" w:color="auto" w:fill="auto"/>
            <w:noWrap/>
            <w:vAlign w:val="center"/>
            <w:hideMark/>
          </w:tcPr>
          <w:p w14:paraId="58464044" w14:textId="77777777" w:rsidR="002C209E" w:rsidRPr="006D5F74" w:rsidRDefault="002C209E" w:rsidP="002C209E">
            <w:pPr>
              <w:ind w:left="174"/>
              <w:rPr>
                <w:sz w:val="15"/>
                <w:szCs w:val="15"/>
              </w:rPr>
            </w:pPr>
            <w:r w:rsidRPr="006D5F74">
              <w:rPr>
                <w:sz w:val="15"/>
                <w:szCs w:val="15"/>
              </w:rPr>
              <w:t xml:space="preserve">         Multilateral</w:t>
            </w:r>
          </w:p>
        </w:tc>
        <w:tc>
          <w:tcPr>
            <w:tcW w:w="843" w:type="dxa"/>
            <w:tcBorders>
              <w:top w:val="nil"/>
              <w:bottom w:val="nil"/>
            </w:tcBorders>
            <w:vAlign w:val="center"/>
          </w:tcPr>
          <w:p w14:paraId="1A1C44A0" w14:textId="77777777" w:rsidR="002C209E" w:rsidRDefault="002C209E" w:rsidP="002C209E">
            <w:pPr>
              <w:jc w:val="right"/>
              <w:rPr>
                <w:color w:val="000000"/>
                <w:sz w:val="14"/>
                <w:szCs w:val="14"/>
              </w:rPr>
            </w:pPr>
            <w:r>
              <w:rPr>
                <w:color w:val="000000"/>
                <w:sz w:val="14"/>
                <w:szCs w:val="14"/>
              </w:rPr>
              <w:t>440</w:t>
            </w:r>
          </w:p>
        </w:tc>
        <w:tc>
          <w:tcPr>
            <w:tcW w:w="843" w:type="dxa"/>
            <w:tcBorders>
              <w:top w:val="nil"/>
              <w:bottom w:val="nil"/>
            </w:tcBorders>
            <w:vAlign w:val="center"/>
          </w:tcPr>
          <w:p w14:paraId="49817262" w14:textId="77777777" w:rsidR="002C209E" w:rsidRDefault="002C209E" w:rsidP="002C209E">
            <w:pPr>
              <w:jc w:val="right"/>
              <w:rPr>
                <w:color w:val="000000"/>
                <w:sz w:val="14"/>
                <w:szCs w:val="14"/>
              </w:rPr>
            </w:pPr>
            <w:r>
              <w:rPr>
                <w:color w:val="000000"/>
                <w:sz w:val="14"/>
                <w:szCs w:val="14"/>
              </w:rPr>
              <w:t>477</w:t>
            </w:r>
          </w:p>
        </w:tc>
        <w:tc>
          <w:tcPr>
            <w:tcW w:w="916" w:type="dxa"/>
            <w:tcBorders>
              <w:top w:val="nil"/>
              <w:bottom w:val="nil"/>
            </w:tcBorders>
            <w:shd w:val="clear" w:color="auto" w:fill="auto"/>
            <w:noWrap/>
            <w:vAlign w:val="center"/>
          </w:tcPr>
          <w:p w14:paraId="060E05A7" w14:textId="2DAC3F73" w:rsidR="002C209E" w:rsidRDefault="002C209E" w:rsidP="002C209E">
            <w:pPr>
              <w:jc w:val="right"/>
              <w:rPr>
                <w:color w:val="000000"/>
                <w:sz w:val="14"/>
                <w:szCs w:val="14"/>
              </w:rPr>
            </w:pPr>
            <w:r>
              <w:rPr>
                <w:color w:val="000000"/>
                <w:sz w:val="14"/>
                <w:szCs w:val="14"/>
              </w:rPr>
              <w:t>116</w:t>
            </w:r>
          </w:p>
        </w:tc>
        <w:tc>
          <w:tcPr>
            <w:tcW w:w="873" w:type="dxa"/>
            <w:tcBorders>
              <w:top w:val="nil"/>
              <w:bottom w:val="nil"/>
            </w:tcBorders>
            <w:shd w:val="clear" w:color="auto" w:fill="auto"/>
            <w:noWrap/>
            <w:vAlign w:val="center"/>
          </w:tcPr>
          <w:p w14:paraId="62FB884B" w14:textId="440AFAB7" w:rsidR="002C209E" w:rsidRDefault="002C209E" w:rsidP="002C209E">
            <w:pPr>
              <w:jc w:val="right"/>
              <w:rPr>
                <w:color w:val="000000"/>
                <w:sz w:val="14"/>
                <w:szCs w:val="14"/>
              </w:rPr>
            </w:pPr>
            <w:r>
              <w:rPr>
                <w:color w:val="000000"/>
                <w:sz w:val="14"/>
                <w:szCs w:val="14"/>
              </w:rPr>
              <w:t>132</w:t>
            </w:r>
          </w:p>
        </w:tc>
        <w:tc>
          <w:tcPr>
            <w:tcW w:w="900" w:type="dxa"/>
            <w:tcBorders>
              <w:top w:val="nil"/>
              <w:bottom w:val="nil"/>
            </w:tcBorders>
            <w:shd w:val="clear" w:color="auto" w:fill="auto"/>
            <w:noWrap/>
            <w:vAlign w:val="center"/>
          </w:tcPr>
          <w:p w14:paraId="66A8A107" w14:textId="626A4992" w:rsidR="002C209E" w:rsidRDefault="002C209E" w:rsidP="002C209E">
            <w:pPr>
              <w:jc w:val="right"/>
              <w:rPr>
                <w:color w:val="000000"/>
                <w:sz w:val="14"/>
                <w:szCs w:val="14"/>
              </w:rPr>
            </w:pPr>
            <w:r>
              <w:rPr>
                <w:color w:val="000000"/>
                <w:sz w:val="14"/>
                <w:szCs w:val="14"/>
              </w:rPr>
              <w:t>105</w:t>
            </w:r>
          </w:p>
        </w:tc>
        <w:tc>
          <w:tcPr>
            <w:tcW w:w="990" w:type="dxa"/>
            <w:tcBorders>
              <w:top w:val="nil"/>
              <w:bottom w:val="nil"/>
            </w:tcBorders>
            <w:shd w:val="clear" w:color="auto" w:fill="auto"/>
            <w:noWrap/>
            <w:vAlign w:val="center"/>
          </w:tcPr>
          <w:p w14:paraId="6E366614" w14:textId="7F93FBDD" w:rsidR="002C209E" w:rsidRDefault="002C209E" w:rsidP="002C209E">
            <w:pPr>
              <w:jc w:val="right"/>
              <w:rPr>
                <w:color w:val="000000"/>
                <w:sz w:val="14"/>
                <w:szCs w:val="14"/>
              </w:rPr>
            </w:pPr>
            <w:r>
              <w:rPr>
                <w:color w:val="000000"/>
                <w:sz w:val="14"/>
                <w:szCs w:val="14"/>
              </w:rPr>
              <w:t>115</w:t>
            </w:r>
          </w:p>
        </w:tc>
        <w:tc>
          <w:tcPr>
            <w:tcW w:w="966" w:type="dxa"/>
            <w:tcBorders>
              <w:top w:val="nil"/>
              <w:bottom w:val="nil"/>
            </w:tcBorders>
            <w:vAlign w:val="center"/>
          </w:tcPr>
          <w:p w14:paraId="37F6F39E" w14:textId="586908C1" w:rsidR="002C209E" w:rsidRDefault="002C209E" w:rsidP="002C209E">
            <w:pPr>
              <w:jc w:val="right"/>
              <w:rPr>
                <w:color w:val="000000"/>
                <w:sz w:val="14"/>
                <w:szCs w:val="14"/>
              </w:rPr>
            </w:pPr>
            <w:r>
              <w:rPr>
                <w:color w:val="000000"/>
                <w:sz w:val="14"/>
                <w:szCs w:val="14"/>
              </w:rPr>
              <w:t>114</w:t>
            </w:r>
          </w:p>
        </w:tc>
      </w:tr>
      <w:tr w:rsidR="002C209E" w:rsidRPr="006D5F74" w14:paraId="089CFEEB" w14:textId="77777777" w:rsidTr="002C209E">
        <w:trPr>
          <w:trHeight w:hRule="exact" w:val="216"/>
          <w:jc w:val="center"/>
        </w:trPr>
        <w:tc>
          <w:tcPr>
            <w:tcW w:w="3878" w:type="dxa"/>
            <w:tcBorders>
              <w:top w:val="nil"/>
              <w:bottom w:val="nil"/>
            </w:tcBorders>
            <w:shd w:val="clear" w:color="auto" w:fill="auto"/>
            <w:noWrap/>
            <w:vAlign w:val="center"/>
            <w:hideMark/>
          </w:tcPr>
          <w:p w14:paraId="7368C38D" w14:textId="77777777" w:rsidR="002C209E" w:rsidRPr="006D5F74" w:rsidRDefault="002C209E" w:rsidP="002C209E">
            <w:pPr>
              <w:ind w:left="174"/>
              <w:rPr>
                <w:sz w:val="15"/>
                <w:szCs w:val="15"/>
              </w:rPr>
            </w:pPr>
            <w:r w:rsidRPr="006D5F74">
              <w:rPr>
                <w:sz w:val="15"/>
                <w:szCs w:val="15"/>
              </w:rPr>
              <w:t xml:space="preserve">         Other Bilateral</w:t>
            </w:r>
          </w:p>
        </w:tc>
        <w:tc>
          <w:tcPr>
            <w:tcW w:w="843" w:type="dxa"/>
            <w:tcBorders>
              <w:top w:val="nil"/>
              <w:bottom w:val="nil"/>
            </w:tcBorders>
            <w:vAlign w:val="center"/>
          </w:tcPr>
          <w:p w14:paraId="1522FCC6" w14:textId="77777777" w:rsidR="002C209E" w:rsidRDefault="002C209E" w:rsidP="002C209E">
            <w:pPr>
              <w:jc w:val="right"/>
              <w:rPr>
                <w:color w:val="000000"/>
                <w:sz w:val="14"/>
                <w:szCs w:val="14"/>
              </w:rPr>
            </w:pPr>
            <w:r>
              <w:rPr>
                <w:color w:val="000000"/>
                <w:sz w:val="14"/>
                <w:szCs w:val="14"/>
              </w:rPr>
              <w:t>310</w:t>
            </w:r>
          </w:p>
        </w:tc>
        <w:tc>
          <w:tcPr>
            <w:tcW w:w="843" w:type="dxa"/>
            <w:tcBorders>
              <w:top w:val="nil"/>
              <w:bottom w:val="nil"/>
            </w:tcBorders>
            <w:vAlign w:val="center"/>
          </w:tcPr>
          <w:p w14:paraId="7A47F7D7" w14:textId="77777777" w:rsidR="002C209E" w:rsidRDefault="002C209E" w:rsidP="002C209E">
            <w:pPr>
              <w:jc w:val="right"/>
              <w:rPr>
                <w:color w:val="000000"/>
                <w:sz w:val="14"/>
                <w:szCs w:val="14"/>
              </w:rPr>
            </w:pPr>
            <w:r>
              <w:rPr>
                <w:color w:val="000000"/>
                <w:sz w:val="14"/>
                <w:szCs w:val="14"/>
              </w:rPr>
              <w:t>364</w:t>
            </w:r>
          </w:p>
        </w:tc>
        <w:tc>
          <w:tcPr>
            <w:tcW w:w="916" w:type="dxa"/>
            <w:tcBorders>
              <w:top w:val="nil"/>
              <w:bottom w:val="nil"/>
            </w:tcBorders>
            <w:shd w:val="clear" w:color="auto" w:fill="auto"/>
            <w:noWrap/>
            <w:vAlign w:val="center"/>
          </w:tcPr>
          <w:p w14:paraId="35FBF0FC" w14:textId="03AB47F9" w:rsidR="002C209E" w:rsidRDefault="002C209E" w:rsidP="002C209E">
            <w:pPr>
              <w:jc w:val="right"/>
              <w:rPr>
                <w:color w:val="000000"/>
                <w:sz w:val="14"/>
                <w:szCs w:val="14"/>
              </w:rPr>
            </w:pPr>
            <w:r>
              <w:rPr>
                <w:color w:val="000000"/>
                <w:sz w:val="14"/>
                <w:szCs w:val="14"/>
              </w:rPr>
              <w:t>165</w:t>
            </w:r>
          </w:p>
        </w:tc>
        <w:tc>
          <w:tcPr>
            <w:tcW w:w="873" w:type="dxa"/>
            <w:tcBorders>
              <w:top w:val="nil"/>
              <w:bottom w:val="nil"/>
            </w:tcBorders>
            <w:shd w:val="clear" w:color="auto" w:fill="auto"/>
            <w:noWrap/>
            <w:vAlign w:val="center"/>
          </w:tcPr>
          <w:p w14:paraId="1D58D362" w14:textId="5CF4C27E" w:rsidR="002C209E" w:rsidRDefault="002C209E" w:rsidP="002C209E">
            <w:pPr>
              <w:jc w:val="right"/>
              <w:rPr>
                <w:color w:val="000000"/>
                <w:sz w:val="14"/>
                <w:szCs w:val="14"/>
              </w:rPr>
            </w:pPr>
            <w:r>
              <w:rPr>
                <w:color w:val="000000"/>
                <w:sz w:val="14"/>
                <w:szCs w:val="14"/>
              </w:rPr>
              <w:t>18</w:t>
            </w:r>
          </w:p>
        </w:tc>
        <w:tc>
          <w:tcPr>
            <w:tcW w:w="900" w:type="dxa"/>
            <w:tcBorders>
              <w:top w:val="nil"/>
              <w:bottom w:val="nil"/>
            </w:tcBorders>
            <w:shd w:val="clear" w:color="auto" w:fill="auto"/>
            <w:noWrap/>
            <w:vAlign w:val="center"/>
          </w:tcPr>
          <w:p w14:paraId="73B2164A" w14:textId="57FED004" w:rsidR="002C209E" w:rsidRDefault="002C209E" w:rsidP="002C209E">
            <w:pPr>
              <w:jc w:val="right"/>
              <w:rPr>
                <w:color w:val="000000"/>
                <w:sz w:val="14"/>
                <w:szCs w:val="14"/>
              </w:rPr>
            </w:pPr>
            <w:r>
              <w:rPr>
                <w:color w:val="000000"/>
                <w:sz w:val="14"/>
                <w:szCs w:val="14"/>
              </w:rPr>
              <w:t>58</w:t>
            </w:r>
          </w:p>
        </w:tc>
        <w:tc>
          <w:tcPr>
            <w:tcW w:w="990" w:type="dxa"/>
            <w:tcBorders>
              <w:top w:val="nil"/>
              <w:bottom w:val="nil"/>
            </w:tcBorders>
            <w:shd w:val="clear" w:color="auto" w:fill="auto"/>
            <w:noWrap/>
            <w:vAlign w:val="center"/>
          </w:tcPr>
          <w:p w14:paraId="120DFDDC" w14:textId="1C79CFAE" w:rsidR="002C209E" w:rsidRDefault="002C209E" w:rsidP="002C209E">
            <w:pPr>
              <w:jc w:val="right"/>
              <w:rPr>
                <w:color w:val="000000"/>
                <w:sz w:val="14"/>
                <w:szCs w:val="14"/>
              </w:rPr>
            </w:pPr>
            <w:r>
              <w:rPr>
                <w:color w:val="000000"/>
                <w:sz w:val="14"/>
                <w:szCs w:val="14"/>
              </w:rPr>
              <w:t>10</w:t>
            </w:r>
          </w:p>
        </w:tc>
        <w:tc>
          <w:tcPr>
            <w:tcW w:w="966" w:type="dxa"/>
            <w:tcBorders>
              <w:top w:val="nil"/>
              <w:bottom w:val="nil"/>
            </w:tcBorders>
            <w:vAlign w:val="center"/>
          </w:tcPr>
          <w:p w14:paraId="3DD0A6D5" w14:textId="1D42958D" w:rsidR="002C209E" w:rsidRDefault="002C209E" w:rsidP="002C209E">
            <w:pPr>
              <w:jc w:val="right"/>
              <w:rPr>
                <w:color w:val="000000"/>
                <w:sz w:val="14"/>
                <w:szCs w:val="14"/>
              </w:rPr>
            </w:pPr>
            <w:r>
              <w:rPr>
                <w:color w:val="000000"/>
                <w:sz w:val="14"/>
                <w:szCs w:val="14"/>
              </w:rPr>
              <w:t>37</w:t>
            </w:r>
          </w:p>
        </w:tc>
      </w:tr>
      <w:tr w:rsidR="002C209E" w:rsidRPr="006D5F74" w14:paraId="65F7620D" w14:textId="77777777" w:rsidTr="002C209E">
        <w:trPr>
          <w:trHeight w:hRule="exact" w:val="216"/>
          <w:jc w:val="center"/>
        </w:trPr>
        <w:tc>
          <w:tcPr>
            <w:tcW w:w="3878" w:type="dxa"/>
            <w:tcBorders>
              <w:top w:val="nil"/>
              <w:bottom w:val="nil"/>
            </w:tcBorders>
            <w:shd w:val="clear" w:color="auto" w:fill="auto"/>
            <w:noWrap/>
            <w:vAlign w:val="center"/>
            <w:hideMark/>
          </w:tcPr>
          <w:p w14:paraId="09EC2011" w14:textId="77777777" w:rsidR="002C209E" w:rsidRPr="006D5F74" w:rsidRDefault="002C209E" w:rsidP="002C209E">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43" w:type="dxa"/>
            <w:tcBorders>
              <w:top w:val="nil"/>
              <w:bottom w:val="nil"/>
            </w:tcBorders>
            <w:vAlign w:val="center"/>
          </w:tcPr>
          <w:p w14:paraId="4296E379" w14:textId="77777777" w:rsidR="002C209E" w:rsidRDefault="002C209E" w:rsidP="002C209E">
            <w:pPr>
              <w:jc w:val="right"/>
              <w:rPr>
                <w:color w:val="000000"/>
                <w:sz w:val="14"/>
                <w:szCs w:val="14"/>
              </w:rPr>
            </w:pPr>
            <w:r>
              <w:rPr>
                <w:color w:val="000000"/>
                <w:sz w:val="14"/>
                <w:szCs w:val="14"/>
              </w:rPr>
              <w:t>503</w:t>
            </w:r>
          </w:p>
        </w:tc>
        <w:tc>
          <w:tcPr>
            <w:tcW w:w="843" w:type="dxa"/>
            <w:tcBorders>
              <w:top w:val="nil"/>
              <w:bottom w:val="nil"/>
            </w:tcBorders>
            <w:vAlign w:val="center"/>
          </w:tcPr>
          <w:p w14:paraId="31A174BF" w14:textId="77777777" w:rsidR="002C209E" w:rsidRDefault="002C209E" w:rsidP="002C209E">
            <w:pPr>
              <w:jc w:val="right"/>
              <w:rPr>
                <w:color w:val="000000"/>
                <w:sz w:val="14"/>
                <w:szCs w:val="14"/>
              </w:rPr>
            </w:pPr>
            <w:r>
              <w:rPr>
                <w:color w:val="000000"/>
                <w:sz w:val="14"/>
                <w:szCs w:val="14"/>
              </w:rPr>
              <w:t>396</w:t>
            </w:r>
          </w:p>
        </w:tc>
        <w:tc>
          <w:tcPr>
            <w:tcW w:w="916" w:type="dxa"/>
            <w:tcBorders>
              <w:top w:val="nil"/>
              <w:bottom w:val="nil"/>
            </w:tcBorders>
            <w:shd w:val="clear" w:color="auto" w:fill="auto"/>
            <w:noWrap/>
            <w:vAlign w:val="center"/>
          </w:tcPr>
          <w:p w14:paraId="1A088A6C" w14:textId="7487C190" w:rsidR="002C209E" w:rsidRDefault="002C209E" w:rsidP="002C209E">
            <w:pPr>
              <w:jc w:val="right"/>
              <w:rPr>
                <w:color w:val="000000"/>
                <w:sz w:val="14"/>
                <w:szCs w:val="14"/>
              </w:rPr>
            </w:pPr>
            <w:r>
              <w:rPr>
                <w:color w:val="000000"/>
                <w:sz w:val="14"/>
                <w:szCs w:val="14"/>
              </w:rPr>
              <w:t>32</w:t>
            </w:r>
          </w:p>
        </w:tc>
        <w:tc>
          <w:tcPr>
            <w:tcW w:w="873" w:type="dxa"/>
            <w:tcBorders>
              <w:top w:val="nil"/>
              <w:bottom w:val="nil"/>
            </w:tcBorders>
            <w:shd w:val="clear" w:color="auto" w:fill="auto"/>
            <w:noWrap/>
            <w:vAlign w:val="center"/>
          </w:tcPr>
          <w:p w14:paraId="54B30C34" w14:textId="1719A9CD" w:rsidR="002C209E" w:rsidRDefault="002C209E" w:rsidP="002C209E">
            <w:pPr>
              <w:jc w:val="right"/>
              <w:rPr>
                <w:color w:val="000000"/>
                <w:sz w:val="14"/>
                <w:szCs w:val="14"/>
              </w:rPr>
            </w:pPr>
            <w:r>
              <w:rPr>
                <w:color w:val="000000"/>
                <w:sz w:val="14"/>
                <w:szCs w:val="14"/>
              </w:rPr>
              <w:t>148</w:t>
            </w:r>
          </w:p>
        </w:tc>
        <w:tc>
          <w:tcPr>
            <w:tcW w:w="900" w:type="dxa"/>
            <w:tcBorders>
              <w:top w:val="nil"/>
              <w:bottom w:val="nil"/>
            </w:tcBorders>
            <w:shd w:val="clear" w:color="auto" w:fill="auto"/>
            <w:noWrap/>
            <w:vAlign w:val="center"/>
          </w:tcPr>
          <w:p w14:paraId="73E7FEDB" w14:textId="53A891B0" w:rsidR="002C209E" w:rsidRDefault="002C209E" w:rsidP="002C209E">
            <w:pPr>
              <w:jc w:val="right"/>
              <w:rPr>
                <w:color w:val="000000"/>
                <w:sz w:val="14"/>
                <w:szCs w:val="14"/>
              </w:rPr>
            </w:pPr>
            <w:r>
              <w:rPr>
                <w:color w:val="000000"/>
                <w:sz w:val="14"/>
                <w:szCs w:val="14"/>
              </w:rPr>
              <w:t>32</w:t>
            </w:r>
          </w:p>
        </w:tc>
        <w:tc>
          <w:tcPr>
            <w:tcW w:w="990" w:type="dxa"/>
            <w:tcBorders>
              <w:top w:val="nil"/>
              <w:bottom w:val="nil"/>
            </w:tcBorders>
            <w:shd w:val="clear" w:color="auto" w:fill="auto"/>
            <w:noWrap/>
            <w:vAlign w:val="center"/>
          </w:tcPr>
          <w:p w14:paraId="2628FAD7" w14:textId="1836C6C7" w:rsidR="002C209E" w:rsidRDefault="002C209E" w:rsidP="002C209E">
            <w:pPr>
              <w:jc w:val="right"/>
              <w:rPr>
                <w:color w:val="000000"/>
                <w:sz w:val="14"/>
                <w:szCs w:val="14"/>
              </w:rPr>
            </w:pPr>
            <w:r>
              <w:rPr>
                <w:color w:val="000000"/>
                <w:sz w:val="14"/>
                <w:szCs w:val="14"/>
              </w:rPr>
              <w:t>149</w:t>
            </w:r>
          </w:p>
        </w:tc>
        <w:tc>
          <w:tcPr>
            <w:tcW w:w="966" w:type="dxa"/>
            <w:tcBorders>
              <w:top w:val="nil"/>
              <w:bottom w:val="nil"/>
            </w:tcBorders>
            <w:vAlign w:val="center"/>
          </w:tcPr>
          <w:p w14:paraId="0D2BD783" w14:textId="4BC3BC93" w:rsidR="002C209E" w:rsidRDefault="002C209E" w:rsidP="002C209E">
            <w:pPr>
              <w:jc w:val="right"/>
              <w:rPr>
                <w:color w:val="000000"/>
                <w:sz w:val="14"/>
                <w:szCs w:val="14"/>
              </w:rPr>
            </w:pPr>
            <w:r>
              <w:rPr>
                <w:color w:val="000000"/>
                <w:sz w:val="14"/>
                <w:szCs w:val="14"/>
              </w:rPr>
              <w:t>32</w:t>
            </w:r>
          </w:p>
        </w:tc>
      </w:tr>
      <w:tr w:rsidR="002C209E" w:rsidRPr="006D5F74" w14:paraId="1FD2CABA" w14:textId="77777777" w:rsidTr="002C209E">
        <w:trPr>
          <w:trHeight w:hRule="exact" w:val="216"/>
          <w:jc w:val="center"/>
        </w:trPr>
        <w:tc>
          <w:tcPr>
            <w:tcW w:w="3878" w:type="dxa"/>
            <w:tcBorders>
              <w:top w:val="nil"/>
              <w:bottom w:val="nil"/>
            </w:tcBorders>
            <w:shd w:val="clear" w:color="auto" w:fill="auto"/>
            <w:noWrap/>
            <w:vAlign w:val="center"/>
            <w:hideMark/>
          </w:tcPr>
          <w:p w14:paraId="5E798608" w14:textId="77777777" w:rsidR="002C209E" w:rsidRPr="006D5F74" w:rsidRDefault="002C209E" w:rsidP="002C209E">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14:paraId="7717BDAA" w14:textId="77777777" w:rsidR="002C209E" w:rsidRDefault="002C209E" w:rsidP="002C209E">
            <w:pPr>
              <w:jc w:val="right"/>
              <w:rPr>
                <w:color w:val="000000"/>
                <w:sz w:val="14"/>
                <w:szCs w:val="14"/>
              </w:rPr>
            </w:pPr>
            <w:r>
              <w:rPr>
                <w:color w:val="000000"/>
                <w:sz w:val="14"/>
                <w:szCs w:val="14"/>
              </w:rPr>
              <w:t>-</w:t>
            </w:r>
          </w:p>
        </w:tc>
        <w:tc>
          <w:tcPr>
            <w:tcW w:w="843" w:type="dxa"/>
            <w:tcBorders>
              <w:top w:val="nil"/>
              <w:bottom w:val="nil"/>
            </w:tcBorders>
            <w:vAlign w:val="center"/>
          </w:tcPr>
          <w:p w14:paraId="64D41E03" w14:textId="77777777" w:rsidR="002C209E" w:rsidRDefault="002C209E" w:rsidP="002C209E">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389051A6" w14:textId="7A83B074"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1399311D" w14:textId="291550D9"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6FDD6E9" w14:textId="1AEB619E" w:rsidR="002C209E" w:rsidRDefault="002C209E" w:rsidP="002C209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32A9D63" w14:textId="5F87C606"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14E49272" w14:textId="65A58093" w:rsidR="002C209E" w:rsidRDefault="002C209E" w:rsidP="002C209E">
            <w:pPr>
              <w:jc w:val="right"/>
              <w:rPr>
                <w:color w:val="000000"/>
                <w:sz w:val="14"/>
                <w:szCs w:val="14"/>
              </w:rPr>
            </w:pPr>
            <w:r>
              <w:rPr>
                <w:color w:val="000000"/>
                <w:sz w:val="14"/>
                <w:szCs w:val="14"/>
              </w:rPr>
              <w:t>-</w:t>
            </w:r>
          </w:p>
        </w:tc>
      </w:tr>
      <w:tr w:rsidR="002C209E" w:rsidRPr="006D5F74" w14:paraId="34C38A6A" w14:textId="77777777" w:rsidTr="002C209E">
        <w:trPr>
          <w:trHeight w:hRule="exact" w:val="216"/>
          <w:jc w:val="center"/>
        </w:trPr>
        <w:tc>
          <w:tcPr>
            <w:tcW w:w="3878" w:type="dxa"/>
            <w:tcBorders>
              <w:top w:val="nil"/>
              <w:bottom w:val="nil"/>
            </w:tcBorders>
            <w:shd w:val="clear" w:color="auto" w:fill="auto"/>
            <w:noWrap/>
            <w:vAlign w:val="center"/>
            <w:hideMark/>
          </w:tcPr>
          <w:p w14:paraId="74B80B99" w14:textId="77777777" w:rsidR="002C209E" w:rsidRPr="006D5F74" w:rsidRDefault="002C209E" w:rsidP="002C209E">
            <w:pPr>
              <w:ind w:left="174"/>
              <w:rPr>
                <w:sz w:val="15"/>
                <w:szCs w:val="15"/>
              </w:rPr>
            </w:pPr>
            <w:r w:rsidRPr="006D5F74">
              <w:rPr>
                <w:sz w:val="15"/>
                <w:szCs w:val="15"/>
              </w:rPr>
              <w:t xml:space="preserve">         Military</w:t>
            </w:r>
          </w:p>
        </w:tc>
        <w:tc>
          <w:tcPr>
            <w:tcW w:w="843" w:type="dxa"/>
            <w:tcBorders>
              <w:top w:val="nil"/>
              <w:bottom w:val="nil"/>
            </w:tcBorders>
            <w:vAlign w:val="center"/>
          </w:tcPr>
          <w:p w14:paraId="53A1D81A" w14:textId="77777777" w:rsidR="002C209E" w:rsidRDefault="002C209E" w:rsidP="002C209E">
            <w:pPr>
              <w:jc w:val="right"/>
              <w:rPr>
                <w:color w:val="000000"/>
                <w:sz w:val="14"/>
                <w:szCs w:val="14"/>
              </w:rPr>
            </w:pPr>
            <w:r>
              <w:rPr>
                <w:color w:val="000000"/>
                <w:sz w:val="14"/>
                <w:szCs w:val="14"/>
              </w:rPr>
              <w:t>-</w:t>
            </w:r>
          </w:p>
        </w:tc>
        <w:tc>
          <w:tcPr>
            <w:tcW w:w="843" w:type="dxa"/>
            <w:tcBorders>
              <w:top w:val="nil"/>
              <w:bottom w:val="nil"/>
            </w:tcBorders>
            <w:vAlign w:val="center"/>
          </w:tcPr>
          <w:p w14:paraId="02EC5077" w14:textId="77777777" w:rsidR="002C209E" w:rsidRDefault="002C209E" w:rsidP="002C209E">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3ED791BD" w14:textId="74996D5D"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6EFED574" w14:textId="3D056DB7"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14FB329" w14:textId="25FD4CF4" w:rsidR="002C209E" w:rsidRDefault="002C209E" w:rsidP="002C209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998F4A7" w14:textId="2EF73430"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6BEE6C74" w14:textId="2522FBF8" w:rsidR="002C209E" w:rsidRDefault="002C209E" w:rsidP="002C209E">
            <w:pPr>
              <w:jc w:val="right"/>
              <w:rPr>
                <w:color w:val="000000"/>
                <w:sz w:val="14"/>
                <w:szCs w:val="14"/>
              </w:rPr>
            </w:pPr>
            <w:r>
              <w:rPr>
                <w:color w:val="000000"/>
                <w:sz w:val="14"/>
                <w:szCs w:val="14"/>
              </w:rPr>
              <w:t>-</w:t>
            </w:r>
          </w:p>
        </w:tc>
      </w:tr>
      <w:tr w:rsidR="002C209E" w:rsidRPr="006D5F74" w14:paraId="5DCF97E3" w14:textId="77777777" w:rsidTr="002C209E">
        <w:trPr>
          <w:trHeight w:hRule="exact" w:val="216"/>
          <w:jc w:val="center"/>
        </w:trPr>
        <w:tc>
          <w:tcPr>
            <w:tcW w:w="3878" w:type="dxa"/>
            <w:tcBorders>
              <w:top w:val="nil"/>
              <w:bottom w:val="nil"/>
            </w:tcBorders>
            <w:shd w:val="clear" w:color="auto" w:fill="auto"/>
            <w:noWrap/>
            <w:vAlign w:val="center"/>
            <w:hideMark/>
          </w:tcPr>
          <w:p w14:paraId="4CA1CA1E" w14:textId="77777777" w:rsidR="002C209E" w:rsidRPr="006D5F74" w:rsidRDefault="002C209E" w:rsidP="002C209E">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14:paraId="75D3B0EB" w14:textId="77777777" w:rsidR="002C209E" w:rsidRDefault="002C209E" w:rsidP="002C209E">
            <w:pPr>
              <w:jc w:val="right"/>
              <w:rPr>
                <w:color w:val="000000"/>
                <w:sz w:val="14"/>
                <w:szCs w:val="14"/>
              </w:rPr>
            </w:pPr>
            <w:r>
              <w:rPr>
                <w:color w:val="000000"/>
                <w:sz w:val="14"/>
                <w:szCs w:val="14"/>
              </w:rPr>
              <w:t>412</w:t>
            </w:r>
          </w:p>
        </w:tc>
        <w:tc>
          <w:tcPr>
            <w:tcW w:w="843" w:type="dxa"/>
            <w:tcBorders>
              <w:top w:val="nil"/>
              <w:bottom w:val="nil"/>
            </w:tcBorders>
            <w:vAlign w:val="center"/>
          </w:tcPr>
          <w:p w14:paraId="55372746" w14:textId="77777777" w:rsidR="002C209E" w:rsidRDefault="002C209E" w:rsidP="002C209E">
            <w:pPr>
              <w:jc w:val="right"/>
              <w:rPr>
                <w:color w:val="000000"/>
                <w:sz w:val="14"/>
                <w:szCs w:val="14"/>
              </w:rPr>
            </w:pPr>
            <w:r>
              <w:rPr>
                <w:color w:val="000000"/>
                <w:sz w:val="14"/>
                <w:szCs w:val="14"/>
              </w:rPr>
              <w:t>450</w:t>
            </w:r>
          </w:p>
        </w:tc>
        <w:tc>
          <w:tcPr>
            <w:tcW w:w="916" w:type="dxa"/>
            <w:tcBorders>
              <w:top w:val="nil"/>
              <w:bottom w:val="nil"/>
            </w:tcBorders>
            <w:shd w:val="clear" w:color="auto" w:fill="auto"/>
            <w:noWrap/>
            <w:vAlign w:val="center"/>
          </w:tcPr>
          <w:p w14:paraId="3FEA84AB" w14:textId="18B10624" w:rsidR="002C209E" w:rsidRDefault="002C209E" w:rsidP="002C209E">
            <w:pPr>
              <w:jc w:val="right"/>
              <w:rPr>
                <w:color w:val="000000"/>
                <w:sz w:val="14"/>
                <w:szCs w:val="14"/>
              </w:rPr>
            </w:pPr>
            <w:r>
              <w:rPr>
                <w:color w:val="000000"/>
                <w:sz w:val="14"/>
                <w:szCs w:val="14"/>
              </w:rPr>
              <w:t>123</w:t>
            </w:r>
          </w:p>
        </w:tc>
        <w:tc>
          <w:tcPr>
            <w:tcW w:w="873" w:type="dxa"/>
            <w:tcBorders>
              <w:top w:val="nil"/>
              <w:bottom w:val="nil"/>
            </w:tcBorders>
            <w:shd w:val="clear" w:color="auto" w:fill="auto"/>
            <w:noWrap/>
            <w:vAlign w:val="center"/>
          </w:tcPr>
          <w:p w14:paraId="22F05E9A" w14:textId="5A4548A7" w:rsidR="002C209E" w:rsidRDefault="002C209E" w:rsidP="002C209E">
            <w:pPr>
              <w:jc w:val="right"/>
              <w:rPr>
                <w:color w:val="000000"/>
                <w:sz w:val="14"/>
                <w:szCs w:val="14"/>
              </w:rPr>
            </w:pPr>
            <w:r>
              <w:rPr>
                <w:color w:val="000000"/>
                <w:sz w:val="14"/>
                <w:szCs w:val="14"/>
              </w:rPr>
              <w:t>92</w:t>
            </w:r>
          </w:p>
        </w:tc>
        <w:tc>
          <w:tcPr>
            <w:tcW w:w="900" w:type="dxa"/>
            <w:tcBorders>
              <w:top w:val="nil"/>
              <w:bottom w:val="nil"/>
            </w:tcBorders>
            <w:shd w:val="clear" w:color="auto" w:fill="auto"/>
            <w:noWrap/>
            <w:vAlign w:val="center"/>
          </w:tcPr>
          <w:p w14:paraId="7A6A028C" w14:textId="594D1F8E" w:rsidR="002C209E" w:rsidRDefault="002C209E" w:rsidP="002C209E">
            <w:pPr>
              <w:jc w:val="right"/>
              <w:rPr>
                <w:color w:val="000000"/>
                <w:sz w:val="14"/>
                <w:szCs w:val="14"/>
              </w:rPr>
            </w:pPr>
            <w:r>
              <w:rPr>
                <w:color w:val="000000"/>
                <w:sz w:val="14"/>
                <w:szCs w:val="14"/>
              </w:rPr>
              <w:t>108</w:t>
            </w:r>
          </w:p>
        </w:tc>
        <w:tc>
          <w:tcPr>
            <w:tcW w:w="990" w:type="dxa"/>
            <w:tcBorders>
              <w:top w:val="nil"/>
              <w:bottom w:val="nil"/>
            </w:tcBorders>
            <w:shd w:val="clear" w:color="auto" w:fill="auto"/>
            <w:noWrap/>
            <w:vAlign w:val="center"/>
          </w:tcPr>
          <w:p w14:paraId="4FF0B570" w14:textId="54F55D4E" w:rsidR="002C209E" w:rsidRDefault="002C209E" w:rsidP="002C209E">
            <w:pPr>
              <w:jc w:val="right"/>
              <w:rPr>
                <w:color w:val="000000"/>
                <w:sz w:val="14"/>
                <w:szCs w:val="14"/>
              </w:rPr>
            </w:pPr>
            <w:r>
              <w:rPr>
                <w:color w:val="000000"/>
                <w:sz w:val="14"/>
                <w:szCs w:val="14"/>
              </w:rPr>
              <w:t>64</w:t>
            </w:r>
          </w:p>
        </w:tc>
        <w:tc>
          <w:tcPr>
            <w:tcW w:w="966" w:type="dxa"/>
            <w:tcBorders>
              <w:top w:val="nil"/>
              <w:bottom w:val="nil"/>
            </w:tcBorders>
            <w:vAlign w:val="center"/>
          </w:tcPr>
          <w:p w14:paraId="606D57D6" w14:textId="27EA5FA3" w:rsidR="002C209E" w:rsidRDefault="002C209E" w:rsidP="002C209E">
            <w:pPr>
              <w:jc w:val="right"/>
              <w:rPr>
                <w:color w:val="000000"/>
                <w:sz w:val="14"/>
                <w:szCs w:val="14"/>
              </w:rPr>
            </w:pPr>
            <w:r>
              <w:rPr>
                <w:color w:val="000000"/>
                <w:sz w:val="14"/>
                <w:szCs w:val="14"/>
              </w:rPr>
              <w:t>102</w:t>
            </w:r>
          </w:p>
        </w:tc>
      </w:tr>
      <w:tr w:rsidR="002C209E" w:rsidRPr="006D5F74" w14:paraId="6AC3EAEE" w14:textId="77777777" w:rsidTr="002C209E">
        <w:trPr>
          <w:trHeight w:hRule="exact" w:val="216"/>
          <w:jc w:val="center"/>
        </w:trPr>
        <w:tc>
          <w:tcPr>
            <w:tcW w:w="3878" w:type="dxa"/>
            <w:tcBorders>
              <w:top w:val="nil"/>
              <w:bottom w:val="nil"/>
            </w:tcBorders>
            <w:shd w:val="clear" w:color="auto" w:fill="auto"/>
            <w:noWrap/>
            <w:vAlign w:val="center"/>
            <w:hideMark/>
          </w:tcPr>
          <w:p w14:paraId="0002D5EE" w14:textId="465ADCA9" w:rsidR="002C209E" w:rsidRPr="006D5F74" w:rsidRDefault="002C209E" w:rsidP="002C209E">
            <w:pPr>
              <w:ind w:left="174"/>
              <w:rPr>
                <w:sz w:val="15"/>
                <w:szCs w:val="15"/>
              </w:rPr>
            </w:pPr>
            <w:r w:rsidRPr="006D5F74">
              <w:rPr>
                <w:sz w:val="15"/>
                <w:szCs w:val="15"/>
              </w:rPr>
              <w:t xml:space="preserve">         Saudi fund for development. (SFD)</w:t>
            </w:r>
          </w:p>
        </w:tc>
        <w:tc>
          <w:tcPr>
            <w:tcW w:w="843" w:type="dxa"/>
            <w:tcBorders>
              <w:top w:val="nil"/>
              <w:bottom w:val="nil"/>
            </w:tcBorders>
            <w:vAlign w:val="center"/>
          </w:tcPr>
          <w:p w14:paraId="07D5C59C" w14:textId="77777777" w:rsidR="002C209E" w:rsidRDefault="002C209E" w:rsidP="002C209E">
            <w:pPr>
              <w:jc w:val="right"/>
              <w:rPr>
                <w:color w:val="000000"/>
                <w:sz w:val="14"/>
                <w:szCs w:val="14"/>
              </w:rPr>
            </w:pPr>
            <w:r>
              <w:rPr>
                <w:color w:val="000000"/>
                <w:sz w:val="14"/>
                <w:szCs w:val="14"/>
              </w:rPr>
              <w:t>-</w:t>
            </w:r>
          </w:p>
        </w:tc>
        <w:tc>
          <w:tcPr>
            <w:tcW w:w="843" w:type="dxa"/>
            <w:tcBorders>
              <w:top w:val="nil"/>
              <w:bottom w:val="nil"/>
            </w:tcBorders>
            <w:vAlign w:val="center"/>
          </w:tcPr>
          <w:p w14:paraId="2F0AA35A" w14:textId="77777777" w:rsidR="002C209E" w:rsidRDefault="002C209E" w:rsidP="002C209E">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4629856A" w14:textId="549D98F5"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41F00C73" w14:textId="3D01DFD9"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311A628F" w14:textId="376ED480" w:rsidR="002C209E" w:rsidRDefault="002C209E" w:rsidP="002C209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C43C610" w14:textId="5D1BB2E6"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2F1243E8" w14:textId="3FA49442" w:rsidR="002C209E" w:rsidRDefault="002C209E" w:rsidP="002C209E">
            <w:pPr>
              <w:jc w:val="right"/>
              <w:rPr>
                <w:color w:val="000000"/>
                <w:sz w:val="14"/>
                <w:szCs w:val="14"/>
              </w:rPr>
            </w:pPr>
            <w:r>
              <w:rPr>
                <w:color w:val="000000"/>
                <w:sz w:val="14"/>
                <w:szCs w:val="14"/>
              </w:rPr>
              <w:t>-</w:t>
            </w:r>
          </w:p>
        </w:tc>
      </w:tr>
      <w:tr w:rsidR="002C209E" w:rsidRPr="006D5F74" w14:paraId="5E3F6C2E" w14:textId="77777777" w:rsidTr="002C209E">
        <w:trPr>
          <w:trHeight w:hRule="exact" w:val="216"/>
          <w:jc w:val="center"/>
        </w:trPr>
        <w:tc>
          <w:tcPr>
            <w:tcW w:w="3878" w:type="dxa"/>
            <w:tcBorders>
              <w:top w:val="nil"/>
              <w:bottom w:val="nil"/>
            </w:tcBorders>
            <w:shd w:val="clear" w:color="auto" w:fill="auto"/>
            <w:noWrap/>
            <w:vAlign w:val="center"/>
            <w:hideMark/>
          </w:tcPr>
          <w:p w14:paraId="79188985" w14:textId="77777777" w:rsidR="002C209E" w:rsidRPr="006D5F74" w:rsidRDefault="002C209E" w:rsidP="002C209E">
            <w:pPr>
              <w:ind w:left="174"/>
              <w:rPr>
                <w:sz w:val="15"/>
                <w:szCs w:val="15"/>
              </w:rPr>
            </w:pPr>
            <w:r w:rsidRPr="006D5F74">
              <w:rPr>
                <w:sz w:val="15"/>
                <w:szCs w:val="15"/>
              </w:rPr>
              <w:t xml:space="preserve">         NBP/BOC deposits</w:t>
            </w:r>
          </w:p>
        </w:tc>
        <w:tc>
          <w:tcPr>
            <w:tcW w:w="843" w:type="dxa"/>
            <w:tcBorders>
              <w:top w:val="nil"/>
              <w:bottom w:val="nil"/>
            </w:tcBorders>
            <w:vAlign w:val="center"/>
          </w:tcPr>
          <w:p w14:paraId="3D60A415" w14:textId="77777777" w:rsidR="002C209E" w:rsidRDefault="002C209E" w:rsidP="002C209E">
            <w:pPr>
              <w:jc w:val="right"/>
              <w:rPr>
                <w:color w:val="000000"/>
                <w:sz w:val="14"/>
                <w:szCs w:val="14"/>
              </w:rPr>
            </w:pPr>
            <w:r>
              <w:rPr>
                <w:color w:val="000000"/>
                <w:sz w:val="14"/>
                <w:szCs w:val="14"/>
              </w:rPr>
              <w:t>-</w:t>
            </w:r>
          </w:p>
        </w:tc>
        <w:tc>
          <w:tcPr>
            <w:tcW w:w="843" w:type="dxa"/>
            <w:tcBorders>
              <w:top w:val="nil"/>
              <w:bottom w:val="nil"/>
            </w:tcBorders>
            <w:vAlign w:val="center"/>
          </w:tcPr>
          <w:p w14:paraId="3F83A1B4" w14:textId="77777777" w:rsidR="002C209E" w:rsidRDefault="002C209E" w:rsidP="002C209E">
            <w:pPr>
              <w:jc w:val="right"/>
              <w:rPr>
                <w:color w:val="000000"/>
                <w:sz w:val="14"/>
                <w:szCs w:val="14"/>
              </w:rPr>
            </w:pPr>
            <w:r>
              <w:rPr>
                <w:color w:val="000000"/>
                <w:sz w:val="14"/>
                <w:szCs w:val="14"/>
              </w:rPr>
              <w:t>1</w:t>
            </w:r>
          </w:p>
        </w:tc>
        <w:tc>
          <w:tcPr>
            <w:tcW w:w="916" w:type="dxa"/>
            <w:tcBorders>
              <w:top w:val="nil"/>
              <w:bottom w:val="nil"/>
            </w:tcBorders>
            <w:shd w:val="clear" w:color="auto" w:fill="auto"/>
            <w:noWrap/>
            <w:vAlign w:val="center"/>
          </w:tcPr>
          <w:p w14:paraId="37DF5BB2" w14:textId="607A7552"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0ECD8552" w14:textId="54F3C140"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D806377" w14:textId="3958CF97" w:rsidR="002C209E" w:rsidRDefault="002C209E" w:rsidP="002C209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4174D3C7" w14:textId="6FDCAE84"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39ED4366" w14:textId="393AF21D" w:rsidR="002C209E" w:rsidRDefault="002C209E" w:rsidP="002C209E">
            <w:pPr>
              <w:jc w:val="right"/>
              <w:rPr>
                <w:color w:val="000000"/>
                <w:sz w:val="14"/>
                <w:szCs w:val="14"/>
              </w:rPr>
            </w:pPr>
            <w:r>
              <w:rPr>
                <w:color w:val="000000"/>
                <w:sz w:val="14"/>
                <w:szCs w:val="14"/>
              </w:rPr>
              <w:t>-</w:t>
            </w:r>
          </w:p>
        </w:tc>
      </w:tr>
      <w:tr w:rsidR="002C209E" w:rsidRPr="006D5F74" w14:paraId="43817A46" w14:textId="77777777" w:rsidTr="002C209E">
        <w:trPr>
          <w:trHeight w:hRule="exact" w:val="216"/>
          <w:jc w:val="center"/>
        </w:trPr>
        <w:tc>
          <w:tcPr>
            <w:tcW w:w="3878" w:type="dxa"/>
            <w:tcBorders>
              <w:top w:val="nil"/>
              <w:bottom w:val="nil"/>
            </w:tcBorders>
            <w:shd w:val="clear" w:color="auto" w:fill="auto"/>
            <w:noWrap/>
            <w:vAlign w:val="center"/>
            <w:hideMark/>
          </w:tcPr>
          <w:p w14:paraId="42260F88" w14:textId="19E61324" w:rsidR="002C209E" w:rsidRPr="006D5F74" w:rsidRDefault="002C209E" w:rsidP="002C209E">
            <w:pPr>
              <w:rPr>
                <w:b/>
                <w:bCs/>
                <w:sz w:val="15"/>
                <w:szCs w:val="15"/>
              </w:rPr>
            </w:pPr>
            <w:r w:rsidRPr="006D5F74">
              <w:rPr>
                <w:b/>
                <w:bCs/>
                <w:sz w:val="15"/>
                <w:szCs w:val="15"/>
              </w:rPr>
              <w:t xml:space="preserve">     ii). Short-term (&lt; I year)</w:t>
            </w:r>
          </w:p>
        </w:tc>
        <w:tc>
          <w:tcPr>
            <w:tcW w:w="843" w:type="dxa"/>
            <w:tcBorders>
              <w:top w:val="nil"/>
              <w:bottom w:val="nil"/>
            </w:tcBorders>
            <w:vAlign w:val="center"/>
          </w:tcPr>
          <w:p w14:paraId="492EA0AF" w14:textId="77777777" w:rsidR="002C209E" w:rsidRDefault="002C209E" w:rsidP="002C209E">
            <w:pPr>
              <w:jc w:val="right"/>
              <w:rPr>
                <w:b/>
                <w:bCs/>
                <w:color w:val="000000"/>
                <w:sz w:val="14"/>
                <w:szCs w:val="14"/>
              </w:rPr>
            </w:pPr>
            <w:r>
              <w:rPr>
                <w:b/>
                <w:bCs/>
                <w:color w:val="000000"/>
                <w:sz w:val="14"/>
                <w:szCs w:val="14"/>
              </w:rPr>
              <w:t>63</w:t>
            </w:r>
          </w:p>
        </w:tc>
        <w:tc>
          <w:tcPr>
            <w:tcW w:w="843" w:type="dxa"/>
            <w:tcBorders>
              <w:top w:val="nil"/>
              <w:bottom w:val="nil"/>
            </w:tcBorders>
            <w:vAlign w:val="center"/>
          </w:tcPr>
          <w:p w14:paraId="1CD72FF8" w14:textId="77777777" w:rsidR="002C209E" w:rsidRDefault="002C209E" w:rsidP="002C209E">
            <w:pPr>
              <w:jc w:val="right"/>
              <w:rPr>
                <w:b/>
                <w:bCs/>
                <w:color w:val="000000"/>
                <w:sz w:val="14"/>
                <w:szCs w:val="14"/>
              </w:rPr>
            </w:pPr>
            <w:r>
              <w:rPr>
                <w:b/>
                <w:bCs/>
                <w:color w:val="000000"/>
                <w:sz w:val="14"/>
                <w:szCs w:val="14"/>
              </w:rPr>
              <w:t>64</w:t>
            </w:r>
          </w:p>
        </w:tc>
        <w:tc>
          <w:tcPr>
            <w:tcW w:w="916" w:type="dxa"/>
            <w:tcBorders>
              <w:top w:val="nil"/>
              <w:bottom w:val="nil"/>
            </w:tcBorders>
            <w:shd w:val="clear" w:color="auto" w:fill="auto"/>
            <w:noWrap/>
            <w:vAlign w:val="center"/>
          </w:tcPr>
          <w:p w14:paraId="06580122" w14:textId="631BDC3E" w:rsidR="002C209E" w:rsidRDefault="002C209E" w:rsidP="002C209E">
            <w:pPr>
              <w:jc w:val="right"/>
              <w:rPr>
                <w:b/>
                <w:bCs/>
                <w:color w:val="000000"/>
                <w:sz w:val="14"/>
                <w:szCs w:val="14"/>
              </w:rPr>
            </w:pPr>
            <w:r>
              <w:rPr>
                <w:b/>
                <w:bCs/>
                <w:color w:val="000000"/>
                <w:sz w:val="14"/>
                <w:szCs w:val="14"/>
              </w:rPr>
              <w:t>15</w:t>
            </w:r>
          </w:p>
        </w:tc>
        <w:tc>
          <w:tcPr>
            <w:tcW w:w="873" w:type="dxa"/>
            <w:tcBorders>
              <w:top w:val="nil"/>
              <w:bottom w:val="nil"/>
            </w:tcBorders>
            <w:shd w:val="clear" w:color="auto" w:fill="auto"/>
            <w:noWrap/>
            <w:vAlign w:val="center"/>
          </w:tcPr>
          <w:p w14:paraId="79302620" w14:textId="3EDD300F" w:rsidR="002C209E" w:rsidRDefault="002C209E" w:rsidP="002C209E">
            <w:pPr>
              <w:jc w:val="right"/>
              <w:rPr>
                <w:b/>
                <w:bCs/>
                <w:color w:val="000000"/>
                <w:sz w:val="14"/>
                <w:szCs w:val="14"/>
              </w:rPr>
            </w:pPr>
            <w:r>
              <w:rPr>
                <w:b/>
                <w:bCs/>
                <w:color w:val="000000"/>
                <w:sz w:val="14"/>
                <w:szCs w:val="14"/>
              </w:rPr>
              <w:t>23</w:t>
            </w:r>
          </w:p>
        </w:tc>
        <w:tc>
          <w:tcPr>
            <w:tcW w:w="900" w:type="dxa"/>
            <w:tcBorders>
              <w:top w:val="nil"/>
              <w:bottom w:val="nil"/>
            </w:tcBorders>
            <w:shd w:val="clear" w:color="auto" w:fill="auto"/>
            <w:noWrap/>
            <w:vAlign w:val="center"/>
          </w:tcPr>
          <w:p w14:paraId="4733A358" w14:textId="44C28B2E" w:rsidR="002C209E" w:rsidRDefault="002C209E" w:rsidP="002C209E">
            <w:pPr>
              <w:jc w:val="right"/>
              <w:rPr>
                <w:b/>
                <w:bCs/>
                <w:color w:val="000000"/>
                <w:sz w:val="14"/>
                <w:szCs w:val="14"/>
              </w:rPr>
            </w:pPr>
            <w:r>
              <w:rPr>
                <w:b/>
                <w:bCs/>
                <w:color w:val="000000"/>
                <w:sz w:val="14"/>
                <w:szCs w:val="14"/>
              </w:rPr>
              <w:t>13</w:t>
            </w:r>
          </w:p>
        </w:tc>
        <w:tc>
          <w:tcPr>
            <w:tcW w:w="990" w:type="dxa"/>
            <w:tcBorders>
              <w:top w:val="nil"/>
              <w:bottom w:val="nil"/>
            </w:tcBorders>
            <w:shd w:val="clear" w:color="auto" w:fill="auto"/>
            <w:noWrap/>
            <w:vAlign w:val="center"/>
          </w:tcPr>
          <w:p w14:paraId="230E3B6A" w14:textId="255EEDD1" w:rsidR="002C209E" w:rsidRDefault="002C209E" w:rsidP="002C209E">
            <w:pPr>
              <w:jc w:val="right"/>
              <w:rPr>
                <w:b/>
                <w:bCs/>
                <w:color w:val="000000"/>
                <w:sz w:val="14"/>
                <w:szCs w:val="14"/>
              </w:rPr>
            </w:pPr>
            <w:r>
              <w:rPr>
                <w:b/>
                <w:bCs/>
                <w:color w:val="000000"/>
                <w:sz w:val="14"/>
                <w:szCs w:val="14"/>
              </w:rPr>
              <w:t>9</w:t>
            </w:r>
          </w:p>
        </w:tc>
        <w:tc>
          <w:tcPr>
            <w:tcW w:w="966" w:type="dxa"/>
            <w:tcBorders>
              <w:top w:val="nil"/>
              <w:bottom w:val="nil"/>
            </w:tcBorders>
            <w:vAlign w:val="center"/>
          </w:tcPr>
          <w:p w14:paraId="740A202E" w14:textId="7F792363" w:rsidR="002C209E" w:rsidRDefault="002C209E" w:rsidP="002C209E">
            <w:pPr>
              <w:jc w:val="right"/>
              <w:rPr>
                <w:b/>
                <w:bCs/>
                <w:color w:val="000000"/>
                <w:sz w:val="14"/>
                <w:szCs w:val="14"/>
              </w:rPr>
            </w:pPr>
            <w:r>
              <w:rPr>
                <w:b/>
                <w:bCs/>
                <w:color w:val="000000"/>
                <w:sz w:val="14"/>
                <w:szCs w:val="14"/>
              </w:rPr>
              <w:t>16</w:t>
            </w:r>
          </w:p>
        </w:tc>
      </w:tr>
      <w:tr w:rsidR="002C209E" w:rsidRPr="006D5F74" w14:paraId="4C8853F6" w14:textId="77777777" w:rsidTr="002C209E">
        <w:trPr>
          <w:trHeight w:hRule="exact" w:val="216"/>
          <w:jc w:val="center"/>
        </w:trPr>
        <w:tc>
          <w:tcPr>
            <w:tcW w:w="3878" w:type="dxa"/>
            <w:tcBorders>
              <w:top w:val="nil"/>
              <w:bottom w:val="nil"/>
            </w:tcBorders>
            <w:shd w:val="clear" w:color="auto" w:fill="auto"/>
            <w:noWrap/>
            <w:vAlign w:val="center"/>
            <w:hideMark/>
          </w:tcPr>
          <w:p w14:paraId="593CA91E" w14:textId="77777777" w:rsidR="002C209E" w:rsidRPr="006D5F74" w:rsidRDefault="002C209E" w:rsidP="002C209E">
            <w:pPr>
              <w:ind w:left="174"/>
              <w:rPr>
                <w:sz w:val="15"/>
                <w:szCs w:val="15"/>
              </w:rPr>
            </w:pPr>
            <w:r w:rsidRPr="006D5F74">
              <w:rPr>
                <w:sz w:val="15"/>
                <w:szCs w:val="15"/>
              </w:rPr>
              <w:t xml:space="preserve">        Multilateral</w:t>
            </w:r>
          </w:p>
        </w:tc>
        <w:tc>
          <w:tcPr>
            <w:tcW w:w="843" w:type="dxa"/>
            <w:tcBorders>
              <w:top w:val="nil"/>
              <w:bottom w:val="nil"/>
            </w:tcBorders>
            <w:vAlign w:val="center"/>
          </w:tcPr>
          <w:p w14:paraId="0730CE00" w14:textId="77777777" w:rsidR="002C209E" w:rsidRDefault="002C209E" w:rsidP="002C209E">
            <w:pPr>
              <w:jc w:val="right"/>
              <w:rPr>
                <w:color w:val="000000"/>
                <w:sz w:val="14"/>
                <w:szCs w:val="14"/>
              </w:rPr>
            </w:pPr>
            <w:r>
              <w:rPr>
                <w:color w:val="000000"/>
                <w:sz w:val="14"/>
                <w:szCs w:val="14"/>
              </w:rPr>
              <w:t>52</w:t>
            </w:r>
          </w:p>
        </w:tc>
        <w:tc>
          <w:tcPr>
            <w:tcW w:w="843" w:type="dxa"/>
            <w:tcBorders>
              <w:top w:val="nil"/>
              <w:bottom w:val="nil"/>
            </w:tcBorders>
            <w:vAlign w:val="center"/>
          </w:tcPr>
          <w:p w14:paraId="765B9144" w14:textId="77777777" w:rsidR="002C209E" w:rsidRDefault="002C209E" w:rsidP="002C209E">
            <w:pPr>
              <w:jc w:val="right"/>
              <w:rPr>
                <w:color w:val="000000"/>
                <w:sz w:val="14"/>
                <w:szCs w:val="14"/>
              </w:rPr>
            </w:pPr>
            <w:r>
              <w:rPr>
                <w:color w:val="000000"/>
                <w:sz w:val="14"/>
                <w:szCs w:val="14"/>
              </w:rPr>
              <w:t>48</w:t>
            </w:r>
          </w:p>
        </w:tc>
        <w:tc>
          <w:tcPr>
            <w:tcW w:w="916" w:type="dxa"/>
            <w:tcBorders>
              <w:top w:val="nil"/>
              <w:bottom w:val="nil"/>
            </w:tcBorders>
            <w:shd w:val="clear" w:color="auto" w:fill="auto"/>
            <w:noWrap/>
            <w:vAlign w:val="center"/>
          </w:tcPr>
          <w:p w14:paraId="31E0D18B" w14:textId="438419A4" w:rsidR="002C209E" w:rsidRDefault="002C209E" w:rsidP="002C209E">
            <w:pPr>
              <w:jc w:val="right"/>
              <w:rPr>
                <w:color w:val="000000"/>
                <w:sz w:val="14"/>
                <w:szCs w:val="14"/>
              </w:rPr>
            </w:pPr>
            <w:r>
              <w:rPr>
                <w:color w:val="000000"/>
                <w:sz w:val="14"/>
                <w:szCs w:val="14"/>
              </w:rPr>
              <w:t>15</w:t>
            </w:r>
          </w:p>
        </w:tc>
        <w:tc>
          <w:tcPr>
            <w:tcW w:w="873" w:type="dxa"/>
            <w:tcBorders>
              <w:top w:val="nil"/>
              <w:bottom w:val="nil"/>
            </w:tcBorders>
            <w:shd w:val="clear" w:color="auto" w:fill="auto"/>
            <w:noWrap/>
            <w:vAlign w:val="center"/>
          </w:tcPr>
          <w:p w14:paraId="18D39472" w14:textId="3DD87B60" w:rsidR="002C209E" w:rsidRDefault="002C209E" w:rsidP="002C209E">
            <w:pPr>
              <w:jc w:val="right"/>
              <w:rPr>
                <w:color w:val="000000"/>
                <w:sz w:val="14"/>
                <w:szCs w:val="14"/>
              </w:rPr>
            </w:pPr>
            <w:r>
              <w:rPr>
                <w:color w:val="000000"/>
                <w:sz w:val="14"/>
                <w:szCs w:val="14"/>
              </w:rPr>
              <w:t>17</w:t>
            </w:r>
          </w:p>
        </w:tc>
        <w:tc>
          <w:tcPr>
            <w:tcW w:w="900" w:type="dxa"/>
            <w:tcBorders>
              <w:top w:val="nil"/>
              <w:bottom w:val="nil"/>
            </w:tcBorders>
            <w:shd w:val="clear" w:color="auto" w:fill="auto"/>
            <w:noWrap/>
            <w:vAlign w:val="center"/>
          </w:tcPr>
          <w:p w14:paraId="07F28FD1" w14:textId="313F2323" w:rsidR="002C209E" w:rsidRDefault="002C209E" w:rsidP="002C209E">
            <w:pPr>
              <w:jc w:val="right"/>
              <w:rPr>
                <w:color w:val="000000"/>
                <w:sz w:val="14"/>
                <w:szCs w:val="14"/>
              </w:rPr>
            </w:pPr>
            <w:r>
              <w:rPr>
                <w:color w:val="000000"/>
                <w:sz w:val="14"/>
                <w:szCs w:val="14"/>
              </w:rPr>
              <w:t>11</w:t>
            </w:r>
          </w:p>
        </w:tc>
        <w:tc>
          <w:tcPr>
            <w:tcW w:w="990" w:type="dxa"/>
            <w:tcBorders>
              <w:top w:val="nil"/>
              <w:bottom w:val="nil"/>
            </w:tcBorders>
            <w:shd w:val="clear" w:color="auto" w:fill="auto"/>
            <w:noWrap/>
            <w:vAlign w:val="center"/>
          </w:tcPr>
          <w:p w14:paraId="7F83F374" w14:textId="2416102A" w:rsidR="002C209E" w:rsidRDefault="002C209E" w:rsidP="002C209E">
            <w:pPr>
              <w:jc w:val="right"/>
              <w:rPr>
                <w:color w:val="000000"/>
                <w:sz w:val="14"/>
                <w:szCs w:val="14"/>
              </w:rPr>
            </w:pPr>
            <w:r>
              <w:rPr>
                <w:color w:val="000000"/>
                <w:sz w:val="14"/>
                <w:szCs w:val="14"/>
              </w:rPr>
              <w:t>9</w:t>
            </w:r>
          </w:p>
        </w:tc>
        <w:tc>
          <w:tcPr>
            <w:tcW w:w="966" w:type="dxa"/>
            <w:tcBorders>
              <w:top w:val="nil"/>
              <w:bottom w:val="nil"/>
            </w:tcBorders>
            <w:vAlign w:val="center"/>
          </w:tcPr>
          <w:p w14:paraId="041FA1A1" w14:textId="39ECE517" w:rsidR="002C209E" w:rsidRDefault="002C209E" w:rsidP="002C209E">
            <w:pPr>
              <w:jc w:val="right"/>
              <w:rPr>
                <w:color w:val="000000"/>
                <w:sz w:val="14"/>
                <w:szCs w:val="14"/>
              </w:rPr>
            </w:pPr>
            <w:r>
              <w:rPr>
                <w:color w:val="000000"/>
                <w:sz w:val="14"/>
                <w:szCs w:val="14"/>
              </w:rPr>
              <w:t>16</w:t>
            </w:r>
          </w:p>
        </w:tc>
      </w:tr>
      <w:tr w:rsidR="002C209E" w:rsidRPr="006D5F74" w14:paraId="49F5785F" w14:textId="77777777" w:rsidTr="002C209E">
        <w:trPr>
          <w:trHeight w:hRule="exact" w:val="216"/>
          <w:jc w:val="center"/>
        </w:trPr>
        <w:tc>
          <w:tcPr>
            <w:tcW w:w="3878" w:type="dxa"/>
            <w:tcBorders>
              <w:top w:val="nil"/>
              <w:bottom w:val="nil"/>
            </w:tcBorders>
            <w:shd w:val="clear" w:color="auto" w:fill="auto"/>
            <w:noWrap/>
            <w:vAlign w:val="center"/>
            <w:hideMark/>
          </w:tcPr>
          <w:p w14:paraId="2509E03B" w14:textId="77777777" w:rsidR="002C209E" w:rsidRPr="006D5F74" w:rsidRDefault="002C209E" w:rsidP="002C209E">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14:paraId="06EC0570" w14:textId="77777777" w:rsidR="002C209E" w:rsidRDefault="002C209E" w:rsidP="002C209E">
            <w:pPr>
              <w:jc w:val="right"/>
              <w:rPr>
                <w:color w:val="000000"/>
                <w:sz w:val="14"/>
                <w:szCs w:val="14"/>
              </w:rPr>
            </w:pPr>
            <w:r>
              <w:rPr>
                <w:color w:val="000000"/>
                <w:sz w:val="14"/>
                <w:szCs w:val="14"/>
              </w:rPr>
              <w:t>11</w:t>
            </w:r>
          </w:p>
        </w:tc>
        <w:tc>
          <w:tcPr>
            <w:tcW w:w="843" w:type="dxa"/>
            <w:tcBorders>
              <w:top w:val="nil"/>
              <w:bottom w:val="nil"/>
            </w:tcBorders>
            <w:vAlign w:val="center"/>
          </w:tcPr>
          <w:p w14:paraId="27995089" w14:textId="77777777" w:rsidR="002C209E" w:rsidRDefault="002C209E" w:rsidP="002C209E">
            <w:pPr>
              <w:jc w:val="right"/>
              <w:rPr>
                <w:color w:val="000000"/>
                <w:sz w:val="14"/>
                <w:szCs w:val="14"/>
              </w:rPr>
            </w:pPr>
            <w:r>
              <w:rPr>
                <w:color w:val="000000"/>
                <w:sz w:val="14"/>
                <w:szCs w:val="14"/>
              </w:rPr>
              <w:t>16</w:t>
            </w:r>
          </w:p>
        </w:tc>
        <w:tc>
          <w:tcPr>
            <w:tcW w:w="916" w:type="dxa"/>
            <w:tcBorders>
              <w:top w:val="nil"/>
              <w:bottom w:val="nil"/>
            </w:tcBorders>
            <w:shd w:val="clear" w:color="auto" w:fill="auto"/>
            <w:noWrap/>
            <w:vAlign w:val="center"/>
          </w:tcPr>
          <w:p w14:paraId="3FB3701C" w14:textId="5660C05E"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61E0C1EE" w14:textId="58C0B4EE" w:rsidR="002C209E" w:rsidRDefault="002C209E" w:rsidP="002C209E">
            <w:pPr>
              <w:jc w:val="right"/>
              <w:rPr>
                <w:color w:val="000000"/>
                <w:sz w:val="14"/>
                <w:szCs w:val="14"/>
              </w:rPr>
            </w:pPr>
            <w:r>
              <w:rPr>
                <w:color w:val="000000"/>
                <w:sz w:val="14"/>
                <w:szCs w:val="14"/>
              </w:rPr>
              <w:t>6</w:t>
            </w:r>
          </w:p>
        </w:tc>
        <w:tc>
          <w:tcPr>
            <w:tcW w:w="900" w:type="dxa"/>
            <w:tcBorders>
              <w:top w:val="nil"/>
              <w:bottom w:val="nil"/>
            </w:tcBorders>
            <w:shd w:val="clear" w:color="auto" w:fill="auto"/>
            <w:noWrap/>
            <w:vAlign w:val="center"/>
          </w:tcPr>
          <w:p w14:paraId="067CA68C" w14:textId="04B9CBBF" w:rsidR="002C209E" w:rsidRDefault="002C209E" w:rsidP="002C209E">
            <w:pPr>
              <w:jc w:val="right"/>
              <w:rPr>
                <w:color w:val="000000"/>
                <w:sz w:val="14"/>
                <w:szCs w:val="14"/>
              </w:rPr>
            </w:pPr>
            <w:r>
              <w:rPr>
                <w:color w:val="000000"/>
                <w:sz w:val="14"/>
                <w:szCs w:val="14"/>
              </w:rPr>
              <w:t>1</w:t>
            </w:r>
          </w:p>
        </w:tc>
        <w:tc>
          <w:tcPr>
            <w:tcW w:w="990" w:type="dxa"/>
            <w:tcBorders>
              <w:top w:val="nil"/>
              <w:bottom w:val="nil"/>
            </w:tcBorders>
            <w:shd w:val="clear" w:color="auto" w:fill="auto"/>
            <w:noWrap/>
            <w:vAlign w:val="center"/>
          </w:tcPr>
          <w:p w14:paraId="770E0F97" w14:textId="73F6D04D"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7178FFAD" w14:textId="156463D5" w:rsidR="002C209E" w:rsidRDefault="002C209E" w:rsidP="002C209E">
            <w:pPr>
              <w:jc w:val="right"/>
              <w:rPr>
                <w:color w:val="000000"/>
                <w:sz w:val="14"/>
                <w:szCs w:val="14"/>
              </w:rPr>
            </w:pPr>
            <w:r>
              <w:rPr>
                <w:color w:val="000000"/>
                <w:sz w:val="14"/>
                <w:szCs w:val="14"/>
              </w:rPr>
              <w:t>-</w:t>
            </w:r>
          </w:p>
        </w:tc>
      </w:tr>
      <w:tr w:rsidR="002C209E" w:rsidRPr="006D5F74" w14:paraId="0CEBC277" w14:textId="77777777" w:rsidTr="002C209E">
        <w:trPr>
          <w:trHeight w:hRule="exact" w:val="216"/>
          <w:jc w:val="center"/>
        </w:trPr>
        <w:tc>
          <w:tcPr>
            <w:tcW w:w="3878" w:type="dxa"/>
            <w:tcBorders>
              <w:top w:val="nil"/>
              <w:bottom w:val="nil"/>
            </w:tcBorders>
            <w:shd w:val="clear" w:color="auto" w:fill="auto"/>
            <w:noWrap/>
            <w:vAlign w:val="center"/>
            <w:hideMark/>
          </w:tcPr>
          <w:p w14:paraId="6917BD56" w14:textId="77777777" w:rsidR="002C209E" w:rsidRPr="00C47482" w:rsidRDefault="002C209E" w:rsidP="002C209E">
            <w:pPr>
              <w:ind w:left="174"/>
              <w:rPr>
                <w:sz w:val="15"/>
                <w:szCs w:val="15"/>
              </w:rPr>
            </w:pPr>
            <w:r>
              <w:rPr>
                <w:sz w:val="15"/>
                <w:szCs w:val="15"/>
              </w:rPr>
              <w:t xml:space="preserve">        </w:t>
            </w:r>
            <w:r w:rsidRPr="00C47482">
              <w:rPr>
                <w:sz w:val="15"/>
                <w:szCs w:val="15"/>
              </w:rPr>
              <w:t>Local Currency Securities (</w:t>
            </w:r>
            <w:proofErr w:type="spellStart"/>
            <w:r w:rsidRPr="00C47482">
              <w:rPr>
                <w:sz w:val="15"/>
                <w:szCs w:val="15"/>
              </w:rPr>
              <w:t>TBills</w:t>
            </w:r>
            <w:proofErr w:type="spellEnd"/>
            <w:r w:rsidRPr="00C47482">
              <w:rPr>
                <w:sz w:val="15"/>
                <w:szCs w:val="15"/>
              </w:rPr>
              <w:t>)</w:t>
            </w:r>
          </w:p>
        </w:tc>
        <w:tc>
          <w:tcPr>
            <w:tcW w:w="843" w:type="dxa"/>
            <w:tcBorders>
              <w:top w:val="nil"/>
              <w:bottom w:val="nil"/>
            </w:tcBorders>
            <w:vAlign w:val="center"/>
          </w:tcPr>
          <w:p w14:paraId="4EC76A80" w14:textId="77777777" w:rsidR="002C209E" w:rsidRDefault="002C209E" w:rsidP="002C209E">
            <w:pPr>
              <w:jc w:val="right"/>
              <w:rPr>
                <w:color w:val="000000"/>
                <w:sz w:val="14"/>
                <w:szCs w:val="14"/>
              </w:rPr>
            </w:pPr>
            <w:r>
              <w:rPr>
                <w:color w:val="000000"/>
                <w:sz w:val="14"/>
                <w:szCs w:val="14"/>
              </w:rPr>
              <w:t>-</w:t>
            </w:r>
          </w:p>
        </w:tc>
        <w:tc>
          <w:tcPr>
            <w:tcW w:w="843" w:type="dxa"/>
            <w:tcBorders>
              <w:top w:val="nil"/>
              <w:bottom w:val="nil"/>
            </w:tcBorders>
            <w:vAlign w:val="center"/>
          </w:tcPr>
          <w:p w14:paraId="534D9DAB" w14:textId="77777777" w:rsidR="002C209E" w:rsidRDefault="002C209E" w:rsidP="002C209E">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63A69BE9" w14:textId="080D2D8D"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09B81DFA" w14:textId="7C9937CF"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762BB9C" w14:textId="10FA681D" w:rsidR="002C209E" w:rsidRDefault="002C209E" w:rsidP="002C209E">
            <w:pPr>
              <w:jc w:val="right"/>
              <w:rPr>
                <w:color w:val="000000"/>
                <w:sz w:val="14"/>
                <w:szCs w:val="14"/>
              </w:rPr>
            </w:pPr>
          </w:p>
        </w:tc>
        <w:tc>
          <w:tcPr>
            <w:tcW w:w="990" w:type="dxa"/>
            <w:tcBorders>
              <w:top w:val="nil"/>
              <w:bottom w:val="nil"/>
            </w:tcBorders>
            <w:shd w:val="clear" w:color="auto" w:fill="auto"/>
            <w:noWrap/>
            <w:vAlign w:val="center"/>
          </w:tcPr>
          <w:p w14:paraId="21C44DEE" w14:textId="2A522DAE" w:rsidR="002C209E" w:rsidRDefault="002C209E" w:rsidP="002C209E">
            <w:pPr>
              <w:jc w:val="right"/>
              <w:rPr>
                <w:color w:val="000000"/>
                <w:sz w:val="14"/>
                <w:szCs w:val="14"/>
              </w:rPr>
            </w:pPr>
          </w:p>
        </w:tc>
        <w:tc>
          <w:tcPr>
            <w:tcW w:w="966" w:type="dxa"/>
            <w:tcBorders>
              <w:top w:val="nil"/>
              <w:bottom w:val="nil"/>
            </w:tcBorders>
            <w:vAlign w:val="center"/>
          </w:tcPr>
          <w:p w14:paraId="02EE597D" w14:textId="77777777" w:rsidR="002C209E" w:rsidRDefault="002C209E" w:rsidP="002C209E">
            <w:pPr>
              <w:jc w:val="right"/>
              <w:rPr>
                <w:color w:val="000000"/>
                <w:sz w:val="14"/>
                <w:szCs w:val="14"/>
              </w:rPr>
            </w:pPr>
          </w:p>
        </w:tc>
      </w:tr>
      <w:tr w:rsidR="002C209E" w:rsidRPr="006D5F74" w14:paraId="5317D7AF" w14:textId="77777777" w:rsidTr="002C209E">
        <w:trPr>
          <w:trHeight w:hRule="exact" w:val="216"/>
          <w:jc w:val="center"/>
        </w:trPr>
        <w:tc>
          <w:tcPr>
            <w:tcW w:w="3878" w:type="dxa"/>
            <w:tcBorders>
              <w:top w:val="nil"/>
              <w:bottom w:val="nil"/>
            </w:tcBorders>
            <w:shd w:val="clear" w:color="auto" w:fill="auto"/>
            <w:noWrap/>
            <w:vAlign w:val="center"/>
            <w:hideMark/>
          </w:tcPr>
          <w:p w14:paraId="4B900F99" w14:textId="77777777" w:rsidR="002C209E" w:rsidRPr="006D5F74" w:rsidRDefault="002C209E" w:rsidP="002C209E">
            <w:pPr>
              <w:rPr>
                <w:b/>
                <w:bCs/>
                <w:sz w:val="15"/>
                <w:szCs w:val="15"/>
              </w:rPr>
            </w:pPr>
            <w:r w:rsidRPr="006D5F74">
              <w:rPr>
                <w:b/>
                <w:bCs/>
                <w:sz w:val="15"/>
                <w:szCs w:val="15"/>
              </w:rPr>
              <w:t xml:space="preserve">   b). To IMF</w:t>
            </w:r>
          </w:p>
        </w:tc>
        <w:tc>
          <w:tcPr>
            <w:tcW w:w="843" w:type="dxa"/>
            <w:tcBorders>
              <w:top w:val="nil"/>
              <w:bottom w:val="nil"/>
            </w:tcBorders>
            <w:vAlign w:val="center"/>
          </w:tcPr>
          <w:p w14:paraId="70B32C2C" w14:textId="77777777" w:rsidR="002C209E" w:rsidRDefault="002C209E" w:rsidP="002C209E">
            <w:pPr>
              <w:jc w:val="right"/>
              <w:rPr>
                <w:b/>
                <w:bCs/>
                <w:color w:val="000000"/>
                <w:sz w:val="14"/>
                <w:szCs w:val="14"/>
              </w:rPr>
            </w:pPr>
            <w:r>
              <w:rPr>
                <w:b/>
                <w:bCs/>
                <w:color w:val="000000"/>
                <w:sz w:val="14"/>
                <w:szCs w:val="14"/>
              </w:rPr>
              <w:t>144</w:t>
            </w:r>
          </w:p>
        </w:tc>
        <w:tc>
          <w:tcPr>
            <w:tcW w:w="843" w:type="dxa"/>
            <w:tcBorders>
              <w:top w:val="nil"/>
              <w:bottom w:val="nil"/>
            </w:tcBorders>
            <w:vAlign w:val="center"/>
          </w:tcPr>
          <w:p w14:paraId="24B28F78" w14:textId="77777777" w:rsidR="002C209E" w:rsidRDefault="002C209E" w:rsidP="002C209E">
            <w:pPr>
              <w:jc w:val="right"/>
              <w:rPr>
                <w:b/>
                <w:bCs/>
                <w:color w:val="000000"/>
                <w:sz w:val="14"/>
                <w:szCs w:val="14"/>
              </w:rPr>
            </w:pPr>
            <w:r>
              <w:rPr>
                <w:b/>
                <w:bCs/>
                <w:color w:val="000000"/>
                <w:sz w:val="14"/>
                <w:szCs w:val="14"/>
              </w:rPr>
              <w:t>160</w:t>
            </w:r>
          </w:p>
        </w:tc>
        <w:tc>
          <w:tcPr>
            <w:tcW w:w="916" w:type="dxa"/>
            <w:tcBorders>
              <w:top w:val="nil"/>
              <w:bottom w:val="nil"/>
            </w:tcBorders>
            <w:shd w:val="clear" w:color="auto" w:fill="auto"/>
            <w:noWrap/>
            <w:vAlign w:val="center"/>
          </w:tcPr>
          <w:p w14:paraId="7136AF41" w14:textId="7F856CBA" w:rsidR="002C209E" w:rsidRDefault="002C209E" w:rsidP="002C209E">
            <w:pPr>
              <w:jc w:val="right"/>
              <w:rPr>
                <w:b/>
                <w:bCs/>
                <w:color w:val="000000"/>
                <w:sz w:val="14"/>
                <w:szCs w:val="14"/>
              </w:rPr>
            </w:pPr>
            <w:r>
              <w:rPr>
                <w:b/>
                <w:bCs/>
                <w:color w:val="000000"/>
                <w:sz w:val="14"/>
                <w:szCs w:val="14"/>
              </w:rPr>
              <w:t>37</w:t>
            </w:r>
          </w:p>
        </w:tc>
        <w:tc>
          <w:tcPr>
            <w:tcW w:w="873" w:type="dxa"/>
            <w:tcBorders>
              <w:top w:val="nil"/>
              <w:bottom w:val="nil"/>
            </w:tcBorders>
            <w:shd w:val="clear" w:color="auto" w:fill="auto"/>
            <w:noWrap/>
            <w:vAlign w:val="center"/>
          </w:tcPr>
          <w:p w14:paraId="59EE4773" w14:textId="3CA92357" w:rsidR="002C209E" w:rsidRDefault="002C209E" w:rsidP="002C209E">
            <w:pPr>
              <w:jc w:val="right"/>
              <w:rPr>
                <w:b/>
                <w:bCs/>
                <w:color w:val="000000"/>
                <w:sz w:val="14"/>
                <w:szCs w:val="14"/>
              </w:rPr>
            </w:pPr>
            <w:r>
              <w:rPr>
                <w:b/>
                <w:bCs/>
                <w:color w:val="000000"/>
                <w:sz w:val="14"/>
                <w:szCs w:val="14"/>
              </w:rPr>
              <w:t>37</w:t>
            </w:r>
          </w:p>
        </w:tc>
        <w:tc>
          <w:tcPr>
            <w:tcW w:w="900" w:type="dxa"/>
            <w:tcBorders>
              <w:top w:val="nil"/>
              <w:bottom w:val="nil"/>
            </w:tcBorders>
            <w:shd w:val="clear" w:color="auto" w:fill="auto"/>
            <w:noWrap/>
            <w:vAlign w:val="center"/>
          </w:tcPr>
          <w:p w14:paraId="2537E3EA" w14:textId="6E927A2F" w:rsidR="002C209E" w:rsidRDefault="002C209E" w:rsidP="002C209E">
            <w:pPr>
              <w:jc w:val="right"/>
              <w:rPr>
                <w:b/>
                <w:bCs/>
                <w:color w:val="000000"/>
                <w:sz w:val="14"/>
                <w:szCs w:val="14"/>
              </w:rPr>
            </w:pPr>
            <w:r>
              <w:rPr>
                <w:b/>
                <w:bCs/>
                <w:color w:val="000000"/>
                <w:sz w:val="14"/>
                <w:szCs w:val="14"/>
              </w:rPr>
              <w:t>38</w:t>
            </w:r>
          </w:p>
        </w:tc>
        <w:tc>
          <w:tcPr>
            <w:tcW w:w="990" w:type="dxa"/>
            <w:tcBorders>
              <w:top w:val="nil"/>
              <w:bottom w:val="nil"/>
            </w:tcBorders>
            <w:shd w:val="clear" w:color="auto" w:fill="auto"/>
            <w:noWrap/>
            <w:vAlign w:val="center"/>
          </w:tcPr>
          <w:p w14:paraId="6C2F5961" w14:textId="689E504A" w:rsidR="002C209E" w:rsidRDefault="002C209E" w:rsidP="002C209E">
            <w:pPr>
              <w:jc w:val="right"/>
              <w:rPr>
                <w:b/>
                <w:bCs/>
                <w:color w:val="000000"/>
                <w:sz w:val="14"/>
                <w:szCs w:val="14"/>
              </w:rPr>
            </w:pPr>
            <w:r>
              <w:rPr>
                <w:b/>
                <w:bCs/>
                <w:color w:val="000000"/>
                <w:sz w:val="14"/>
                <w:szCs w:val="14"/>
              </w:rPr>
              <w:t>40</w:t>
            </w:r>
          </w:p>
        </w:tc>
        <w:tc>
          <w:tcPr>
            <w:tcW w:w="966" w:type="dxa"/>
            <w:tcBorders>
              <w:top w:val="nil"/>
              <w:bottom w:val="nil"/>
            </w:tcBorders>
            <w:vAlign w:val="center"/>
          </w:tcPr>
          <w:p w14:paraId="6F84C21D" w14:textId="606F1C57" w:rsidR="002C209E" w:rsidRDefault="002C209E" w:rsidP="002C209E">
            <w:pPr>
              <w:jc w:val="right"/>
              <w:rPr>
                <w:b/>
                <w:bCs/>
                <w:color w:val="000000"/>
                <w:sz w:val="14"/>
                <w:szCs w:val="14"/>
              </w:rPr>
            </w:pPr>
            <w:r>
              <w:rPr>
                <w:b/>
                <w:bCs/>
                <w:color w:val="000000"/>
                <w:sz w:val="14"/>
                <w:szCs w:val="14"/>
              </w:rPr>
              <w:t>38</w:t>
            </w:r>
          </w:p>
        </w:tc>
      </w:tr>
      <w:tr w:rsidR="002C209E" w:rsidRPr="006D5F74" w14:paraId="6DC71049" w14:textId="77777777" w:rsidTr="002C209E">
        <w:trPr>
          <w:trHeight w:hRule="exact" w:val="216"/>
          <w:jc w:val="center"/>
        </w:trPr>
        <w:tc>
          <w:tcPr>
            <w:tcW w:w="3878" w:type="dxa"/>
            <w:tcBorders>
              <w:top w:val="nil"/>
              <w:bottom w:val="nil"/>
            </w:tcBorders>
            <w:shd w:val="clear" w:color="auto" w:fill="auto"/>
            <w:noWrap/>
            <w:vAlign w:val="center"/>
            <w:hideMark/>
          </w:tcPr>
          <w:p w14:paraId="54BA25DF" w14:textId="77777777" w:rsidR="002C209E" w:rsidRPr="006D5F74" w:rsidRDefault="002C209E" w:rsidP="002C209E">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43" w:type="dxa"/>
            <w:tcBorders>
              <w:top w:val="nil"/>
              <w:bottom w:val="nil"/>
            </w:tcBorders>
            <w:vAlign w:val="center"/>
          </w:tcPr>
          <w:p w14:paraId="044BB8ED" w14:textId="77777777" w:rsidR="002C209E" w:rsidRDefault="002C209E" w:rsidP="002C209E">
            <w:pPr>
              <w:jc w:val="right"/>
              <w:rPr>
                <w:color w:val="000000"/>
                <w:sz w:val="14"/>
                <w:szCs w:val="14"/>
              </w:rPr>
            </w:pPr>
            <w:r>
              <w:rPr>
                <w:color w:val="000000"/>
                <w:sz w:val="14"/>
                <w:szCs w:val="14"/>
              </w:rPr>
              <w:t>-</w:t>
            </w:r>
          </w:p>
        </w:tc>
        <w:tc>
          <w:tcPr>
            <w:tcW w:w="843" w:type="dxa"/>
            <w:tcBorders>
              <w:top w:val="nil"/>
              <w:bottom w:val="nil"/>
            </w:tcBorders>
            <w:vAlign w:val="center"/>
          </w:tcPr>
          <w:p w14:paraId="68021890" w14:textId="77777777" w:rsidR="002C209E" w:rsidRDefault="002C209E" w:rsidP="002C209E">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33753C8E" w14:textId="39C59D9E"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33A0F12C" w14:textId="6D3C78DB"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050F9CE" w14:textId="61DC6F2A" w:rsidR="002C209E" w:rsidRDefault="002C209E" w:rsidP="002C209E">
            <w:pPr>
              <w:jc w:val="right"/>
              <w:rPr>
                <w:color w:val="000000"/>
                <w:sz w:val="14"/>
                <w:szCs w:val="14"/>
              </w:rPr>
            </w:pPr>
            <w:r>
              <w:rPr>
                <w:color w:val="000000"/>
                <w:sz w:val="14"/>
                <w:szCs w:val="14"/>
              </w:rPr>
              <w:t>24</w:t>
            </w:r>
          </w:p>
        </w:tc>
        <w:tc>
          <w:tcPr>
            <w:tcW w:w="990" w:type="dxa"/>
            <w:tcBorders>
              <w:top w:val="nil"/>
              <w:bottom w:val="nil"/>
            </w:tcBorders>
            <w:shd w:val="clear" w:color="auto" w:fill="auto"/>
            <w:noWrap/>
            <w:vAlign w:val="center"/>
          </w:tcPr>
          <w:p w14:paraId="7D8C1EFC" w14:textId="3990C808" w:rsidR="002C209E" w:rsidRDefault="002C209E" w:rsidP="002C209E">
            <w:pPr>
              <w:jc w:val="right"/>
              <w:rPr>
                <w:color w:val="000000"/>
                <w:sz w:val="14"/>
                <w:szCs w:val="14"/>
              </w:rPr>
            </w:pPr>
            <w:r>
              <w:rPr>
                <w:color w:val="000000"/>
                <w:sz w:val="14"/>
                <w:szCs w:val="14"/>
              </w:rPr>
              <w:t>26</w:t>
            </w:r>
          </w:p>
        </w:tc>
        <w:tc>
          <w:tcPr>
            <w:tcW w:w="966" w:type="dxa"/>
            <w:tcBorders>
              <w:top w:val="nil"/>
              <w:bottom w:val="nil"/>
            </w:tcBorders>
            <w:vAlign w:val="center"/>
          </w:tcPr>
          <w:p w14:paraId="038DB0DF" w14:textId="70A15D3E" w:rsidR="002C209E" w:rsidRDefault="002C209E" w:rsidP="002C209E">
            <w:pPr>
              <w:jc w:val="right"/>
              <w:rPr>
                <w:color w:val="000000"/>
                <w:sz w:val="14"/>
                <w:szCs w:val="14"/>
              </w:rPr>
            </w:pPr>
            <w:r>
              <w:rPr>
                <w:color w:val="000000"/>
                <w:sz w:val="14"/>
                <w:szCs w:val="14"/>
              </w:rPr>
              <w:t>25</w:t>
            </w:r>
          </w:p>
        </w:tc>
      </w:tr>
      <w:tr w:rsidR="002C209E" w:rsidRPr="006D5F74" w14:paraId="3DC424F8" w14:textId="77777777" w:rsidTr="002C209E">
        <w:trPr>
          <w:trHeight w:hRule="exact" w:val="216"/>
          <w:jc w:val="center"/>
        </w:trPr>
        <w:tc>
          <w:tcPr>
            <w:tcW w:w="3878" w:type="dxa"/>
            <w:tcBorders>
              <w:top w:val="nil"/>
              <w:bottom w:val="nil"/>
            </w:tcBorders>
            <w:shd w:val="clear" w:color="auto" w:fill="auto"/>
            <w:noWrap/>
            <w:vAlign w:val="center"/>
            <w:hideMark/>
          </w:tcPr>
          <w:p w14:paraId="08C89FFB" w14:textId="6810C820" w:rsidR="002C209E" w:rsidRPr="006D5F74" w:rsidRDefault="002C209E" w:rsidP="002C209E">
            <w:pPr>
              <w:rPr>
                <w:sz w:val="15"/>
                <w:szCs w:val="15"/>
              </w:rPr>
            </w:pPr>
            <w:r w:rsidRPr="006D5F74">
              <w:rPr>
                <w:sz w:val="15"/>
                <w:szCs w:val="15"/>
              </w:rPr>
              <w:t xml:space="preserve">        ii). Central bank (Including Interest on SDR Allocation)</w:t>
            </w:r>
          </w:p>
        </w:tc>
        <w:tc>
          <w:tcPr>
            <w:tcW w:w="843" w:type="dxa"/>
            <w:tcBorders>
              <w:top w:val="nil"/>
              <w:bottom w:val="nil"/>
            </w:tcBorders>
            <w:vAlign w:val="center"/>
          </w:tcPr>
          <w:p w14:paraId="13AE238C" w14:textId="77777777" w:rsidR="002C209E" w:rsidRDefault="002C209E" w:rsidP="002C209E">
            <w:pPr>
              <w:jc w:val="right"/>
              <w:rPr>
                <w:color w:val="000000"/>
                <w:sz w:val="14"/>
                <w:szCs w:val="14"/>
              </w:rPr>
            </w:pPr>
            <w:r>
              <w:rPr>
                <w:color w:val="000000"/>
                <w:sz w:val="14"/>
                <w:szCs w:val="14"/>
              </w:rPr>
              <w:t>144</w:t>
            </w:r>
          </w:p>
        </w:tc>
        <w:tc>
          <w:tcPr>
            <w:tcW w:w="843" w:type="dxa"/>
            <w:tcBorders>
              <w:top w:val="nil"/>
              <w:bottom w:val="nil"/>
            </w:tcBorders>
            <w:vAlign w:val="center"/>
          </w:tcPr>
          <w:p w14:paraId="1A9670A7" w14:textId="77777777" w:rsidR="002C209E" w:rsidRDefault="002C209E" w:rsidP="002C209E">
            <w:pPr>
              <w:jc w:val="right"/>
              <w:rPr>
                <w:color w:val="000000"/>
                <w:sz w:val="14"/>
                <w:szCs w:val="14"/>
              </w:rPr>
            </w:pPr>
            <w:r>
              <w:rPr>
                <w:color w:val="000000"/>
                <w:sz w:val="14"/>
                <w:szCs w:val="14"/>
              </w:rPr>
              <w:t>160</w:t>
            </w:r>
          </w:p>
        </w:tc>
        <w:tc>
          <w:tcPr>
            <w:tcW w:w="916" w:type="dxa"/>
            <w:tcBorders>
              <w:top w:val="nil"/>
              <w:bottom w:val="nil"/>
            </w:tcBorders>
            <w:shd w:val="clear" w:color="auto" w:fill="auto"/>
            <w:noWrap/>
            <w:vAlign w:val="center"/>
          </w:tcPr>
          <w:p w14:paraId="186C7263" w14:textId="5374F427" w:rsidR="002C209E" w:rsidRDefault="002C209E" w:rsidP="002C209E">
            <w:pPr>
              <w:jc w:val="right"/>
              <w:rPr>
                <w:color w:val="000000"/>
                <w:sz w:val="14"/>
                <w:szCs w:val="14"/>
              </w:rPr>
            </w:pPr>
            <w:r>
              <w:rPr>
                <w:color w:val="000000"/>
                <w:sz w:val="14"/>
                <w:szCs w:val="14"/>
              </w:rPr>
              <w:t>37</w:t>
            </w:r>
          </w:p>
        </w:tc>
        <w:tc>
          <w:tcPr>
            <w:tcW w:w="873" w:type="dxa"/>
            <w:tcBorders>
              <w:top w:val="nil"/>
              <w:bottom w:val="nil"/>
            </w:tcBorders>
            <w:shd w:val="clear" w:color="auto" w:fill="auto"/>
            <w:noWrap/>
            <w:vAlign w:val="center"/>
          </w:tcPr>
          <w:p w14:paraId="136D10E4" w14:textId="48C75F13" w:rsidR="002C209E" w:rsidRDefault="002C209E" w:rsidP="002C209E">
            <w:pPr>
              <w:jc w:val="right"/>
              <w:rPr>
                <w:color w:val="000000"/>
                <w:sz w:val="14"/>
                <w:szCs w:val="14"/>
              </w:rPr>
            </w:pPr>
            <w:r>
              <w:rPr>
                <w:color w:val="000000"/>
                <w:sz w:val="14"/>
                <w:szCs w:val="14"/>
              </w:rPr>
              <w:t>37</w:t>
            </w:r>
          </w:p>
        </w:tc>
        <w:tc>
          <w:tcPr>
            <w:tcW w:w="900" w:type="dxa"/>
            <w:tcBorders>
              <w:top w:val="nil"/>
              <w:bottom w:val="nil"/>
            </w:tcBorders>
            <w:shd w:val="clear" w:color="auto" w:fill="auto"/>
            <w:noWrap/>
            <w:vAlign w:val="center"/>
          </w:tcPr>
          <w:p w14:paraId="5A2DB4E5" w14:textId="30C223A3" w:rsidR="002C209E" w:rsidRDefault="002C209E" w:rsidP="002C209E">
            <w:pPr>
              <w:jc w:val="right"/>
              <w:rPr>
                <w:color w:val="000000"/>
                <w:sz w:val="14"/>
                <w:szCs w:val="14"/>
              </w:rPr>
            </w:pPr>
            <w:r>
              <w:rPr>
                <w:color w:val="000000"/>
                <w:sz w:val="14"/>
                <w:szCs w:val="14"/>
              </w:rPr>
              <w:t>14</w:t>
            </w:r>
          </w:p>
        </w:tc>
        <w:tc>
          <w:tcPr>
            <w:tcW w:w="990" w:type="dxa"/>
            <w:tcBorders>
              <w:top w:val="nil"/>
              <w:bottom w:val="nil"/>
            </w:tcBorders>
            <w:shd w:val="clear" w:color="auto" w:fill="auto"/>
            <w:noWrap/>
            <w:vAlign w:val="center"/>
          </w:tcPr>
          <w:p w14:paraId="2681ACA1" w14:textId="7D0F1382" w:rsidR="002C209E" w:rsidRDefault="002C209E" w:rsidP="002C209E">
            <w:pPr>
              <w:jc w:val="right"/>
              <w:rPr>
                <w:color w:val="000000"/>
                <w:sz w:val="14"/>
                <w:szCs w:val="14"/>
              </w:rPr>
            </w:pPr>
            <w:r>
              <w:rPr>
                <w:color w:val="000000"/>
                <w:sz w:val="14"/>
                <w:szCs w:val="14"/>
              </w:rPr>
              <w:t>14</w:t>
            </w:r>
          </w:p>
        </w:tc>
        <w:tc>
          <w:tcPr>
            <w:tcW w:w="966" w:type="dxa"/>
            <w:tcBorders>
              <w:top w:val="nil"/>
              <w:bottom w:val="nil"/>
            </w:tcBorders>
            <w:vAlign w:val="center"/>
          </w:tcPr>
          <w:p w14:paraId="57C8647E" w14:textId="34C9760B" w:rsidR="002C209E" w:rsidRDefault="002C209E" w:rsidP="002C209E">
            <w:pPr>
              <w:jc w:val="right"/>
              <w:rPr>
                <w:color w:val="000000"/>
                <w:sz w:val="14"/>
                <w:szCs w:val="14"/>
              </w:rPr>
            </w:pPr>
            <w:r>
              <w:rPr>
                <w:color w:val="000000"/>
                <w:sz w:val="14"/>
                <w:szCs w:val="14"/>
              </w:rPr>
              <w:t>13</w:t>
            </w:r>
          </w:p>
        </w:tc>
      </w:tr>
      <w:tr w:rsidR="002C209E" w:rsidRPr="006D5F74" w14:paraId="0250CFD5" w14:textId="77777777" w:rsidTr="002C209E">
        <w:trPr>
          <w:trHeight w:hRule="exact" w:val="216"/>
          <w:jc w:val="center"/>
        </w:trPr>
        <w:tc>
          <w:tcPr>
            <w:tcW w:w="3878" w:type="dxa"/>
            <w:tcBorders>
              <w:top w:val="nil"/>
              <w:bottom w:val="nil"/>
            </w:tcBorders>
            <w:shd w:val="clear" w:color="auto" w:fill="auto"/>
            <w:noWrap/>
            <w:vAlign w:val="center"/>
            <w:hideMark/>
          </w:tcPr>
          <w:p w14:paraId="28CB06DA" w14:textId="77777777" w:rsidR="002C209E" w:rsidRPr="006D5F74" w:rsidRDefault="002C209E" w:rsidP="002C209E">
            <w:pPr>
              <w:ind w:firstLineChars="100" w:firstLine="150"/>
              <w:rPr>
                <w:b/>
                <w:bCs/>
                <w:sz w:val="15"/>
                <w:szCs w:val="15"/>
              </w:rPr>
            </w:pPr>
            <w:r w:rsidRPr="006D5F74">
              <w:rPr>
                <w:b/>
                <w:bCs/>
                <w:sz w:val="15"/>
                <w:szCs w:val="15"/>
              </w:rPr>
              <w:t>c) Foreign exchange liabilities</w:t>
            </w:r>
          </w:p>
        </w:tc>
        <w:tc>
          <w:tcPr>
            <w:tcW w:w="843" w:type="dxa"/>
            <w:tcBorders>
              <w:top w:val="nil"/>
              <w:bottom w:val="nil"/>
            </w:tcBorders>
            <w:vAlign w:val="center"/>
          </w:tcPr>
          <w:p w14:paraId="0FD29AFC" w14:textId="77777777" w:rsidR="002C209E" w:rsidRDefault="002C209E" w:rsidP="002C209E">
            <w:pPr>
              <w:jc w:val="right"/>
              <w:rPr>
                <w:b/>
                <w:bCs/>
                <w:color w:val="000000"/>
                <w:sz w:val="14"/>
                <w:szCs w:val="14"/>
              </w:rPr>
            </w:pPr>
            <w:r>
              <w:rPr>
                <w:b/>
                <w:bCs/>
                <w:color w:val="000000"/>
                <w:sz w:val="14"/>
                <w:szCs w:val="14"/>
              </w:rPr>
              <w:t>187</w:t>
            </w:r>
          </w:p>
        </w:tc>
        <w:tc>
          <w:tcPr>
            <w:tcW w:w="843" w:type="dxa"/>
            <w:tcBorders>
              <w:top w:val="nil"/>
              <w:bottom w:val="nil"/>
            </w:tcBorders>
            <w:vAlign w:val="center"/>
          </w:tcPr>
          <w:p w14:paraId="1D907B75" w14:textId="77777777" w:rsidR="002C209E" w:rsidRDefault="002C209E" w:rsidP="002C209E">
            <w:pPr>
              <w:jc w:val="right"/>
              <w:rPr>
                <w:b/>
                <w:bCs/>
                <w:color w:val="000000"/>
                <w:sz w:val="14"/>
                <w:szCs w:val="14"/>
              </w:rPr>
            </w:pPr>
            <w:r>
              <w:rPr>
                <w:b/>
                <w:bCs/>
                <w:color w:val="000000"/>
                <w:sz w:val="14"/>
                <w:szCs w:val="14"/>
              </w:rPr>
              <w:t>320</w:t>
            </w:r>
          </w:p>
        </w:tc>
        <w:tc>
          <w:tcPr>
            <w:tcW w:w="916" w:type="dxa"/>
            <w:tcBorders>
              <w:top w:val="nil"/>
              <w:bottom w:val="nil"/>
            </w:tcBorders>
            <w:shd w:val="clear" w:color="auto" w:fill="auto"/>
            <w:noWrap/>
            <w:vAlign w:val="center"/>
          </w:tcPr>
          <w:p w14:paraId="4ADCFD09" w14:textId="46764E3A" w:rsidR="002C209E" w:rsidRDefault="002C209E" w:rsidP="002C209E">
            <w:pPr>
              <w:jc w:val="right"/>
              <w:rPr>
                <w:b/>
                <w:bCs/>
                <w:color w:val="000000"/>
                <w:sz w:val="14"/>
                <w:szCs w:val="14"/>
              </w:rPr>
            </w:pPr>
            <w:r>
              <w:rPr>
                <w:b/>
                <w:bCs/>
                <w:color w:val="000000"/>
                <w:sz w:val="14"/>
                <w:szCs w:val="14"/>
              </w:rPr>
              <w:t>94</w:t>
            </w:r>
          </w:p>
        </w:tc>
        <w:tc>
          <w:tcPr>
            <w:tcW w:w="873" w:type="dxa"/>
            <w:tcBorders>
              <w:top w:val="nil"/>
              <w:bottom w:val="nil"/>
            </w:tcBorders>
            <w:shd w:val="clear" w:color="auto" w:fill="auto"/>
            <w:noWrap/>
            <w:vAlign w:val="center"/>
          </w:tcPr>
          <w:p w14:paraId="1AE431B1" w14:textId="43A3F2D1" w:rsidR="002C209E" w:rsidRDefault="002C209E" w:rsidP="002C209E">
            <w:pPr>
              <w:jc w:val="right"/>
              <w:rPr>
                <w:b/>
                <w:bCs/>
                <w:color w:val="000000"/>
                <w:sz w:val="14"/>
                <w:szCs w:val="14"/>
              </w:rPr>
            </w:pPr>
            <w:r>
              <w:rPr>
                <w:b/>
                <w:bCs/>
                <w:color w:val="000000"/>
                <w:sz w:val="14"/>
                <w:szCs w:val="14"/>
              </w:rPr>
              <w:t>107</w:t>
            </w:r>
          </w:p>
        </w:tc>
        <w:tc>
          <w:tcPr>
            <w:tcW w:w="900" w:type="dxa"/>
            <w:tcBorders>
              <w:top w:val="nil"/>
              <w:bottom w:val="nil"/>
            </w:tcBorders>
            <w:shd w:val="clear" w:color="auto" w:fill="auto"/>
            <w:noWrap/>
            <w:vAlign w:val="center"/>
          </w:tcPr>
          <w:p w14:paraId="3F530A99" w14:textId="3A510648" w:rsidR="002C209E" w:rsidRDefault="002C209E" w:rsidP="002C209E">
            <w:pPr>
              <w:jc w:val="right"/>
              <w:rPr>
                <w:b/>
                <w:bCs/>
                <w:color w:val="000000"/>
                <w:sz w:val="14"/>
                <w:szCs w:val="14"/>
              </w:rPr>
            </w:pPr>
            <w:r>
              <w:rPr>
                <w:b/>
                <w:bCs/>
                <w:color w:val="000000"/>
                <w:sz w:val="14"/>
                <w:szCs w:val="14"/>
              </w:rPr>
              <w:t>72</w:t>
            </w:r>
          </w:p>
        </w:tc>
        <w:tc>
          <w:tcPr>
            <w:tcW w:w="990" w:type="dxa"/>
            <w:tcBorders>
              <w:top w:val="nil"/>
              <w:bottom w:val="nil"/>
            </w:tcBorders>
            <w:shd w:val="clear" w:color="auto" w:fill="auto"/>
            <w:noWrap/>
            <w:vAlign w:val="center"/>
          </w:tcPr>
          <w:p w14:paraId="6FCA6B5E" w14:textId="3D2004AF" w:rsidR="002C209E" w:rsidRDefault="002C209E" w:rsidP="002C209E">
            <w:pPr>
              <w:jc w:val="right"/>
              <w:rPr>
                <w:b/>
                <w:bCs/>
                <w:color w:val="000000"/>
                <w:sz w:val="14"/>
                <w:szCs w:val="14"/>
              </w:rPr>
            </w:pPr>
            <w:r>
              <w:rPr>
                <w:b/>
                <w:bCs/>
                <w:color w:val="000000"/>
                <w:sz w:val="14"/>
                <w:szCs w:val="14"/>
              </w:rPr>
              <w:t>57</w:t>
            </w:r>
          </w:p>
        </w:tc>
        <w:tc>
          <w:tcPr>
            <w:tcW w:w="966" w:type="dxa"/>
            <w:tcBorders>
              <w:top w:val="nil"/>
              <w:bottom w:val="nil"/>
            </w:tcBorders>
            <w:vAlign w:val="center"/>
          </w:tcPr>
          <w:p w14:paraId="4385E28B" w14:textId="4F88218D" w:rsidR="002C209E" w:rsidRDefault="002C209E" w:rsidP="002C209E">
            <w:pPr>
              <w:jc w:val="right"/>
              <w:rPr>
                <w:b/>
                <w:bCs/>
                <w:color w:val="000000"/>
                <w:sz w:val="14"/>
                <w:szCs w:val="14"/>
              </w:rPr>
            </w:pPr>
            <w:r>
              <w:rPr>
                <w:b/>
                <w:bCs/>
                <w:color w:val="000000"/>
                <w:sz w:val="14"/>
                <w:szCs w:val="14"/>
              </w:rPr>
              <w:t>94</w:t>
            </w:r>
          </w:p>
        </w:tc>
      </w:tr>
      <w:tr w:rsidR="002C209E" w:rsidRPr="006D5F74" w14:paraId="71B5345D" w14:textId="77777777" w:rsidTr="002C209E">
        <w:trPr>
          <w:trHeight w:hRule="exact" w:val="216"/>
          <w:jc w:val="center"/>
        </w:trPr>
        <w:tc>
          <w:tcPr>
            <w:tcW w:w="3878" w:type="dxa"/>
            <w:tcBorders>
              <w:top w:val="nil"/>
              <w:bottom w:val="nil"/>
            </w:tcBorders>
            <w:shd w:val="clear" w:color="auto" w:fill="auto"/>
            <w:noWrap/>
            <w:vAlign w:val="center"/>
            <w:hideMark/>
          </w:tcPr>
          <w:p w14:paraId="7141CFFB" w14:textId="77777777" w:rsidR="002C209E" w:rsidRPr="006D5F74" w:rsidRDefault="002C209E" w:rsidP="002C209E">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43" w:type="dxa"/>
            <w:tcBorders>
              <w:top w:val="nil"/>
              <w:bottom w:val="nil"/>
            </w:tcBorders>
            <w:vAlign w:val="center"/>
          </w:tcPr>
          <w:p w14:paraId="04D4B378" w14:textId="77777777" w:rsidR="002C209E" w:rsidRDefault="002C209E" w:rsidP="002C209E">
            <w:pPr>
              <w:jc w:val="right"/>
              <w:rPr>
                <w:color w:val="000000"/>
                <w:sz w:val="14"/>
                <w:szCs w:val="14"/>
              </w:rPr>
            </w:pPr>
            <w:r>
              <w:rPr>
                <w:color w:val="000000"/>
                <w:sz w:val="14"/>
                <w:szCs w:val="14"/>
              </w:rPr>
              <w:t>21</w:t>
            </w:r>
          </w:p>
        </w:tc>
        <w:tc>
          <w:tcPr>
            <w:tcW w:w="843" w:type="dxa"/>
            <w:tcBorders>
              <w:top w:val="nil"/>
              <w:bottom w:val="nil"/>
            </w:tcBorders>
            <w:vAlign w:val="center"/>
          </w:tcPr>
          <w:p w14:paraId="6EF5C08F" w14:textId="77777777" w:rsidR="002C209E" w:rsidRDefault="002C209E" w:rsidP="002C209E">
            <w:pPr>
              <w:jc w:val="right"/>
              <w:rPr>
                <w:color w:val="000000"/>
                <w:sz w:val="14"/>
                <w:szCs w:val="14"/>
              </w:rPr>
            </w:pPr>
            <w:r>
              <w:rPr>
                <w:color w:val="000000"/>
                <w:sz w:val="14"/>
                <w:szCs w:val="14"/>
              </w:rPr>
              <w:t>181</w:t>
            </w:r>
          </w:p>
        </w:tc>
        <w:tc>
          <w:tcPr>
            <w:tcW w:w="916" w:type="dxa"/>
            <w:tcBorders>
              <w:top w:val="nil"/>
              <w:bottom w:val="nil"/>
            </w:tcBorders>
            <w:shd w:val="clear" w:color="auto" w:fill="auto"/>
            <w:noWrap/>
            <w:vAlign w:val="center"/>
          </w:tcPr>
          <w:p w14:paraId="64E9101A" w14:textId="6265BD1C" w:rsidR="002C209E" w:rsidRDefault="002C209E" w:rsidP="002C209E">
            <w:pPr>
              <w:jc w:val="right"/>
              <w:rPr>
                <w:color w:val="000000"/>
                <w:sz w:val="14"/>
                <w:szCs w:val="14"/>
              </w:rPr>
            </w:pPr>
            <w:r>
              <w:rPr>
                <w:color w:val="000000"/>
                <w:sz w:val="14"/>
                <w:szCs w:val="14"/>
              </w:rPr>
              <w:t>69</w:t>
            </w:r>
          </w:p>
        </w:tc>
        <w:tc>
          <w:tcPr>
            <w:tcW w:w="873" w:type="dxa"/>
            <w:tcBorders>
              <w:top w:val="nil"/>
              <w:bottom w:val="nil"/>
            </w:tcBorders>
            <w:shd w:val="clear" w:color="auto" w:fill="auto"/>
            <w:noWrap/>
            <w:vAlign w:val="center"/>
          </w:tcPr>
          <w:p w14:paraId="5C1BB3D9" w14:textId="7414BF59" w:rsidR="002C209E" w:rsidRDefault="002C209E" w:rsidP="002C209E">
            <w:pPr>
              <w:jc w:val="right"/>
              <w:rPr>
                <w:color w:val="000000"/>
                <w:sz w:val="14"/>
                <w:szCs w:val="14"/>
              </w:rPr>
            </w:pPr>
            <w:r>
              <w:rPr>
                <w:color w:val="000000"/>
                <w:sz w:val="14"/>
                <w:szCs w:val="14"/>
              </w:rPr>
              <w:t>2</w:t>
            </w:r>
          </w:p>
        </w:tc>
        <w:tc>
          <w:tcPr>
            <w:tcW w:w="900" w:type="dxa"/>
            <w:tcBorders>
              <w:top w:val="nil"/>
              <w:bottom w:val="nil"/>
            </w:tcBorders>
            <w:shd w:val="clear" w:color="auto" w:fill="auto"/>
            <w:noWrap/>
            <w:vAlign w:val="center"/>
          </w:tcPr>
          <w:p w14:paraId="2DCF7615" w14:textId="0BAD824D" w:rsidR="002C209E" w:rsidRDefault="002C209E" w:rsidP="002C209E">
            <w:pPr>
              <w:jc w:val="right"/>
              <w:rPr>
                <w:color w:val="000000"/>
                <w:sz w:val="14"/>
                <w:szCs w:val="14"/>
              </w:rPr>
            </w:pPr>
            <w:r>
              <w:rPr>
                <w:color w:val="000000"/>
                <w:sz w:val="14"/>
                <w:szCs w:val="14"/>
              </w:rPr>
              <w:t>57</w:t>
            </w:r>
          </w:p>
        </w:tc>
        <w:tc>
          <w:tcPr>
            <w:tcW w:w="990" w:type="dxa"/>
            <w:tcBorders>
              <w:top w:val="nil"/>
              <w:bottom w:val="nil"/>
            </w:tcBorders>
            <w:shd w:val="clear" w:color="auto" w:fill="auto"/>
            <w:noWrap/>
            <w:vAlign w:val="center"/>
          </w:tcPr>
          <w:p w14:paraId="0AF1CCD6" w14:textId="51EBF824" w:rsidR="002C209E" w:rsidRDefault="002C209E" w:rsidP="002C209E">
            <w:pPr>
              <w:jc w:val="right"/>
              <w:rPr>
                <w:color w:val="000000"/>
                <w:sz w:val="14"/>
                <w:szCs w:val="14"/>
              </w:rPr>
            </w:pPr>
            <w:r>
              <w:rPr>
                <w:color w:val="000000"/>
                <w:sz w:val="14"/>
                <w:szCs w:val="14"/>
              </w:rPr>
              <w:t>32</w:t>
            </w:r>
          </w:p>
        </w:tc>
        <w:tc>
          <w:tcPr>
            <w:tcW w:w="966" w:type="dxa"/>
            <w:tcBorders>
              <w:top w:val="nil"/>
              <w:bottom w:val="nil"/>
            </w:tcBorders>
            <w:vAlign w:val="center"/>
          </w:tcPr>
          <w:p w14:paraId="794BF2F9" w14:textId="12B491D1" w:rsidR="002C209E" w:rsidRDefault="002C209E" w:rsidP="002C209E">
            <w:pPr>
              <w:jc w:val="right"/>
              <w:rPr>
                <w:color w:val="000000"/>
                <w:sz w:val="14"/>
                <w:szCs w:val="14"/>
              </w:rPr>
            </w:pPr>
            <w:r>
              <w:rPr>
                <w:color w:val="000000"/>
                <w:sz w:val="14"/>
                <w:szCs w:val="14"/>
              </w:rPr>
              <w:t>65</w:t>
            </w:r>
          </w:p>
        </w:tc>
      </w:tr>
      <w:tr w:rsidR="002C209E" w:rsidRPr="006D5F74" w14:paraId="12C0CBFC" w14:textId="77777777" w:rsidTr="002C209E">
        <w:trPr>
          <w:trHeight w:hRule="exact" w:val="216"/>
          <w:jc w:val="center"/>
        </w:trPr>
        <w:tc>
          <w:tcPr>
            <w:tcW w:w="3878" w:type="dxa"/>
            <w:tcBorders>
              <w:top w:val="nil"/>
              <w:bottom w:val="nil"/>
            </w:tcBorders>
            <w:shd w:val="clear" w:color="auto" w:fill="auto"/>
            <w:noWrap/>
            <w:vAlign w:val="center"/>
            <w:hideMark/>
          </w:tcPr>
          <w:p w14:paraId="4FA6C201" w14:textId="63AEEACE" w:rsidR="002C209E" w:rsidRPr="006D5F74" w:rsidRDefault="002C209E" w:rsidP="002C209E">
            <w:pPr>
              <w:rPr>
                <w:sz w:val="15"/>
                <w:szCs w:val="15"/>
              </w:rPr>
            </w:pPr>
            <w:r w:rsidRPr="006D5F74">
              <w:rPr>
                <w:sz w:val="15"/>
                <w:szCs w:val="15"/>
              </w:rPr>
              <w:t xml:space="preserve">          ii) Foreign currency loans /bonds (NHA/NC)</w:t>
            </w:r>
          </w:p>
        </w:tc>
        <w:tc>
          <w:tcPr>
            <w:tcW w:w="843" w:type="dxa"/>
            <w:tcBorders>
              <w:top w:val="nil"/>
              <w:bottom w:val="nil"/>
            </w:tcBorders>
            <w:vAlign w:val="center"/>
          </w:tcPr>
          <w:p w14:paraId="4B6D81B2" w14:textId="77777777" w:rsidR="002C209E" w:rsidRDefault="002C209E" w:rsidP="002C209E">
            <w:pPr>
              <w:jc w:val="right"/>
              <w:rPr>
                <w:color w:val="000000"/>
                <w:sz w:val="14"/>
                <w:szCs w:val="14"/>
              </w:rPr>
            </w:pPr>
            <w:r>
              <w:rPr>
                <w:color w:val="000000"/>
                <w:sz w:val="14"/>
                <w:szCs w:val="14"/>
              </w:rPr>
              <w:t>-</w:t>
            </w:r>
          </w:p>
        </w:tc>
        <w:tc>
          <w:tcPr>
            <w:tcW w:w="843" w:type="dxa"/>
            <w:tcBorders>
              <w:top w:val="nil"/>
              <w:bottom w:val="nil"/>
            </w:tcBorders>
            <w:vAlign w:val="center"/>
          </w:tcPr>
          <w:p w14:paraId="431561A1" w14:textId="77777777" w:rsidR="002C209E" w:rsidRDefault="002C209E" w:rsidP="002C209E">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264F40C5" w14:textId="36A46412"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497492E4" w14:textId="5B9FCDDF"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834200E" w14:textId="4F519B63" w:rsidR="002C209E" w:rsidRDefault="002C209E" w:rsidP="002C209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2BE69CB" w14:textId="36722B0B"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7DED46C4" w14:textId="3037F044" w:rsidR="002C209E" w:rsidRDefault="002C209E" w:rsidP="002C209E">
            <w:pPr>
              <w:jc w:val="right"/>
              <w:rPr>
                <w:color w:val="000000"/>
                <w:sz w:val="14"/>
                <w:szCs w:val="14"/>
              </w:rPr>
            </w:pPr>
            <w:r>
              <w:rPr>
                <w:color w:val="000000"/>
                <w:sz w:val="14"/>
                <w:szCs w:val="14"/>
              </w:rPr>
              <w:t>-</w:t>
            </w:r>
          </w:p>
        </w:tc>
      </w:tr>
      <w:tr w:rsidR="002C209E" w:rsidRPr="006D5F74" w14:paraId="058E8E0F" w14:textId="77777777" w:rsidTr="002C209E">
        <w:trPr>
          <w:trHeight w:hRule="exact" w:val="216"/>
          <w:jc w:val="center"/>
        </w:trPr>
        <w:tc>
          <w:tcPr>
            <w:tcW w:w="3878" w:type="dxa"/>
            <w:tcBorders>
              <w:top w:val="nil"/>
              <w:bottom w:val="nil"/>
            </w:tcBorders>
            <w:shd w:val="clear" w:color="auto" w:fill="auto"/>
            <w:noWrap/>
            <w:vAlign w:val="center"/>
            <w:hideMark/>
          </w:tcPr>
          <w:p w14:paraId="095E42EA" w14:textId="77777777" w:rsidR="002C209E" w:rsidRPr="006D5F74" w:rsidRDefault="002C209E" w:rsidP="002C209E">
            <w:pPr>
              <w:rPr>
                <w:sz w:val="15"/>
                <w:szCs w:val="15"/>
              </w:rPr>
            </w:pPr>
            <w:r w:rsidRPr="006D5F74">
              <w:rPr>
                <w:sz w:val="15"/>
                <w:szCs w:val="15"/>
              </w:rPr>
              <w:t xml:space="preserve">          iii) Other Liabilities (SWAP)</w:t>
            </w:r>
          </w:p>
        </w:tc>
        <w:tc>
          <w:tcPr>
            <w:tcW w:w="843" w:type="dxa"/>
            <w:tcBorders>
              <w:top w:val="nil"/>
              <w:bottom w:val="nil"/>
            </w:tcBorders>
            <w:vAlign w:val="center"/>
          </w:tcPr>
          <w:p w14:paraId="0039BF9D" w14:textId="77777777" w:rsidR="002C209E" w:rsidRDefault="002C209E" w:rsidP="002C209E">
            <w:pPr>
              <w:jc w:val="right"/>
              <w:rPr>
                <w:color w:val="000000"/>
                <w:sz w:val="14"/>
                <w:szCs w:val="14"/>
              </w:rPr>
            </w:pPr>
            <w:r>
              <w:rPr>
                <w:color w:val="000000"/>
                <w:sz w:val="14"/>
                <w:szCs w:val="14"/>
              </w:rPr>
              <w:t>166</w:t>
            </w:r>
          </w:p>
        </w:tc>
        <w:tc>
          <w:tcPr>
            <w:tcW w:w="843" w:type="dxa"/>
            <w:tcBorders>
              <w:top w:val="nil"/>
              <w:bottom w:val="nil"/>
            </w:tcBorders>
            <w:vAlign w:val="center"/>
          </w:tcPr>
          <w:p w14:paraId="42788AC7" w14:textId="77777777" w:rsidR="002C209E" w:rsidRDefault="002C209E" w:rsidP="002C209E">
            <w:pPr>
              <w:jc w:val="right"/>
              <w:rPr>
                <w:color w:val="000000"/>
                <w:sz w:val="14"/>
                <w:szCs w:val="14"/>
              </w:rPr>
            </w:pPr>
            <w:r>
              <w:rPr>
                <w:color w:val="000000"/>
                <w:sz w:val="14"/>
                <w:szCs w:val="14"/>
              </w:rPr>
              <w:t>139</w:t>
            </w:r>
          </w:p>
        </w:tc>
        <w:tc>
          <w:tcPr>
            <w:tcW w:w="916" w:type="dxa"/>
            <w:tcBorders>
              <w:top w:val="nil"/>
              <w:bottom w:val="nil"/>
            </w:tcBorders>
            <w:shd w:val="clear" w:color="auto" w:fill="auto"/>
            <w:noWrap/>
            <w:vAlign w:val="center"/>
          </w:tcPr>
          <w:p w14:paraId="2570DC99" w14:textId="3091B8C0" w:rsidR="002C209E" w:rsidRDefault="002C209E" w:rsidP="002C209E">
            <w:pPr>
              <w:jc w:val="right"/>
              <w:rPr>
                <w:color w:val="000000"/>
                <w:sz w:val="14"/>
                <w:szCs w:val="14"/>
              </w:rPr>
            </w:pPr>
            <w:r>
              <w:rPr>
                <w:color w:val="000000"/>
                <w:sz w:val="14"/>
                <w:szCs w:val="14"/>
              </w:rPr>
              <w:t>26</w:t>
            </w:r>
          </w:p>
        </w:tc>
        <w:tc>
          <w:tcPr>
            <w:tcW w:w="873" w:type="dxa"/>
            <w:tcBorders>
              <w:top w:val="nil"/>
              <w:bottom w:val="nil"/>
            </w:tcBorders>
            <w:shd w:val="clear" w:color="auto" w:fill="auto"/>
            <w:noWrap/>
            <w:vAlign w:val="center"/>
          </w:tcPr>
          <w:p w14:paraId="75CB9572" w14:textId="61695CEA" w:rsidR="002C209E" w:rsidRDefault="002C209E" w:rsidP="002C209E">
            <w:pPr>
              <w:jc w:val="right"/>
              <w:rPr>
                <w:color w:val="000000"/>
                <w:sz w:val="14"/>
                <w:szCs w:val="14"/>
              </w:rPr>
            </w:pPr>
            <w:r>
              <w:rPr>
                <w:color w:val="000000"/>
                <w:sz w:val="14"/>
                <w:szCs w:val="14"/>
              </w:rPr>
              <w:t>106</w:t>
            </w:r>
          </w:p>
        </w:tc>
        <w:tc>
          <w:tcPr>
            <w:tcW w:w="900" w:type="dxa"/>
            <w:tcBorders>
              <w:top w:val="nil"/>
              <w:bottom w:val="nil"/>
            </w:tcBorders>
            <w:shd w:val="clear" w:color="auto" w:fill="auto"/>
            <w:noWrap/>
            <w:vAlign w:val="center"/>
          </w:tcPr>
          <w:p w14:paraId="1E313BA4" w14:textId="3C820D54" w:rsidR="002C209E" w:rsidRDefault="002C209E" w:rsidP="002C209E">
            <w:pPr>
              <w:jc w:val="right"/>
              <w:rPr>
                <w:color w:val="000000"/>
                <w:sz w:val="14"/>
                <w:szCs w:val="14"/>
              </w:rPr>
            </w:pPr>
            <w:r>
              <w:rPr>
                <w:color w:val="000000"/>
                <w:sz w:val="14"/>
                <w:szCs w:val="14"/>
              </w:rPr>
              <w:t>16</w:t>
            </w:r>
          </w:p>
        </w:tc>
        <w:tc>
          <w:tcPr>
            <w:tcW w:w="990" w:type="dxa"/>
            <w:tcBorders>
              <w:top w:val="nil"/>
              <w:bottom w:val="nil"/>
            </w:tcBorders>
            <w:shd w:val="clear" w:color="auto" w:fill="auto"/>
            <w:noWrap/>
            <w:vAlign w:val="center"/>
          </w:tcPr>
          <w:p w14:paraId="61C9B48E" w14:textId="01ABAC5C" w:rsidR="002C209E" w:rsidRDefault="002C209E" w:rsidP="002C209E">
            <w:pPr>
              <w:jc w:val="right"/>
              <w:rPr>
                <w:color w:val="000000"/>
                <w:sz w:val="14"/>
                <w:szCs w:val="14"/>
              </w:rPr>
            </w:pPr>
            <w:r>
              <w:rPr>
                <w:color w:val="000000"/>
                <w:sz w:val="14"/>
                <w:szCs w:val="14"/>
              </w:rPr>
              <w:t>25</w:t>
            </w:r>
          </w:p>
        </w:tc>
        <w:tc>
          <w:tcPr>
            <w:tcW w:w="966" w:type="dxa"/>
            <w:tcBorders>
              <w:top w:val="nil"/>
              <w:bottom w:val="nil"/>
            </w:tcBorders>
            <w:vAlign w:val="center"/>
          </w:tcPr>
          <w:p w14:paraId="12208B59" w14:textId="11FBA781" w:rsidR="002C209E" w:rsidRDefault="002C209E" w:rsidP="002C209E">
            <w:pPr>
              <w:jc w:val="right"/>
              <w:rPr>
                <w:color w:val="000000"/>
                <w:sz w:val="14"/>
                <w:szCs w:val="14"/>
              </w:rPr>
            </w:pPr>
            <w:r>
              <w:rPr>
                <w:color w:val="000000"/>
                <w:sz w:val="14"/>
                <w:szCs w:val="14"/>
              </w:rPr>
              <w:t>29</w:t>
            </w:r>
          </w:p>
        </w:tc>
      </w:tr>
      <w:tr w:rsidR="002C209E" w:rsidRPr="006D5F74" w14:paraId="6730F307" w14:textId="77777777" w:rsidTr="002C209E">
        <w:trPr>
          <w:trHeight w:hRule="exact" w:val="216"/>
          <w:jc w:val="center"/>
        </w:trPr>
        <w:tc>
          <w:tcPr>
            <w:tcW w:w="3878" w:type="dxa"/>
            <w:tcBorders>
              <w:top w:val="nil"/>
              <w:bottom w:val="nil"/>
            </w:tcBorders>
            <w:shd w:val="clear" w:color="auto" w:fill="auto"/>
            <w:noWrap/>
            <w:vAlign w:val="center"/>
            <w:hideMark/>
          </w:tcPr>
          <w:p w14:paraId="48EC75D1" w14:textId="77777777" w:rsidR="002C209E" w:rsidRPr="006D5F74" w:rsidRDefault="002C209E" w:rsidP="002C209E">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14:paraId="3270BEC0" w14:textId="77777777" w:rsidR="002C209E" w:rsidRDefault="002C209E" w:rsidP="002C209E">
            <w:pPr>
              <w:jc w:val="right"/>
              <w:rPr>
                <w:b/>
                <w:bCs/>
                <w:color w:val="000000"/>
                <w:sz w:val="14"/>
                <w:szCs w:val="14"/>
              </w:rPr>
            </w:pPr>
            <w:r>
              <w:rPr>
                <w:b/>
                <w:bCs/>
                <w:color w:val="000000"/>
                <w:sz w:val="14"/>
                <w:szCs w:val="14"/>
              </w:rPr>
              <w:t>105</w:t>
            </w:r>
          </w:p>
        </w:tc>
        <w:tc>
          <w:tcPr>
            <w:tcW w:w="843" w:type="dxa"/>
            <w:tcBorders>
              <w:top w:val="nil"/>
              <w:bottom w:val="nil"/>
            </w:tcBorders>
            <w:vAlign w:val="center"/>
          </w:tcPr>
          <w:p w14:paraId="2A528DD7" w14:textId="77777777" w:rsidR="002C209E" w:rsidRDefault="002C209E" w:rsidP="002C209E">
            <w:pPr>
              <w:jc w:val="right"/>
              <w:rPr>
                <w:b/>
                <w:bCs/>
                <w:color w:val="000000"/>
                <w:sz w:val="14"/>
                <w:szCs w:val="14"/>
              </w:rPr>
            </w:pPr>
            <w:r>
              <w:rPr>
                <w:b/>
                <w:bCs/>
                <w:color w:val="000000"/>
                <w:sz w:val="14"/>
                <w:szCs w:val="14"/>
              </w:rPr>
              <w:t>120</w:t>
            </w:r>
          </w:p>
        </w:tc>
        <w:tc>
          <w:tcPr>
            <w:tcW w:w="916" w:type="dxa"/>
            <w:tcBorders>
              <w:top w:val="nil"/>
              <w:bottom w:val="nil"/>
            </w:tcBorders>
            <w:shd w:val="clear" w:color="auto" w:fill="auto"/>
            <w:noWrap/>
            <w:vAlign w:val="center"/>
          </w:tcPr>
          <w:p w14:paraId="3C182C86" w14:textId="4541329D" w:rsidR="002C209E" w:rsidRDefault="002C209E" w:rsidP="002C209E">
            <w:pPr>
              <w:jc w:val="right"/>
              <w:rPr>
                <w:b/>
                <w:bCs/>
                <w:color w:val="000000"/>
                <w:sz w:val="14"/>
                <w:szCs w:val="14"/>
              </w:rPr>
            </w:pPr>
            <w:r>
              <w:rPr>
                <w:b/>
                <w:bCs/>
                <w:color w:val="000000"/>
                <w:sz w:val="14"/>
                <w:szCs w:val="14"/>
              </w:rPr>
              <w:t>52</w:t>
            </w:r>
          </w:p>
        </w:tc>
        <w:tc>
          <w:tcPr>
            <w:tcW w:w="873" w:type="dxa"/>
            <w:tcBorders>
              <w:top w:val="nil"/>
              <w:bottom w:val="nil"/>
            </w:tcBorders>
            <w:shd w:val="clear" w:color="auto" w:fill="auto"/>
            <w:noWrap/>
            <w:vAlign w:val="center"/>
          </w:tcPr>
          <w:p w14:paraId="0670EC19" w14:textId="713F9C1B" w:rsidR="002C209E" w:rsidRDefault="002C209E" w:rsidP="002C209E">
            <w:pPr>
              <w:jc w:val="right"/>
              <w:rPr>
                <w:b/>
                <w:bCs/>
                <w:color w:val="000000"/>
                <w:sz w:val="14"/>
                <w:szCs w:val="14"/>
              </w:rPr>
            </w:pPr>
            <w:r>
              <w:rPr>
                <w:b/>
                <w:bCs/>
                <w:color w:val="000000"/>
                <w:sz w:val="14"/>
                <w:szCs w:val="14"/>
              </w:rPr>
              <w:t>10</w:t>
            </w:r>
          </w:p>
        </w:tc>
        <w:tc>
          <w:tcPr>
            <w:tcW w:w="900" w:type="dxa"/>
            <w:tcBorders>
              <w:top w:val="nil"/>
              <w:bottom w:val="nil"/>
            </w:tcBorders>
            <w:shd w:val="clear" w:color="auto" w:fill="auto"/>
            <w:noWrap/>
            <w:vAlign w:val="center"/>
          </w:tcPr>
          <w:p w14:paraId="351E1F46" w14:textId="6F016404" w:rsidR="002C209E" w:rsidRDefault="002C209E" w:rsidP="002C209E">
            <w:pPr>
              <w:jc w:val="right"/>
              <w:rPr>
                <w:b/>
                <w:bCs/>
                <w:color w:val="000000"/>
                <w:sz w:val="14"/>
                <w:szCs w:val="14"/>
              </w:rPr>
            </w:pPr>
            <w:r>
              <w:rPr>
                <w:b/>
                <w:bCs/>
                <w:color w:val="000000"/>
                <w:sz w:val="14"/>
                <w:szCs w:val="14"/>
              </w:rPr>
              <w:t>53</w:t>
            </w:r>
          </w:p>
        </w:tc>
        <w:tc>
          <w:tcPr>
            <w:tcW w:w="990" w:type="dxa"/>
            <w:tcBorders>
              <w:top w:val="nil"/>
              <w:bottom w:val="nil"/>
            </w:tcBorders>
            <w:shd w:val="clear" w:color="auto" w:fill="auto"/>
            <w:noWrap/>
            <w:vAlign w:val="center"/>
          </w:tcPr>
          <w:p w14:paraId="5FA29000" w14:textId="3AA3199A" w:rsidR="002C209E" w:rsidRDefault="002C209E" w:rsidP="002C209E">
            <w:pPr>
              <w:jc w:val="right"/>
              <w:rPr>
                <w:b/>
                <w:bCs/>
                <w:color w:val="000000"/>
                <w:sz w:val="14"/>
                <w:szCs w:val="14"/>
              </w:rPr>
            </w:pPr>
            <w:r>
              <w:rPr>
                <w:b/>
                <w:bCs/>
                <w:color w:val="000000"/>
                <w:sz w:val="14"/>
                <w:szCs w:val="14"/>
              </w:rPr>
              <w:t>12</w:t>
            </w:r>
          </w:p>
        </w:tc>
        <w:tc>
          <w:tcPr>
            <w:tcW w:w="966" w:type="dxa"/>
            <w:tcBorders>
              <w:top w:val="nil"/>
              <w:bottom w:val="nil"/>
            </w:tcBorders>
            <w:vAlign w:val="center"/>
          </w:tcPr>
          <w:p w14:paraId="7A7B4C74" w14:textId="3A8E4E1A" w:rsidR="002C209E" w:rsidRDefault="002C209E" w:rsidP="002C209E">
            <w:pPr>
              <w:jc w:val="right"/>
              <w:rPr>
                <w:b/>
                <w:bCs/>
                <w:color w:val="000000"/>
                <w:sz w:val="14"/>
                <w:szCs w:val="14"/>
              </w:rPr>
            </w:pPr>
            <w:r>
              <w:rPr>
                <w:b/>
                <w:bCs/>
                <w:color w:val="000000"/>
                <w:sz w:val="14"/>
                <w:szCs w:val="14"/>
              </w:rPr>
              <w:t>6</w:t>
            </w:r>
          </w:p>
        </w:tc>
      </w:tr>
      <w:tr w:rsidR="002C209E" w:rsidRPr="006D5F74" w14:paraId="18384423" w14:textId="77777777" w:rsidTr="002C209E">
        <w:trPr>
          <w:trHeight w:hRule="exact" w:val="216"/>
          <w:jc w:val="center"/>
        </w:trPr>
        <w:tc>
          <w:tcPr>
            <w:tcW w:w="3878" w:type="dxa"/>
            <w:tcBorders>
              <w:top w:val="nil"/>
              <w:bottom w:val="nil"/>
            </w:tcBorders>
            <w:shd w:val="clear" w:color="auto" w:fill="auto"/>
            <w:noWrap/>
            <w:vAlign w:val="center"/>
            <w:hideMark/>
          </w:tcPr>
          <w:p w14:paraId="5BE83B2B" w14:textId="77777777" w:rsidR="002C209E" w:rsidRPr="006D5F74" w:rsidRDefault="002C209E" w:rsidP="002C209E">
            <w:pPr>
              <w:rPr>
                <w:sz w:val="15"/>
                <w:szCs w:val="15"/>
              </w:rPr>
            </w:pPr>
            <w:r w:rsidRPr="006D5F74">
              <w:rPr>
                <w:sz w:val="15"/>
                <w:szCs w:val="15"/>
              </w:rPr>
              <w:t xml:space="preserve">          Paris Club</w:t>
            </w:r>
          </w:p>
        </w:tc>
        <w:tc>
          <w:tcPr>
            <w:tcW w:w="843" w:type="dxa"/>
            <w:tcBorders>
              <w:top w:val="nil"/>
              <w:bottom w:val="nil"/>
            </w:tcBorders>
            <w:vAlign w:val="center"/>
          </w:tcPr>
          <w:p w14:paraId="7732C279" w14:textId="77777777" w:rsidR="002C209E" w:rsidRDefault="002C209E" w:rsidP="002C209E">
            <w:pPr>
              <w:jc w:val="right"/>
              <w:rPr>
                <w:color w:val="000000"/>
                <w:sz w:val="14"/>
                <w:szCs w:val="14"/>
              </w:rPr>
            </w:pPr>
            <w:r>
              <w:rPr>
                <w:color w:val="000000"/>
                <w:sz w:val="14"/>
                <w:szCs w:val="14"/>
              </w:rPr>
              <w:t>-</w:t>
            </w:r>
          </w:p>
        </w:tc>
        <w:tc>
          <w:tcPr>
            <w:tcW w:w="843" w:type="dxa"/>
            <w:tcBorders>
              <w:top w:val="nil"/>
              <w:bottom w:val="nil"/>
            </w:tcBorders>
            <w:vAlign w:val="center"/>
          </w:tcPr>
          <w:p w14:paraId="715BA4B3" w14:textId="77777777" w:rsidR="002C209E" w:rsidRDefault="002C209E" w:rsidP="002C209E">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63CA53E5" w14:textId="66964E71"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6401758B" w14:textId="2F4C22DD"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7075148" w14:textId="3F61B039" w:rsidR="002C209E" w:rsidRDefault="002C209E" w:rsidP="002C209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EC5ED54" w14:textId="00170E19"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6A2E95DE" w14:textId="293153AD" w:rsidR="002C209E" w:rsidRDefault="002C209E" w:rsidP="002C209E">
            <w:pPr>
              <w:jc w:val="right"/>
              <w:rPr>
                <w:color w:val="000000"/>
                <w:sz w:val="14"/>
                <w:szCs w:val="14"/>
              </w:rPr>
            </w:pPr>
            <w:r>
              <w:rPr>
                <w:color w:val="000000"/>
                <w:sz w:val="14"/>
                <w:szCs w:val="14"/>
              </w:rPr>
              <w:t>-</w:t>
            </w:r>
          </w:p>
        </w:tc>
      </w:tr>
      <w:tr w:rsidR="002C209E" w:rsidRPr="006D5F74" w14:paraId="43A21230" w14:textId="77777777" w:rsidTr="002C209E">
        <w:trPr>
          <w:trHeight w:hRule="exact" w:val="216"/>
          <w:jc w:val="center"/>
        </w:trPr>
        <w:tc>
          <w:tcPr>
            <w:tcW w:w="3878" w:type="dxa"/>
            <w:tcBorders>
              <w:top w:val="nil"/>
              <w:bottom w:val="nil"/>
            </w:tcBorders>
            <w:shd w:val="clear" w:color="auto" w:fill="auto"/>
            <w:noWrap/>
            <w:vAlign w:val="center"/>
            <w:hideMark/>
          </w:tcPr>
          <w:p w14:paraId="419AA810" w14:textId="77777777" w:rsidR="002C209E" w:rsidRPr="006D5F74" w:rsidRDefault="002C209E" w:rsidP="002C209E">
            <w:pPr>
              <w:rPr>
                <w:sz w:val="15"/>
                <w:szCs w:val="15"/>
              </w:rPr>
            </w:pPr>
            <w:r w:rsidRPr="006D5F74">
              <w:rPr>
                <w:sz w:val="15"/>
                <w:szCs w:val="15"/>
              </w:rPr>
              <w:t xml:space="preserve">          Multilateral</w:t>
            </w:r>
          </w:p>
        </w:tc>
        <w:tc>
          <w:tcPr>
            <w:tcW w:w="843" w:type="dxa"/>
            <w:tcBorders>
              <w:top w:val="nil"/>
              <w:bottom w:val="nil"/>
            </w:tcBorders>
            <w:vAlign w:val="center"/>
          </w:tcPr>
          <w:p w14:paraId="652E543D" w14:textId="77777777" w:rsidR="002C209E" w:rsidRDefault="002C209E" w:rsidP="002C209E">
            <w:pPr>
              <w:jc w:val="right"/>
              <w:rPr>
                <w:color w:val="000000"/>
                <w:sz w:val="14"/>
                <w:szCs w:val="14"/>
              </w:rPr>
            </w:pPr>
            <w:r>
              <w:rPr>
                <w:color w:val="000000"/>
                <w:sz w:val="14"/>
                <w:szCs w:val="14"/>
              </w:rPr>
              <w:t>..</w:t>
            </w:r>
          </w:p>
        </w:tc>
        <w:tc>
          <w:tcPr>
            <w:tcW w:w="843" w:type="dxa"/>
            <w:tcBorders>
              <w:top w:val="nil"/>
              <w:bottom w:val="nil"/>
            </w:tcBorders>
            <w:vAlign w:val="center"/>
          </w:tcPr>
          <w:p w14:paraId="3D628D9D" w14:textId="77777777" w:rsidR="002C209E" w:rsidRDefault="002C209E" w:rsidP="002C209E">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08DF97A1" w14:textId="6BB3D965"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04C8BBEE" w14:textId="6DA7E5C7"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3DE5508" w14:textId="51766FA0" w:rsidR="002C209E" w:rsidRDefault="002C209E" w:rsidP="002C209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370D6E5" w14:textId="3A9BC975"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3AF0D181" w14:textId="637254BE" w:rsidR="002C209E" w:rsidRDefault="002C209E" w:rsidP="002C209E">
            <w:pPr>
              <w:jc w:val="right"/>
              <w:rPr>
                <w:color w:val="000000"/>
                <w:sz w:val="14"/>
                <w:szCs w:val="14"/>
              </w:rPr>
            </w:pPr>
            <w:r>
              <w:rPr>
                <w:color w:val="000000"/>
                <w:sz w:val="14"/>
                <w:szCs w:val="14"/>
              </w:rPr>
              <w:t>-</w:t>
            </w:r>
          </w:p>
        </w:tc>
      </w:tr>
      <w:tr w:rsidR="002C209E" w:rsidRPr="006D5F74" w14:paraId="39B69B65" w14:textId="77777777" w:rsidTr="002C209E">
        <w:trPr>
          <w:trHeight w:hRule="exact" w:val="216"/>
          <w:jc w:val="center"/>
        </w:trPr>
        <w:tc>
          <w:tcPr>
            <w:tcW w:w="3878" w:type="dxa"/>
            <w:tcBorders>
              <w:top w:val="nil"/>
              <w:bottom w:val="nil"/>
            </w:tcBorders>
            <w:shd w:val="clear" w:color="auto" w:fill="auto"/>
            <w:noWrap/>
            <w:vAlign w:val="center"/>
            <w:hideMark/>
          </w:tcPr>
          <w:p w14:paraId="3BA08A7D" w14:textId="77777777" w:rsidR="002C209E" w:rsidRPr="006D5F74" w:rsidRDefault="002C209E" w:rsidP="002C209E">
            <w:pPr>
              <w:rPr>
                <w:sz w:val="15"/>
                <w:szCs w:val="15"/>
              </w:rPr>
            </w:pPr>
            <w:r w:rsidRPr="006D5F74">
              <w:rPr>
                <w:sz w:val="15"/>
                <w:szCs w:val="15"/>
              </w:rPr>
              <w:t xml:space="preserve">          Other bilateral</w:t>
            </w:r>
          </w:p>
        </w:tc>
        <w:tc>
          <w:tcPr>
            <w:tcW w:w="843" w:type="dxa"/>
            <w:tcBorders>
              <w:top w:val="nil"/>
              <w:bottom w:val="nil"/>
            </w:tcBorders>
            <w:vAlign w:val="center"/>
          </w:tcPr>
          <w:p w14:paraId="18EDA917" w14:textId="77777777" w:rsidR="002C209E" w:rsidRDefault="002C209E" w:rsidP="002C209E">
            <w:pPr>
              <w:jc w:val="right"/>
              <w:rPr>
                <w:color w:val="000000"/>
                <w:sz w:val="14"/>
                <w:szCs w:val="14"/>
              </w:rPr>
            </w:pPr>
            <w:r>
              <w:rPr>
                <w:color w:val="000000"/>
                <w:sz w:val="14"/>
                <w:szCs w:val="14"/>
              </w:rPr>
              <w:t>85</w:t>
            </w:r>
          </w:p>
        </w:tc>
        <w:tc>
          <w:tcPr>
            <w:tcW w:w="843" w:type="dxa"/>
            <w:tcBorders>
              <w:top w:val="nil"/>
              <w:bottom w:val="nil"/>
            </w:tcBorders>
            <w:vAlign w:val="center"/>
          </w:tcPr>
          <w:p w14:paraId="707C9C5D" w14:textId="77777777" w:rsidR="002C209E" w:rsidRDefault="002C209E" w:rsidP="002C209E">
            <w:pPr>
              <w:jc w:val="right"/>
              <w:rPr>
                <w:color w:val="000000"/>
                <w:sz w:val="14"/>
                <w:szCs w:val="14"/>
              </w:rPr>
            </w:pPr>
            <w:r>
              <w:rPr>
                <w:color w:val="000000"/>
                <w:sz w:val="14"/>
                <w:szCs w:val="14"/>
              </w:rPr>
              <w:t>100</w:t>
            </w:r>
          </w:p>
        </w:tc>
        <w:tc>
          <w:tcPr>
            <w:tcW w:w="916" w:type="dxa"/>
            <w:tcBorders>
              <w:top w:val="nil"/>
              <w:bottom w:val="nil"/>
            </w:tcBorders>
            <w:shd w:val="clear" w:color="auto" w:fill="auto"/>
            <w:noWrap/>
            <w:vAlign w:val="center"/>
          </w:tcPr>
          <w:p w14:paraId="778780C9" w14:textId="73FB6871" w:rsidR="002C209E" w:rsidRDefault="002C209E" w:rsidP="002C209E">
            <w:pPr>
              <w:jc w:val="right"/>
              <w:rPr>
                <w:color w:val="000000"/>
                <w:sz w:val="14"/>
                <w:szCs w:val="14"/>
              </w:rPr>
            </w:pPr>
            <w:r>
              <w:rPr>
                <w:color w:val="000000"/>
                <w:sz w:val="14"/>
                <w:szCs w:val="14"/>
              </w:rPr>
              <w:t>52</w:t>
            </w:r>
          </w:p>
        </w:tc>
        <w:tc>
          <w:tcPr>
            <w:tcW w:w="873" w:type="dxa"/>
            <w:tcBorders>
              <w:top w:val="nil"/>
              <w:bottom w:val="nil"/>
            </w:tcBorders>
            <w:shd w:val="clear" w:color="auto" w:fill="auto"/>
            <w:noWrap/>
            <w:vAlign w:val="center"/>
          </w:tcPr>
          <w:p w14:paraId="24649988" w14:textId="0EE2BA7A"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262A948" w14:textId="273073C1" w:rsidR="002C209E" w:rsidRDefault="002C209E" w:rsidP="002C209E">
            <w:pPr>
              <w:jc w:val="right"/>
              <w:rPr>
                <w:color w:val="000000"/>
                <w:sz w:val="14"/>
                <w:szCs w:val="14"/>
              </w:rPr>
            </w:pPr>
            <w:r>
              <w:rPr>
                <w:color w:val="000000"/>
                <w:sz w:val="14"/>
                <w:szCs w:val="14"/>
              </w:rPr>
              <w:t>52</w:t>
            </w:r>
          </w:p>
        </w:tc>
        <w:tc>
          <w:tcPr>
            <w:tcW w:w="990" w:type="dxa"/>
            <w:tcBorders>
              <w:top w:val="nil"/>
              <w:bottom w:val="nil"/>
            </w:tcBorders>
            <w:shd w:val="clear" w:color="auto" w:fill="auto"/>
            <w:noWrap/>
            <w:vAlign w:val="center"/>
          </w:tcPr>
          <w:p w14:paraId="5E0515CE" w14:textId="6B79F4F2"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04227A33" w14:textId="46F90D5E" w:rsidR="002C209E" w:rsidRDefault="002C209E" w:rsidP="002C209E">
            <w:pPr>
              <w:jc w:val="right"/>
              <w:rPr>
                <w:color w:val="000000"/>
                <w:sz w:val="14"/>
                <w:szCs w:val="14"/>
              </w:rPr>
            </w:pPr>
            <w:r>
              <w:rPr>
                <w:color w:val="000000"/>
                <w:sz w:val="14"/>
                <w:szCs w:val="14"/>
              </w:rPr>
              <w:t>6</w:t>
            </w:r>
          </w:p>
        </w:tc>
      </w:tr>
      <w:tr w:rsidR="002C209E" w:rsidRPr="006D5F74" w14:paraId="089E2E76" w14:textId="77777777" w:rsidTr="002C209E">
        <w:trPr>
          <w:trHeight w:hRule="exact" w:val="216"/>
          <w:jc w:val="center"/>
        </w:trPr>
        <w:tc>
          <w:tcPr>
            <w:tcW w:w="3878" w:type="dxa"/>
            <w:tcBorders>
              <w:top w:val="nil"/>
              <w:bottom w:val="nil"/>
            </w:tcBorders>
            <w:shd w:val="clear" w:color="auto" w:fill="auto"/>
            <w:noWrap/>
            <w:vAlign w:val="center"/>
            <w:hideMark/>
          </w:tcPr>
          <w:p w14:paraId="2D743341" w14:textId="77777777" w:rsidR="002C209E" w:rsidRPr="006D5F74" w:rsidRDefault="002C209E" w:rsidP="002C209E">
            <w:pPr>
              <w:rPr>
                <w:sz w:val="15"/>
                <w:szCs w:val="15"/>
              </w:rPr>
            </w:pPr>
            <w:r w:rsidRPr="006D5F74">
              <w:rPr>
                <w:sz w:val="15"/>
                <w:szCs w:val="15"/>
              </w:rPr>
              <w:t xml:space="preserve">          Commercial loans</w:t>
            </w:r>
          </w:p>
        </w:tc>
        <w:tc>
          <w:tcPr>
            <w:tcW w:w="843" w:type="dxa"/>
            <w:tcBorders>
              <w:top w:val="nil"/>
              <w:bottom w:val="nil"/>
            </w:tcBorders>
            <w:vAlign w:val="center"/>
          </w:tcPr>
          <w:p w14:paraId="5DDF1BFA" w14:textId="77777777" w:rsidR="002C209E" w:rsidRDefault="002C209E" w:rsidP="002C209E">
            <w:pPr>
              <w:jc w:val="right"/>
              <w:rPr>
                <w:color w:val="000000"/>
                <w:sz w:val="14"/>
                <w:szCs w:val="14"/>
              </w:rPr>
            </w:pPr>
            <w:r>
              <w:rPr>
                <w:color w:val="000000"/>
                <w:sz w:val="14"/>
                <w:szCs w:val="14"/>
              </w:rPr>
              <w:t>20</w:t>
            </w:r>
          </w:p>
        </w:tc>
        <w:tc>
          <w:tcPr>
            <w:tcW w:w="843" w:type="dxa"/>
            <w:tcBorders>
              <w:top w:val="nil"/>
              <w:bottom w:val="nil"/>
            </w:tcBorders>
            <w:vAlign w:val="center"/>
          </w:tcPr>
          <w:p w14:paraId="53413E14" w14:textId="77777777" w:rsidR="002C209E" w:rsidRDefault="002C209E" w:rsidP="002C209E">
            <w:pPr>
              <w:jc w:val="right"/>
              <w:rPr>
                <w:color w:val="000000"/>
                <w:sz w:val="14"/>
                <w:szCs w:val="14"/>
              </w:rPr>
            </w:pPr>
            <w:r>
              <w:rPr>
                <w:color w:val="000000"/>
                <w:sz w:val="14"/>
                <w:szCs w:val="14"/>
              </w:rPr>
              <w:t>20</w:t>
            </w:r>
          </w:p>
        </w:tc>
        <w:tc>
          <w:tcPr>
            <w:tcW w:w="916" w:type="dxa"/>
            <w:tcBorders>
              <w:top w:val="nil"/>
              <w:bottom w:val="nil"/>
            </w:tcBorders>
            <w:shd w:val="clear" w:color="auto" w:fill="auto"/>
            <w:noWrap/>
            <w:vAlign w:val="center"/>
          </w:tcPr>
          <w:p w14:paraId="08F77390" w14:textId="4363DF1D"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18191D2D" w14:textId="697323C4" w:rsidR="002C209E" w:rsidRDefault="002C209E" w:rsidP="002C209E">
            <w:pPr>
              <w:jc w:val="right"/>
              <w:rPr>
                <w:color w:val="000000"/>
                <w:sz w:val="14"/>
                <w:szCs w:val="14"/>
              </w:rPr>
            </w:pPr>
            <w:r>
              <w:rPr>
                <w:color w:val="000000"/>
                <w:sz w:val="14"/>
                <w:szCs w:val="14"/>
              </w:rPr>
              <w:t>10</w:t>
            </w:r>
          </w:p>
        </w:tc>
        <w:tc>
          <w:tcPr>
            <w:tcW w:w="900" w:type="dxa"/>
            <w:tcBorders>
              <w:top w:val="nil"/>
              <w:bottom w:val="nil"/>
            </w:tcBorders>
            <w:shd w:val="clear" w:color="auto" w:fill="auto"/>
            <w:noWrap/>
            <w:vAlign w:val="center"/>
          </w:tcPr>
          <w:p w14:paraId="1681143A" w14:textId="037EDEF7" w:rsidR="002C209E" w:rsidRDefault="002C209E" w:rsidP="002C209E">
            <w:pPr>
              <w:jc w:val="right"/>
              <w:rPr>
                <w:color w:val="000000"/>
                <w:sz w:val="14"/>
                <w:szCs w:val="14"/>
              </w:rPr>
            </w:pPr>
            <w:r>
              <w:rPr>
                <w:color w:val="000000"/>
                <w:sz w:val="14"/>
                <w:szCs w:val="14"/>
              </w:rPr>
              <w:t>2</w:t>
            </w:r>
          </w:p>
        </w:tc>
        <w:tc>
          <w:tcPr>
            <w:tcW w:w="990" w:type="dxa"/>
            <w:tcBorders>
              <w:top w:val="nil"/>
              <w:bottom w:val="nil"/>
            </w:tcBorders>
            <w:shd w:val="clear" w:color="auto" w:fill="auto"/>
            <w:noWrap/>
            <w:vAlign w:val="center"/>
          </w:tcPr>
          <w:p w14:paraId="70F1B67B" w14:textId="27AE20F2" w:rsidR="002C209E" w:rsidRDefault="002C209E" w:rsidP="002C209E">
            <w:pPr>
              <w:jc w:val="right"/>
              <w:rPr>
                <w:color w:val="000000"/>
                <w:sz w:val="14"/>
                <w:szCs w:val="14"/>
              </w:rPr>
            </w:pPr>
            <w:r>
              <w:rPr>
                <w:color w:val="000000"/>
                <w:sz w:val="14"/>
                <w:szCs w:val="14"/>
              </w:rPr>
              <w:t>12</w:t>
            </w:r>
          </w:p>
        </w:tc>
        <w:tc>
          <w:tcPr>
            <w:tcW w:w="966" w:type="dxa"/>
            <w:tcBorders>
              <w:top w:val="nil"/>
              <w:bottom w:val="nil"/>
            </w:tcBorders>
            <w:vAlign w:val="center"/>
          </w:tcPr>
          <w:p w14:paraId="03F27C7B" w14:textId="3E210904" w:rsidR="002C209E" w:rsidRDefault="002C209E" w:rsidP="002C209E">
            <w:pPr>
              <w:jc w:val="right"/>
              <w:rPr>
                <w:color w:val="000000"/>
                <w:sz w:val="14"/>
                <w:szCs w:val="14"/>
              </w:rPr>
            </w:pPr>
            <w:r>
              <w:rPr>
                <w:color w:val="000000"/>
                <w:sz w:val="14"/>
                <w:szCs w:val="14"/>
              </w:rPr>
              <w:t>-</w:t>
            </w:r>
          </w:p>
        </w:tc>
      </w:tr>
      <w:tr w:rsidR="002C209E" w:rsidRPr="006D5F74" w14:paraId="07FBD27E" w14:textId="77777777" w:rsidTr="002C209E">
        <w:trPr>
          <w:trHeight w:hRule="exact" w:val="216"/>
          <w:jc w:val="center"/>
        </w:trPr>
        <w:tc>
          <w:tcPr>
            <w:tcW w:w="3878" w:type="dxa"/>
            <w:tcBorders>
              <w:top w:val="nil"/>
              <w:bottom w:val="nil"/>
            </w:tcBorders>
            <w:shd w:val="clear" w:color="auto" w:fill="auto"/>
            <w:noWrap/>
            <w:vAlign w:val="center"/>
            <w:hideMark/>
          </w:tcPr>
          <w:p w14:paraId="37692C0D" w14:textId="77777777" w:rsidR="002C209E" w:rsidRPr="006D5F74" w:rsidRDefault="002C209E" w:rsidP="002C209E">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43" w:type="dxa"/>
            <w:tcBorders>
              <w:top w:val="nil"/>
              <w:bottom w:val="nil"/>
            </w:tcBorders>
            <w:vAlign w:val="center"/>
          </w:tcPr>
          <w:p w14:paraId="58CBB7A0" w14:textId="77777777" w:rsidR="002C209E" w:rsidRDefault="002C209E" w:rsidP="002C209E">
            <w:pPr>
              <w:jc w:val="right"/>
              <w:rPr>
                <w:color w:val="000000"/>
                <w:sz w:val="14"/>
                <w:szCs w:val="14"/>
              </w:rPr>
            </w:pPr>
            <w:r>
              <w:rPr>
                <w:color w:val="000000"/>
                <w:sz w:val="14"/>
                <w:szCs w:val="14"/>
              </w:rPr>
              <w:t>-</w:t>
            </w:r>
          </w:p>
        </w:tc>
        <w:tc>
          <w:tcPr>
            <w:tcW w:w="843" w:type="dxa"/>
            <w:tcBorders>
              <w:top w:val="nil"/>
              <w:bottom w:val="nil"/>
            </w:tcBorders>
            <w:vAlign w:val="center"/>
          </w:tcPr>
          <w:p w14:paraId="1A506B37" w14:textId="77777777" w:rsidR="002C209E" w:rsidRDefault="002C209E" w:rsidP="002C209E">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1A2DDAA6" w14:textId="5836D9DC"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6C29D896" w14:textId="4B50AFFA"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C66DADF" w14:textId="65160B5A" w:rsidR="002C209E" w:rsidRDefault="002C209E" w:rsidP="002C209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0E7518A" w14:textId="39975388"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352FDB46" w14:textId="4DC20806" w:rsidR="002C209E" w:rsidRDefault="002C209E" w:rsidP="002C209E">
            <w:pPr>
              <w:jc w:val="right"/>
              <w:rPr>
                <w:color w:val="000000"/>
                <w:sz w:val="14"/>
                <w:szCs w:val="14"/>
              </w:rPr>
            </w:pPr>
            <w:r>
              <w:rPr>
                <w:color w:val="000000"/>
                <w:sz w:val="14"/>
                <w:szCs w:val="14"/>
              </w:rPr>
              <w:t>-</w:t>
            </w:r>
          </w:p>
        </w:tc>
      </w:tr>
      <w:tr w:rsidR="002C209E" w:rsidRPr="006D5F74" w14:paraId="16039651" w14:textId="77777777" w:rsidTr="002C209E">
        <w:trPr>
          <w:trHeight w:hRule="exact" w:val="216"/>
          <w:jc w:val="center"/>
        </w:trPr>
        <w:tc>
          <w:tcPr>
            <w:tcW w:w="3878" w:type="dxa"/>
            <w:tcBorders>
              <w:top w:val="nil"/>
              <w:bottom w:val="nil"/>
            </w:tcBorders>
            <w:shd w:val="clear" w:color="auto" w:fill="auto"/>
            <w:noWrap/>
            <w:vAlign w:val="center"/>
            <w:hideMark/>
          </w:tcPr>
          <w:p w14:paraId="62C6D8E1" w14:textId="77777777" w:rsidR="002C209E" w:rsidRPr="006D5F74" w:rsidRDefault="002C209E" w:rsidP="002C209E">
            <w:pPr>
              <w:rPr>
                <w:b/>
                <w:bCs/>
                <w:sz w:val="15"/>
                <w:szCs w:val="15"/>
              </w:rPr>
            </w:pPr>
            <w:r w:rsidRPr="006D5F74">
              <w:rPr>
                <w:b/>
                <w:bCs/>
                <w:sz w:val="15"/>
                <w:szCs w:val="15"/>
              </w:rPr>
              <w:t>3. PSEs non-guaranteed debt</w:t>
            </w:r>
          </w:p>
        </w:tc>
        <w:tc>
          <w:tcPr>
            <w:tcW w:w="843" w:type="dxa"/>
            <w:tcBorders>
              <w:top w:val="nil"/>
              <w:bottom w:val="nil"/>
            </w:tcBorders>
            <w:vAlign w:val="center"/>
          </w:tcPr>
          <w:p w14:paraId="017B16EB" w14:textId="77777777" w:rsidR="002C209E" w:rsidRDefault="002C209E" w:rsidP="002C209E">
            <w:pPr>
              <w:jc w:val="right"/>
              <w:rPr>
                <w:b/>
                <w:bCs/>
                <w:color w:val="000000"/>
                <w:sz w:val="14"/>
                <w:szCs w:val="14"/>
              </w:rPr>
            </w:pPr>
            <w:r>
              <w:rPr>
                <w:b/>
                <w:bCs/>
                <w:color w:val="000000"/>
                <w:sz w:val="14"/>
                <w:szCs w:val="14"/>
              </w:rPr>
              <w:t>25</w:t>
            </w:r>
          </w:p>
        </w:tc>
        <w:tc>
          <w:tcPr>
            <w:tcW w:w="843" w:type="dxa"/>
            <w:tcBorders>
              <w:top w:val="nil"/>
              <w:bottom w:val="nil"/>
            </w:tcBorders>
            <w:vAlign w:val="center"/>
          </w:tcPr>
          <w:p w14:paraId="6A2AED6A" w14:textId="77777777" w:rsidR="002C209E" w:rsidRDefault="002C209E" w:rsidP="002C209E">
            <w:pPr>
              <w:jc w:val="right"/>
              <w:rPr>
                <w:b/>
                <w:bCs/>
                <w:color w:val="000000"/>
                <w:sz w:val="14"/>
                <w:szCs w:val="14"/>
              </w:rPr>
            </w:pPr>
            <w:r>
              <w:rPr>
                <w:b/>
                <w:bCs/>
                <w:color w:val="000000"/>
                <w:sz w:val="14"/>
                <w:szCs w:val="14"/>
              </w:rPr>
              <w:t>18</w:t>
            </w:r>
          </w:p>
        </w:tc>
        <w:tc>
          <w:tcPr>
            <w:tcW w:w="916" w:type="dxa"/>
            <w:tcBorders>
              <w:top w:val="nil"/>
              <w:bottom w:val="nil"/>
            </w:tcBorders>
            <w:shd w:val="clear" w:color="auto" w:fill="auto"/>
            <w:noWrap/>
            <w:vAlign w:val="center"/>
          </w:tcPr>
          <w:p w14:paraId="0BE2F69F" w14:textId="416C6349" w:rsidR="002C209E" w:rsidRDefault="002C209E" w:rsidP="002C209E">
            <w:pPr>
              <w:jc w:val="right"/>
              <w:rPr>
                <w:b/>
                <w:bCs/>
                <w:color w:val="000000"/>
                <w:sz w:val="14"/>
                <w:szCs w:val="14"/>
              </w:rPr>
            </w:pPr>
            <w:r>
              <w:rPr>
                <w:b/>
                <w:bCs/>
                <w:color w:val="000000"/>
                <w:sz w:val="14"/>
                <w:szCs w:val="14"/>
              </w:rPr>
              <w:t>5</w:t>
            </w:r>
          </w:p>
        </w:tc>
        <w:tc>
          <w:tcPr>
            <w:tcW w:w="873" w:type="dxa"/>
            <w:tcBorders>
              <w:top w:val="nil"/>
              <w:bottom w:val="nil"/>
            </w:tcBorders>
            <w:shd w:val="clear" w:color="auto" w:fill="auto"/>
            <w:noWrap/>
            <w:vAlign w:val="center"/>
          </w:tcPr>
          <w:p w14:paraId="1D1BDB0D" w14:textId="7629B12C" w:rsidR="002C209E" w:rsidRDefault="002C209E" w:rsidP="002C209E">
            <w:pPr>
              <w:jc w:val="right"/>
              <w:rPr>
                <w:b/>
                <w:bCs/>
                <w:color w:val="000000"/>
                <w:sz w:val="14"/>
                <w:szCs w:val="14"/>
              </w:rPr>
            </w:pPr>
            <w:r>
              <w:rPr>
                <w:b/>
                <w:bCs/>
                <w:color w:val="000000"/>
                <w:sz w:val="14"/>
                <w:szCs w:val="14"/>
              </w:rPr>
              <w:t>2</w:t>
            </w:r>
          </w:p>
        </w:tc>
        <w:tc>
          <w:tcPr>
            <w:tcW w:w="900" w:type="dxa"/>
            <w:tcBorders>
              <w:top w:val="nil"/>
              <w:bottom w:val="nil"/>
            </w:tcBorders>
            <w:shd w:val="clear" w:color="auto" w:fill="auto"/>
            <w:noWrap/>
            <w:vAlign w:val="center"/>
          </w:tcPr>
          <w:p w14:paraId="50AF386B" w14:textId="366B545D" w:rsidR="002C209E" w:rsidRDefault="002C209E" w:rsidP="002C209E">
            <w:pPr>
              <w:jc w:val="right"/>
              <w:rPr>
                <w:b/>
                <w:bCs/>
                <w:color w:val="000000"/>
                <w:sz w:val="14"/>
                <w:szCs w:val="14"/>
              </w:rPr>
            </w:pPr>
            <w:r>
              <w:rPr>
                <w:b/>
                <w:bCs/>
                <w:color w:val="000000"/>
                <w:sz w:val="14"/>
                <w:szCs w:val="14"/>
              </w:rPr>
              <w:t>3</w:t>
            </w:r>
          </w:p>
        </w:tc>
        <w:tc>
          <w:tcPr>
            <w:tcW w:w="990" w:type="dxa"/>
            <w:tcBorders>
              <w:top w:val="nil"/>
              <w:bottom w:val="nil"/>
            </w:tcBorders>
            <w:shd w:val="clear" w:color="auto" w:fill="auto"/>
            <w:noWrap/>
            <w:vAlign w:val="center"/>
          </w:tcPr>
          <w:p w14:paraId="6D1451A3" w14:textId="7498F1DF" w:rsidR="002C209E" w:rsidRDefault="002C209E" w:rsidP="002C209E">
            <w:pPr>
              <w:jc w:val="right"/>
              <w:rPr>
                <w:b/>
                <w:bCs/>
                <w:color w:val="000000"/>
                <w:sz w:val="14"/>
                <w:szCs w:val="14"/>
              </w:rPr>
            </w:pPr>
            <w:r>
              <w:rPr>
                <w:b/>
                <w:bCs/>
                <w:color w:val="000000"/>
                <w:sz w:val="14"/>
                <w:szCs w:val="14"/>
              </w:rPr>
              <w:t>3</w:t>
            </w:r>
          </w:p>
        </w:tc>
        <w:tc>
          <w:tcPr>
            <w:tcW w:w="966" w:type="dxa"/>
            <w:tcBorders>
              <w:top w:val="nil"/>
              <w:bottom w:val="nil"/>
            </w:tcBorders>
            <w:vAlign w:val="center"/>
          </w:tcPr>
          <w:p w14:paraId="3F8CC237" w14:textId="419B3928" w:rsidR="002C209E" w:rsidRDefault="002C209E" w:rsidP="002C209E">
            <w:pPr>
              <w:jc w:val="right"/>
              <w:rPr>
                <w:b/>
                <w:bCs/>
                <w:color w:val="000000"/>
                <w:sz w:val="14"/>
                <w:szCs w:val="14"/>
              </w:rPr>
            </w:pPr>
            <w:r>
              <w:rPr>
                <w:b/>
                <w:bCs/>
                <w:color w:val="000000"/>
                <w:sz w:val="14"/>
                <w:szCs w:val="14"/>
              </w:rPr>
              <w:t>-</w:t>
            </w:r>
          </w:p>
        </w:tc>
      </w:tr>
      <w:tr w:rsidR="002C209E" w:rsidRPr="006D5F74" w14:paraId="577B24BD" w14:textId="77777777" w:rsidTr="002C209E">
        <w:trPr>
          <w:trHeight w:hRule="exact" w:val="216"/>
          <w:jc w:val="center"/>
        </w:trPr>
        <w:tc>
          <w:tcPr>
            <w:tcW w:w="3878" w:type="dxa"/>
            <w:tcBorders>
              <w:top w:val="nil"/>
              <w:bottom w:val="nil"/>
            </w:tcBorders>
            <w:shd w:val="clear" w:color="auto" w:fill="auto"/>
            <w:noWrap/>
            <w:vAlign w:val="center"/>
            <w:hideMark/>
          </w:tcPr>
          <w:p w14:paraId="22AA6F34" w14:textId="75228880" w:rsidR="002C209E" w:rsidRPr="006D5F74" w:rsidRDefault="002C209E" w:rsidP="002C209E">
            <w:pPr>
              <w:rPr>
                <w:sz w:val="15"/>
                <w:szCs w:val="15"/>
              </w:rPr>
            </w:pPr>
            <w:r w:rsidRPr="006D5F74">
              <w:rPr>
                <w:sz w:val="15"/>
                <w:szCs w:val="15"/>
              </w:rPr>
              <w:t xml:space="preserve">         Long term (&gt; 1 year)</w:t>
            </w:r>
          </w:p>
        </w:tc>
        <w:tc>
          <w:tcPr>
            <w:tcW w:w="843" w:type="dxa"/>
            <w:tcBorders>
              <w:top w:val="nil"/>
              <w:bottom w:val="nil"/>
            </w:tcBorders>
            <w:vAlign w:val="center"/>
          </w:tcPr>
          <w:p w14:paraId="7F78E631" w14:textId="77777777" w:rsidR="002C209E" w:rsidRDefault="002C209E" w:rsidP="002C209E">
            <w:pPr>
              <w:jc w:val="right"/>
              <w:rPr>
                <w:color w:val="000000"/>
                <w:sz w:val="14"/>
                <w:szCs w:val="14"/>
              </w:rPr>
            </w:pPr>
            <w:r>
              <w:rPr>
                <w:color w:val="000000"/>
                <w:sz w:val="14"/>
                <w:szCs w:val="14"/>
              </w:rPr>
              <w:t>24</w:t>
            </w:r>
          </w:p>
        </w:tc>
        <w:tc>
          <w:tcPr>
            <w:tcW w:w="843" w:type="dxa"/>
            <w:tcBorders>
              <w:top w:val="nil"/>
              <w:bottom w:val="nil"/>
            </w:tcBorders>
            <w:vAlign w:val="center"/>
          </w:tcPr>
          <w:p w14:paraId="5C23F0DE" w14:textId="77777777" w:rsidR="002C209E" w:rsidRDefault="002C209E" w:rsidP="002C209E">
            <w:pPr>
              <w:jc w:val="right"/>
              <w:rPr>
                <w:color w:val="000000"/>
                <w:sz w:val="14"/>
                <w:szCs w:val="14"/>
              </w:rPr>
            </w:pPr>
            <w:r>
              <w:rPr>
                <w:color w:val="000000"/>
                <w:sz w:val="14"/>
                <w:szCs w:val="14"/>
              </w:rPr>
              <w:t>17</w:t>
            </w:r>
          </w:p>
        </w:tc>
        <w:tc>
          <w:tcPr>
            <w:tcW w:w="916" w:type="dxa"/>
            <w:tcBorders>
              <w:top w:val="nil"/>
              <w:bottom w:val="nil"/>
            </w:tcBorders>
            <w:shd w:val="clear" w:color="auto" w:fill="auto"/>
            <w:noWrap/>
            <w:vAlign w:val="center"/>
          </w:tcPr>
          <w:p w14:paraId="69DC5348" w14:textId="238E4B0A" w:rsidR="002C209E" w:rsidRDefault="002C209E" w:rsidP="002C209E">
            <w:pPr>
              <w:jc w:val="right"/>
              <w:rPr>
                <w:color w:val="000000"/>
                <w:sz w:val="14"/>
                <w:szCs w:val="14"/>
              </w:rPr>
            </w:pPr>
            <w:r>
              <w:rPr>
                <w:color w:val="000000"/>
                <w:sz w:val="14"/>
                <w:szCs w:val="14"/>
              </w:rPr>
              <w:t>5</w:t>
            </w:r>
          </w:p>
        </w:tc>
        <w:tc>
          <w:tcPr>
            <w:tcW w:w="873" w:type="dxa"/>
            <w:tcBorders>
              <w:top w:val="nil"/>
              <w:bottom w:val="nil"/>
            </w:tcBorders>
            <w:shd w:val="clear" w:color="auto" w:fill="auto"/>
            <w:noWrap/>
            <w:vAlign w:val="center"/>
          </w:tcPr>
          <w:p w14:paraId="4473DACE" w14:textId="24E17389" w:rsidR="002C209E" w:rsidRDefault="002C209E" w:rsidP="002C209E">
            <w:pPr>
              <w:jc w:val="right"/>
              <w:rPr>
                <w:color w:val="000000"/>
                <w:sz w:val="14"/>
                <w:szCs w:val="14"/>
              </w:rPr>
            </w:pPr>
            <w:r>
              <w:rPr>
                <w:color w:val="000000"/>
                <w:sz w:val="14"/>
                <w:szCs w:val="14"/>
              </w:rPr>
              <w:t>2</w:t>
            </w:r>
          </w:p>
        </w:tc>
        <w:tc>
          <w:tcPr>
            <w:tcW w:w="900" w:type="dxa"/>
            <w:tcBorders>
              <w:top w:val="nil"/>
              <w:bottom w:val="nil"/>
            </w:tcBorders>
            <w:shd w:val="clear" w:color="auto" w:fill="auto"/>
            <w:noWrap/>
            <w:vAlign w:val="center"/>
          </w:tcPr>
          <w:p w14:paraId="2B9DEF06" w14:textId="10A5A8CF" w:rsidR="002C209E" w:rsidRDefault="002C209E" w:rsidP="002C209E">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14:paraId="64E77904" w14:textId="1A33ACC9" w:rsidR="002C209E" w:rsidRDefault="002C209E" w:rsidP="002C209E">
            <w:pPr>
              <w:jc w:val="right"/>
              <w:rPr>
                <w:color w:val="000000"/>
                <w:sz w:val="14"/>
                <w:szCs w:val="14"/>
              </w:rPr>
            </w:pPr>
            <w:r>
              <w:rPr>
                <w:color w:val="000000"/>
                <w:sz w:val="14"/>
                <w:szCs w:val="14"/>
              </w:rPr>
              <w:t>3</w:t>
            </w:r>
          </w:p>
        </w:tc>
        <w:tc>
          <w:tcPr>
            <w:tcW w:w="966" w:type="dxa"/>
            <w:tcBorders>
              <w:top w:val="nil"/>
              <w:bottom w:val="nil"/>
            </w:tcBorders>
            <w:vAlign w:val="center"/>
          </w:tcPr>
          <w:p w14:paraId="1F1A855E" w14:textId="60BBBE63" w:rsidR="002C209E" w:rsidRDefault="002C209E" w:rsidP="002C209E">
            <w:pPr>
              <w:jc w:val="right"/>
              <w:rPr>
                <w:color w:val="000000"/>
                <w:sz w:val="14"/>
                <w:szCs w:val="14"/>
              </w:rPr>
            </w:pPr>
            <w:r>
              <w:rPr>
                <w:color w:val="000000"/>
                <w:sz w:val="14"/>
                <w:szCs w:val="14"/>
              </w:rPr>
              <w:t>-</w:t>
            </w:r>
          </w:p>
        </w:tc>
      </w:tr>
      <w:tr w:rsidR="002C209E" w:rsidRPr="006D5F74" w14:paraId="22D508DB" w14:textId="77777777" w:rsidTr="002C209E">
        <w:trPr>
          <w:trHeight w:hRule="exact" w:val="216"/>
          <w:jc w:val="center"/>
        </w:trPr>
        <w:tc>
          <w:tcPr>
            <w:tcW w:w="3878" w:type="dxa"/>
            <w:tcBorders>
              <w:top w:val="nil"/>
              <w:bottom w:val="nil"/>
            </w:tcBorders>
            <w:shd w:val="clear" w:color="auto" w:fill="auto"/>
            <w:noWrap/>
            <w:vAlign w:val="center"/>
            <w:hideMark/>
          </w:tcPr>
          <w:p w14:paraId="2A3D4C57" w14:textId="275475A1" w:rsidR="002C209E" w:rsidRPr="006D5F74" w:rsidRDefault="002C209E" w:rsidP="002C209E">
            <w:pPr>
              <w:rPr>
                <w:sz w:val="15"/>
                <w:szCs w:val="15"/>
              </w:rPr>
            </w:pPr>
            <w:r w:rsidRPr="006D5F74">
              <w:rPr>
                <w:sz w:val="15"/>
                <w:szCs w:val="15"/>
              </w:rPr>
              <w:t xml:space="preserve">         Short term (&lt; 1 year)</w:t>
            </w:r>
          </w:p>
        </w:tc>
        <w:tc>
          <w:tcPr>
            <w:tcW w:w="843" w:type="dxa"/>
            <w:tcBorders>
              <w:top w:val="nil"/>
              <w:bottom w:val="nil"/>
            </w:tcBorders>
            <w:vAlign w:val="center"/>
          </w:tcPr>
          <w:p w14:paraId="0CA66BBE" w14:textId="77777777" w:rsidR="002C209E" w:rsidRDefault="002C209E" w:rsidP="002C209E">
            <w:pPr>
              <w:jc w:val="right"/>
              <w:rPr>
                <w:color w:val="000000"/>
                <w:sz w:val="14"/>
                <w:szCs w:val="14"/>
              </w:rPr>
            </w:pPr>
            <w:r>
              <w:rPr>
                <w:color w:val="000000"/>
                <w:sz w:val="14"/>
                <w:szCs w:val="14"/>
              </w:rPr>
              <w:t>1</w:t>
            </w:r>
          </w:p>
        </w:tc>
        <w:tc>
          <w:tcPr>
            <w:tcW w:w="843" w:type="dxa"/>
            <w:tcBorders>
              <w:top w:val="nil"/>
              <w:bottom w:val="nil"/>
            </w:tcBorders>
            <w:vAlign w:val="center"/>
          </w:tcPr>
          <w:p w14:paraId="67800C19" w14:textId="77777777" w:rsidR="002C209E" w:rsidRDefault="002C209E" w:rsidP="002C209E">
            <w:pPr>
              <w:jc w:val="right"/>
              <w:rPr>
                <w:color w:val="000000"/>
                <w:sz w:val="14"/>
                <w:szCs w:val="14"/>
              </w:rPr>
            </w:pPr>
            <w:r>
              <w:rPr>
                <w:color w:val="000000"/>
                <w:sz w:val="14"/>
                <w:szCs w:val="14"/>
              </w:rPr>
              <w:t>..</w:t>
            </w:r>
          </w:p>
        </w:tc>
        <w:tc>
          <w:tcPr>
            <w:tcW w:w="916" w:type="dxa"/>
            <w:tcBorders>
              <w:top w:val="nil"/>
              <w:bottom w:val="nil"/>
            </w:tcBorders>
            <w:shd w:val="clear" w:color="auto" w:fill="auto"/>
            <w:noWrap/>
            <w:vAlign w:val="center"/>
          </w:tcPr>
          <w:p w14:paraId="365CFE23" w14:textId="60BBB791" w:rsidR="002C209E" w:rsidRDefault="002C209E" w:rsidP="002C209E">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288E6380" w14:textId="1C7E2027" w:rsidR="002C209E" w:rsidRDefault="002C209E" w:rsidP="002C209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98BF6B8" w14:textId="30460971" w:rsidR="002C209E" w:rsidRDefault="002C209E" w:rsidP="002C209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984ED27" w14:textId="0ECF033F"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4B8AB1D5" w14:textId="64D643FC" w:rsidR="002C209E" w:rsidRDefault="002C209E" w:rsidP="002C209E">
            <w:pPr>
              <w:jc w:val="right"/>
              <w:rPr>
                <w:color w:val="000000"/>
                <w:sz w:val="14"/>
                <w:szCs w:val="14"/>
              </w:rPr>
            </w:pPr>
            <w:r>
              <w:rPr>
                <w:color w:val="000000"/>
                <w:sz w:val="14"/>
                <w:szCs w:val="14"/>
              </w:rPr>
              <w:t>-</w:t>
            </w:r>
          </w:p>
        </w:tc>
      </w:tr>
      <w:tr w:rsidR="002C209E" w:rsidRPr="006D5F74" w14:paraId="0F92D0D9" w14:textId="77777777" w:rsidTr="002C209E">
        <w:trPr>
          <w:trHeight w:hRule="exact" w:val="216"/>
          <w:jc w:val="center"/>
        </w:trPr>
        <w:tc>
          <w:tcPr>
            <w:tcW w:w="3878" w:type="dxa"/>
            <w:tcBorders>
              <w:top w:val="nil"/>
              <w:bottom w:val="nil"/>
            </w:tcBorders>
            <w:shd w:val="clear" w:color="auto" w:fill="auto"/>
            <w:noWrap/>
            <w:vAlign w:val="center"/>
            <w:hideMark/>
          </w:tcPr>
          <w:p w14:paraId="61C1702E" w14:textId="77777777" w:rsidR="002C209E" w:rsidRPr="006D5F74" w:rsidRDefault="002C209E" w:rsidP="002C209E">
            <w:pPr>
              <w:rPr>
                <w:b/>
                <w:bCs/>
                <w:sz w:val="15"/>
                <w:szCs w:val="15"/>
              </w:rPr>
            </w:pPr>
            <w:r w:rsidRPr="006D5F74">
              <w:rPr>
                <w:b/>
                <w:bCs/>
                <w:sz w:val="15"/>
                <w:szCs w:val="15"/>
              </w:rPr>
              <w:t>4. Scheduled banks' borrowing</w:t>
            </w:r>
          </w:p>
        </w:tc>
        <w:tc>
          <w:tcPr>
            <w:tcW w:w="843" w:type="dxa"/>
            <w:tcBorders>
              <w:top w:val="nil"/>
              <w:bottom w:val="nil"/>
            </w:tcBorders>
            <w:vAlign w:val="center"/>
          </w:tcPr>
          <w:p w14:paraId="54F97E82" w14:textId="77777777" w:rsidR="002C209E" w:rsidRDefault="002C209E" w:rsidP="002C209E">
            <w:pPr>
              <w:jc w:val="right"/>
              <w:rPr>
                <w:b/>
                <w:bCs/>
                <w:color w:val="000000"/>
                <w:sz w:val="14"/>
                <w:szCs w:val="14"/>
              </w:rPr>
            </w:pPr>
            <w:r>
              <w:rPr>
                <w:b/>
                <w:bCs/>
                <w:color w:val="000000"/>
                <w:sz w:val="14"/>
                <w:szCs w:val="14"/>
              </w:rPr>
              <w:t>72</w:t>
            </w:r>
          </w:p>
        </w:tc>
        <w:tc>
          <w:tcPr>
            <w:tcW w:w="843" w:type="dxa"/>
            <w:tcBorders>
              <w:top w:val="nil"/>
              <w:bottom w:val="nil"/>
            </w:tcBorders>
            <w:vAlign w:val="center"/>
          </w:tcPr>
          <w:p w14:paraId="02772D5A" w14:textId="77777777" w:rsidR="002C209E" w:rsidRDefault="002C209E" w:rsidP="002C209E">
            <w:pPr>
              <w:jc w:val="right"/>
              <w:rPr>
                <w:b/>
                <w:bCs/>
                <w:color w:val="000000"/>
                <w:sz w:val="14"/>
                <w:szCs w:val="14"/>
              </w:rPr>
            </w:pPr>
            <w:r>
              <w:rPr>
                <w:b/>
                <w:bCs/>
                <w:color w:val="000000"/>
                <w:sz w:val="14"/>
                <w:szCs w:val="14"/>
              </w:rPr>
              <w:t>81</w:t>
            </w:r>
          </w:p>
        </w:tc>
        <w:tc>
          <w:tcPr>
            <w:tcW w:w="916" w:type="dxa"/>
            <w:tcBorders>
              <w:top w:val="nil"/>
              <w:bottom w:val="nil"/>
            </w:tcBorders>
            <w:shd w:val="clear" w:color="auto" w:fill="auto"/>
            <w:noWrap/>
            <w:vAlign w:val="center"/>
          </w:tcPr>
          <w:p w14:paraId="31138D4B" w14:textId="6D77D961" w:rsidR="002C209E" w:rsidRDefault="002C209E" w:rsidP="002C209E">
            <w:pPr>
              <w:jc w:val="right"/>
              <w:rPr>
                <w:b/>
                <w:bCs/>
                <w:color w:val="000000"/>
                <w:sz w:val="14"/>
                <w:szCs w:val="14"/>
              </w:rPr>
            </w:pPr>
            <w:r>
              <w:rPr>
                <w:b/>
                <w:bCs/>
                <w:color w:val="000000"/>
                <w:sz w:val="14"/>
                <w:szCs w:val="14"/>
              </w:rPr>
              <w:t>18</w:t>
            </w:r>
          </w:p>
        </w:tc>
        <w:tc>
          <w:tcPr>
            <w:tcW w:w="873" w:type="dxa"/>
            <w:tcBorders>
              <w:top w:val="nil"/>
              <w:bottom w:val="nil"/>
            </w:tcBorders>
            <w:shd w:val="clear" w:color="auto" w:fill="auto"/>
            <w:noWrap/>
            <w:vAlign w:val="center"/>
          </w:tcPr>
          <w:p w14:paraId="5620478B" w14:textId="29DB4770" w:rsidR="002C209E" w:rsidRDefault="002C209E" w:rsidP="002C209E">
            <w:pPr>
              <w:jc w:val="right"/>
              <w:rPr>
                <w:b/>
                <w:bCs/>
                <w:color w:val="000000"/>
                <w:sz w:val="14"/>
                <w:szCs w:val="14"/>
              </w:rPr>
            </w:pPr>
            <w:r>
              <w:rPr>
                <w:b/>
                <w:bCs/>
                <w:color w:val="000000"/>
                <w:sz w:val="14"/>
                <w:szCs w:val="14"/>
              </w:rPr>
              <w:t>9</w:t>
            </w:r>
          </w:p>
        </w:tc>
        <w:tc>
          <w:tcPr>
            <w:tcW w:w="900" w:type="dxa"/>
            <w:tcBorders>
              <w:top w:val="nil"/>
              <w:bottom w:val="nil"/>
            </w:tcBorders>
            <w:shd w:val="clear" w:color="auto" w:fill="auto"/>
            <w:noWrap/>
            <w:vAlign w:val="center"/>
          </w:tcPr>
          <w:p w14:paraId="2F659369" w14:textId="30533808" w:rsidR="002C209E" w:rsidRDefault="002C209E" w:rsidP="002C209E">
            <w:pPr>
              <w:jc w:val="right"/>
              <w:rPr>
                <w:b/>
                <w:bCs/>
                <w:color w:val="000000"/>
                <w:sz w:val="14"/>
                <w:szCs w:val="14"/>
              </w:rPr>
            </w:pPr>
            <w:r>
              <w:rPr>
                <w:b/>
                <w:bCs/>
                <w:color w:val="000000"/>
                <w:sz w:val="14"/>
                <w:szCs w:val="14"/>
              </w:rPr>
              <w:t>12</w:t>
            </w:r>
          </w:p>
        </w:tc>
        <w:tc>
          <w:tcPr>
            <w:tcW w:w="990" w:type="dxa"/>
            <w:tcBorders>
              <w:top w:val="nil"/>
              <w:bottom w:val="nil"/>
            </w:tcBorders>
            <w:shd w:val="clear" w:color="auto" w:fill="auto"/>
            <w:noWrap/>
            <w:vAlign w:val="center"/>
          </w:tcPr>
          <w:p w14:paraId="66D4FCE8" w14:textId="14A9242A" w:rsidR="002C209E" w:rsidRDefault="002C209E" w:rsidP="002C209E">
            <w:pPr>
              <w:jc w:val="right"/>
              <w:rPr>
                <w:b/>
                <w:bCs/>
                <w:color w:val="000000"/>
                <w:sz w:val="14"/>
                <w:szCs w:val="14"/>
              </w:rPr>
            </w:pPr>
            <w:r>
              <w:rPr>
                <w:b/>
                <w:bCs/>
                <w:color w:val="000000"/>
                <w:sz w:val="14"/>
                <w:szCs w:val="14"/>
              </w:rPr>
              <w:t>5</w:t>
            </w:r>
          </w:p>
        </w:tc>
        <w:tc>
          <w:tcPr>
            <w:tcW w:w="966" w:type="dxa"/>
            <w:tcBorders>
              <w:top w:val="nil"/>
              <w:bottom w:val="nil"/>
            </w:tcBorders>
            <w:vAlign w:val="center"/>
          </w:tcPr>
          <w:p w14:paraId="13F7415A" w14:textId="5980FFFF" w:rsidR="002C209E" w:rsidRDefault="002C209E" w:rsidP="002C209E">
            <w:pPr>
              <w:jc w:val="right"/>
              <w:rPr>
                <w:b/>
                <w:bCs/>
                <w:color w:val="000000"/>
                <w:sz w:val="14"/>
                <w:szCs w:val="14"/>
              </w:rPr>
            </w:pPr>
            <w:r>
              <w:rPr>
                <w:b/>
                <w:bCs/>
                <w:color w:val="000000"/>
                <w:sz w:val="14"/>
                <w:szCs w:val="14"/>
              </w:rPr>
              <w:t>3</w:t>
            </w:r>
          </w:p>
        </w:tc>
      </w:tr>
      <w:tr w:rsidR="002C209E" w:rsidRPr="006D5F74" w14:paraId="15FB0971" w14:textId="77777777" w:rsidTr="002C209E">
        <w:trPr>
          <w:trHeight w:hRule="exact" w:val="216"/>
          <w:jc w:val="center"/>
        </w:trPr>
        <w:tc>
          <w:tcPr>
            <w:tcW w:w="3878" w:type="dxa"/>
            <w:tcBorders>
              <w:top w:val="nil"/>
              <w:bottom w:val="nil"/>
            </w:tcBorders>
            <w:shd w:val="clear" w:color="auto" w:fill="auto"/>
            <w:noWrap/>
            <w:vAlign w:val="center"/>
            <w:hideMark/>
          </w:tcPr>
          <w:p w14:paraId="0E62BC53" w14:textId="764A7140" w:rsidR="002C209E" w:rsidRPr="006D5F74" w:rsidRDefault="002C209E" w:rsidP="002C209E">
            <w:pPr>
              <w:rPr>
                <w:sz w:val="15"/>
                <w:szCs w:val="15"/>
              </w:rPr>
            </w:pPr>
            <w:r w:rsidRPr="006D5F74">
              <w:rPr>
                <w:sz w:val="15"/>
                <w:szCs w:val="15"/>
              </w:rPr>
              <w:t xml:space="preserve">         Long term (&gt; 1 year)</w:t>
            </w:r>
          </w:p>
        </w:tc>
        <w:tc>
          <w:tcPr>
            <w:tcW w:w="843" w:type="dxa"/>
            <w:tcBorders>
              <w:top w:val="nil"/>
              <w:bottom w:val="nil"/>
            </w:tcBorders>
            <w:vAlign w:val="center"/>
          </w:tcPr>
          <w:p w14:paraId="7CDF650F" w14:textId="77777777" w:rsidR="002C209E" w:rsidRDefault="002C209E" w:rsidP="002C209E">
            <w:pPr>
              <w:jc w:val="right"/>
              <w:rPr>
                <w:color w:val="000000"/>
                <w:sz w:val="14"/>
                <w:szCs w:val="14"/>
              </w:rPr>
            </w:pPr>
            <w:r>
              <w:rPr>
                <w:color w:val="000000"/>
                <w:sz w:val="14"/>
                <w:szCs w:val="14"/>
              </w:rPr>
              <w:t>1</w:t>
            </w:r>
          </w:p>
        </w:tc>
        <w:tc>
          <w:tcPr>
            <w:tcW w:w="843" w:type="dxa"/>
            <w:tcBorders>
              <w:top w:val="nil"/>
              <w:bottom w:val="nil"/>
            </w:tcBorders>
            <w:vAlign w:val="center"/>
          </w:tcPr>
          <w:p w14:paraId="2134F766" w14:textId="77777777" w:rsidR="002C209E" w:rsidRDefault="002C209E" w:rsidP="002C209E">
            <w:pPr>
              <w:jc w:val="right"/>
              <w:rPr>
                <w:color w:val="000000"/>
                <w:sz w:val="14"/>
                <w:szCs w:val="14"/>
              </w:rPr>
            </w:pPr>
            <w:r>
              <w:rPr>
                <w:color w:val="000000"/>
                <w:sz w:val="14"/>
                <w:szCs w:val="14"/>
              </w:rPr>
              <w:t>1</w:t>
            </w:r>
          </w:p>
        </w:tc>
        <w:tc>
          <w:tcPr>
            <w:tcW w:w="916" w:type="dxa"/>
            <w:tcBorders>
              <w:top w:val="nil"/>
              <w:bottom w:val="nil"/>
            </w:tcBorders>
            <w:shd w:val="clear" w:color="auto" w:fill="auto"/>
            <w:noWrap/>
          </w:tcPr>
          <w:p w14:paraId="0803BCC7" w14:textId="3B2999AC" w:rsidR="002C209E" w:rsidRDefault="002C209E" w:rsidP="002C209E">
            <w:pPr>
              <w:jc w:val="right"/>
            </w:pPr>
            <w:r w:rsidRPr="00CD2945">
              <w:rPr>
                <w:color w:val="000000"/>
                <w:sz w:val="14"/>
                <w:szCs w:val="14"/>
              </w:rPr>
              <w:t>..</w:t>
            </w:r>
          </w:p>
        </w:tc>
        <w:tc>
          <w:tcPr>
            <w:tcW w:w="873" w:type="dxa"/>
            <w:tcBorders>
              <w:top w:val="nil"/>
              <w:bottom w:val="nil"/>
            </w:tcBorders>
            <w:shd w:val="clear" w:color="auto" w:fill="auto"/>
            <w:noWrap/>
            <w:vAlign w:val="center"/>
          </w:tcPr>
          <w:p w14:paraId="126DE507" w14:textId="45F92357" w:rsidR="002C209E" w:rsidRDefault="002C209E" w:rsidP="002C209E">
            <w:pPr>
              <w:jc w:val="right"/>
            </w:pPr>
            <w:r>
              <w:rPr>
                <w:color w:val="000000"/>
                <w:sz w:val="14"/>
                <w:szCs w:val="14"/>
              </w:rPr>
              <w:t>..</w:t>
            </w:r>
          </w:p>
        </w:tc>
        <w:tc>
          <w:tcPr>
            <w:tcW w:w="900" w:type="dxa"/>
            <w:tcBorders>
              <w:top w:val="nil"/>
              <w:bottom w:val="nil"/>
            </w:tcBorders>
            <w:shd w:val="clear" w:color="auto" w:fill="auto"/>
            <w:noWrap/>
            <w:vAlign w:val="center"/>
          </w:tcPr>
          <w:p w14:paraId="1CF80301" w14:textId="2CD4FAEB" w:rsidR="002C209E" w:rsidRDefault="002C209E" w:rsidP="002C209E">
            <w:pPr>
              <w:jc w:val="right"/>
            </w:pPr>
            <w:r>
              <w:rPr>
                <w:color w:val="000000"/>
                <w:sz w:val="14"/>
                <w:szCs w:val="14"/>
              </w:rPr>
              <w:t>0</w:t>
            </w:r>
          </w:p>
        </w:tc>
        <w:tc>
          <w:tcPr>
            <w:tcW w:w="990" w:type="dxa"/>
            <w:tcBorders>
              <w:top w:val="nil"/>
              <w:bottom w:val="nil"/>
            </w:tcBorders>
            <w:shd w:val="clear" w:color="auto" w:fill="auto"/>
            <w:noWrap/>
            <w:vAlign w:val="center"/>
          </w:tcPr>
          <w:p w14:paraId="7197FF73" w14:textId="48C76C48" w:rsidR="002C209E" w:rsidRDefault="002C209E" w:rsidP="002C209E">
            <w:pPr>
              <w:jc w:val="right"/>
              <w:rPr>
                <w:color w:val="000000"/>
                <w:sz w:val="14"/>
                <w:szCs w:val="14"/>
              </w:rPr>
            </w:pPr>
            <w:r>
              <w:rPr>
                <w:color w:val="000000"/>
                <w:sz w:val="14"/>
                <w:szCs w:val="14"/>
              </w:rPr>
              <w:t>..</w:t>
            </w:r>
          </w:p>
        </w:tc>
        <w:tc>
          <w:tcPr>
            <w:tcW w:w="966" w:type="dxa"/>
            <w:tcBorders>
              <w:top w:val="nil"/>
              <w:bottom w:val="nil"/>
            </w:tcBorders>
            <w:vAlign w:val="center"/>
          </w:tcPr>
          <w:p w14:paraId="6F2FC08E" w14:textId="6DEB2B15" w:rsidR="002C209E" w:rsidRDefault="002C209E" w:rsidP="002C209E">
            <w:pPr>
              <w:jc w:val="right"/>
              <w:rPr>
                <w:color w:val="000000"/>
                <w:sz w:val="14"/>
                <w:szCs w:val="14"/>
              </w:rPr>
            </w:pPr>
            <w:r>
              <w:rPr>
                <w:color w:val="000000"/>
                <w:sz w:val="14"/>
                <w:szCs w:val="14"/>
              </w:rPr>
              <w:t>..</w:t>
            </w:r>
          </w:p>
        </w:tc>
      </w:tr>
      <w:tr w:rsidR="002C209E" w:rsidRPr="006D5F74" w14:paraId="5B4D8981" w14:textId="77777777" w:rsidTr="002C209E">
        <w:trPr>
          <w:trHeight w:hRule="exact" w:val="216"/>
          <w:jc w:val="center"/>
        </w:trPr>
        <w:tc>
          <w:tcPr>
            <w:tcW w:w="3878" w:type="dxa"/>
            <w:tcBorders>
              <w:top w:val="nil"/>
              <w:bottom w:val="nil"/>
            </w:tcBorders>
            <w:shd w:val="clear" w:color="auto" w:fill="auto"/>
            <w:noWrap/>
            <w:vAlign w:val="center"/>
            <w:hideMark/>
          </w:tcPr>
          <w:p w14:paraId="5AA5DF48" w14:textId="72E47924" w:rsidR="002C209E" w:rsidRPr="006D5F74" w:rsidRDefault="002C209E" w:rsidP="002C209E">
            <w:pPr>
              <w:rPr>
                <w:sz w:val="15"/>
                <w:szCs w:val="15"/>
              </w:rPr>
            </w:pPr>
            <w:r w:rsidRPr="006D5F74">
              <w:rPr>
                <w:sz w:val="15"/>
                <w:szCs w:val="15"/>
              </w:rPr>
              <w:t xml:space="preserve">         Short term (&lt; 1 year)</w:t>
            </w:r>
          </w:p>
        </w:tc>
        <w:tc>
          <w:tcPr>
            <w:tcW w:w="843" w:type="dxa"/>
            <w:tcBorders>
              <w:top w:val="nil"/>
              <w:bottom w:val="nil"/>
            </w:tcBorders>
            <w:vAlign w:val="center"/>
          </w:tcPr>
          <w:p w14:paraId="2873C5F1" w14:textId="77777777" w:rsidR="002C209E" w:rsidRDefault="002C209E" w:rsidP="002C209E">
            <w:pPr>
              <w:jc w:val="right"/>
              <w:rPr>
                <w:color w:val="000000"/>
                <w:sz w:val="14"/>
                <w:szCs w:val="14"/>
              </w:rPr>
            </w:pPr>
            <w:r>
              <w:rPr>
                <w:color w:val="000000"/>
                <w:sz w:val="14"/>
                <w:szCs w:val="14"/>
              </w:rPr>
              <w:t>71</w:t>
            </w:r>
          </w:p>
        </w:tc>
        <w:tc>
          <w:tcPr>
            <w:tcW w:w="843" w:type="dxa"/>
            <w:tcBorders>
              <w:top w:val="nil"/>
              <w:bottom w:val="nil"/>
            </w:tcBorders>
            <w:vAlign w:val="center"/>
          </w:tcPr>
          <w:p w14:paraId="7C7D80E5" w14:textId="77777777" w:rsidR="002C209E" w:rsidRDefault="002C209E" w:rsidP="002C209E">
            <w:pPr>
              <w:jc w:val="right"/>
              <w:rPr>
                <w:color w:val="000000"/>
                <w:sz w:val="14"/>
                <w:szCs w:val="14"/>
              </w:rPr>
            </w:pPr>
            <w:r>
              <w:rPr>
                <w:color w:val="000000"/>
                <w:sz w:val="14"/>
                <w:szCs w:val="14"/>
              </w:rPr>
              <w:t>80</w:t>
            </w:r>
          </w:p>
        </w:tc>
        <w:tc>
          <w:tcPr>
            <w:tcW w:w="916" w:type="dxa"/>
            <w:tcBorders>
              <w:top w:val="nil"/>
              <w:bottom w:val="nil"/>
            </w:tcBorders>
            <w:shd w:val="clear" w:color="auto" w:fill="auto"/>
            <w:noWrap/>
            <w:vAlign w:val="center"/>
          </w:tcPr>
          <w:p w14:paraId="75C6C2EE" w14:textId="6A536AE7" w:rsidR="002C209E" w:rsidRDefault="002C209E" w:rsidP="002C209E">
            <w:pPr>
              <w:jc w:val="right"/>
              <w:rPr>
                <w:color w:val="000000"/>
                <w:sz w:val="14"/>
                <w:szCs w:val="14"/>
              </w:rPr>
            </w:pPr>
            <w:r>
              <w:rPr>
                <w:color w:val="000000"/>
                <w:sz w:val="14"/>
                <w:szCs w:val="14"/>
              </w:rPr>
              <w:t>18</w:t>
            </w:r>
          </w:p>
        </w:tc>
        <w:tc>
          <w:tcPr>
            <w:tcW w:w="873" w:type="dxa"/>
            <w:tcBorders>
              <w:top w:val="nil"/>
              <w:bottom w:val="nil"/>
            </w:tcBorders>
            <w:shd w:val="clear" w:color="auto" w:fill="auto"/>
            <w:noWrap/>
            <w:vAlign w:val="center"/>
          </w:tcPr>
          <w:p w14:paraId="65311A79" w14:textId="1D390599" w:rsidR="002C209E" w:rsidRDefault="002C209E" w:rsidP="002C209E">
            <w:pPr>
              <w:jc w:val="right"/>
              <w:rPr>
                <w:color w:val="000000"/>
                <w:sz w:val="14"/>
                <w:szCs w:val="14"/>
              </w:rPr>
            </w:pPr>
            <w:r>
              <w:rPr>
                <w:color w:val="000000"/>
                <w:sz w:val="14"/>
                <w:szCs w:val="14"/>
              </w:rPr>
              <w:t>9</w:t>
            </w:r>
          </w:p>
        </w:tc>
        <w:tc>
          <w:tcPr>
            <w:tcW w:w="900" w:type="dxa"/>
            <w:tcBorders>
              <w:top w:val="nil"/>
              <w:bottom w:val="nil"/>
            </w:tcBorders>
            <w:shd w:val="clear" w:color="auto" w:fill="auto"/>
            <w:noWrap/>
            <w:vAlign w:val="center"/>
          </w:tcPr>
          <w:p w14:paraId="27D17118" w14:textId="0EED7911" w:rsidR="002C209E" w:rsidRDefault="002C209E" w:rsidP="002C209E">
            <w:pPr>
              <w:jc w:val="right"/>
              <w:rPr>
                <w:color w:val="000000"/>
                <w:sz w:val="14"/>
                <w:szCs w:val="14"/>
              </w:rPr>
            </w:pPr>
            <w:r>
              <w:rPr>
                <w:color w:val="000000"/>
                <w:sz w:val="14"/>
                <w:szCs w:val="14"/>
              </w:rPr>
              <w:t>11</w:t>
            </w:r>
          </w:p>
        </w:tc>
        <w:tc>
          <w:tcPr>
            <w:tcW w:w="990" w:type="dxa"/>
            <w:tcBorders>
              <w:top w:val="nil"/>
              <w:bottom w:val="nil"/>
            </w:tcBorders>
            <w:shd w:val="clear" w:color="auto" w:fill="auto"/>
            <w:noWrap/>
            <w:vAlign w:val="center"/>
          </w:tcPr>
          <w:p w14:paraId="28EC7718" w14:textId="09283AEC" w:rsidR="002C209E" w:rsidRDefault="002C209E" w:rsidP="002C209E">
            <w:pPr>
              <w:jc w:val="right"/>
              <w:rPr>
                <w:color w:val="000000"/>
                <w:sz w:val="14"/>
                <w:szCs w:val="14"/>
              </w:rPr>
            </w:pPr>
            <w:r>
              <w:rPr>
                <w:color w:val="000000"/>
                <w:sz w:val="14"/>
                <w:szCs w:val="14"/>
              </w:rPr>
              <w:t>5</w:t>
            </w:r>
          </w:p>
        </w:tc>
        <w:tc>
          <w:tcPr>
            <w:tcW w:w="966" w:type="dxa"/>
            <w:tcBorders>
              <w:top w:val="nil"/>
              <w:bottom w:val="nil"/>
            </w:tcBorders>
            <w:vAlign w:val="center"/>
          </w:tcPr>
          <w:p w14:paraId="12A1913D" w14:textId="05666E3E" w:rsidR="002C209E" w:rsidRDefault="002C209E" w:rsidP="002C209E">
            <w:pPr>
              <w:jc w:val="right"/>
              <w:rPr>
                <w:color w:val="000000"/>
                <w:sz w:val="14"/>
                <w:szCs w:val="14"/>
              </w:rPr>
            </w:pPr>
            <w:r>
              <w:rPr>
                <w:color w:val="000000"/>
                <w:sz w:val="14"/>
                <w:szCs w:val="14"/>
              </w:rPr>
              <w:t>3</w:t>
            </w:r>
          </w:p>
        </w:tc>
      </w:tr>
      <w:tr w:rsidR="002C209E" w:rsidRPr="006D5F74" w14:paraId="5CC8CB2A" w14:textId="77777777" w:rsidTr="002C209E">
        <w:trPr>
          <w:trHeight w:hRule="exact" w:val="216"/>
          <w:jc w:val="center"/>
        </w:trPr>
        <w:tc>
          <w:tcPr>
            <w:tcW w:w="3878" w:type="dxa"/>
            <w:tcBorders>
              <w:top w:val="nil"/>
              <w:bottom w:val="nil"/>
            </w:tcBorders>
            <w:shd w:val="clear" w:color="auto" w:fill="auto"/>
            <w:noWrap/>
            <w:vAlign w:val="center"/>
            <w:hideMark/>
          </w:tcPr>
          <w:p w14:paraId="48A10A7B" w14:textId="77777777" w:rsidR="002C209E" w:rsidRPr="006D5F74" w:rsidRDefault="002C209E" w:rsidP="002C209E">
            <w:pPr>
              <w:rPr>
                <w:b/>
                <w:bCs/>
                <w:sz w:val="15"/>
                <w:szCs w:val="15"/>
              </w:rPr>
            </w:pPr>
            <w:r w:rsidRPr="006D5F74">
              <w:rPr>
                <w:b/>
                <w:bCs/>
                <w:sz w:val="15"/>
                <w:szCs w:val="15"/>
              </w:rPr>
              <w:t>5. Private guaranteed debt</w:t>
            </w:r>
          </w:p>
        </w:tc>
        <w:tc>
          <w:tcPr>
            <w:tcW w:w="843" w:type="dxa"/>
            <w:tcBorders>
              <w:top w:val="nil"/>
              <w:bottom w:val="nil"/>
            </w:tcBorders>
            <w:vAlign w:val="center"/>
          </w:tcPr>
          <w:p w14:paraId="651BEABF" w14:textId="77777777" w:rsidR="002C209E" w:rsidRDefault="002C209E" w:rsidP="002C209E">
            <w:pPr>
              <w:jc w:val="right"/>
              <w:rPr>
                <w:b/>
                <w:bCs/>
                <w:color w:val="000000"/>
                <w:sz w:val="14"/>
                <w:szCs w:val="14"/>
              </w:rPr>
            </w:pPr>
            <w:r>
              <w:rPr>
                <w:b/>
                <w:bCs/>
                <w:color w:val="000000"/>
                <w:sz w:val="14"/>
                <w:szCs w:val="14"/>
              </w:rPr>
              <w:t>-</w:t>
            </w:r>
          </w:p>
        </w:tc>
        <w:tc>
          <w:tcPr>
            <w:tcW w:w="843" w:type="dxa"/>
            <w:tcBorders>
              <w:top w:val="nil"/>
              <w:bottom w:val="nil"/>
            </w:tcBorders>
            <w:vAlign w:val="center"/>
          </w:tcPr>
          <w:p w14:paraId="7B0987F6" w14:textId="77777777" w:rsidR="002C209E" w:rsidRDefault="002C209E" w:rsidP="002C209E">
            <w:pPr>
              <w:jc w:val="right"/>
              <w:rPr>
                <w:b/>
                <w:bCs/>
                <w:color w:val="000000"/>
                <w:sz w:val="14"/>
                <w:szCs w:val="14"/>
              </w:rPr>
            </w:pPr>
            <w:r>
              <w:rPr>
                <w:b/>
                <w:bCs/>
                <w:color w:val="000000"/>
                <w:sz w:val="14"/>
                <w:szCs w:val="14"/>
              </w:rPr>
              <w:t>-</w:t>
            </w:r>
          </w:p>
        </w:tc>
        <w:tc>
          <w:tcPr>
            <w:tcW w:w="916" w:type="dxa"/>
            <w:tcBorders>
              <w:top w:val="nil"/>
              <w:bottom w:val="nil"/>
            </w:tcBorders>
            <w:shd w:val="clear" w:color="auto" w:fill="auto"/>
            <w:noWrap/>
            <w:vAlign w:val="center"/>
          </w:tcPr>
          <w:p w14:paraId="37B1DBC2" w14:textId="48DA3062" w:rsidR="002C209E" w:rsidRDefault="002C209E" w:rsidP="002C209E">
            <w:pPr>
              <w:jc w:val="right"/>
              <w:rPr>
                <w:b/>
                <w:bCs/>
                <w:color w:val="000000"/>
                <w:sz w:val="14"/>
                <w:szCs w:val="14"/>
              </w:rPr>
            </w:pPr>
            <w:r>
              <w:rPr>
                <w:b/>
                <w:bCs/>
                <w:color w:val="000000"/>
                <w:sz w:val="14"/>
                <w:szCs w:val="14"/>
              </w:rPr>
              <w:t>-</w:t>
            </w:r>
          </w:p>
        </w:tc>
        <w:tc>
          <w:tcPr>
            <w:tcW w:w="873" w:type="dxa"/>
            <w:tcBorders>
              <w:top w:val="nil"/>
              <w:bottom w:val="nil"/>
            </w:tcBorders>
            <w:shd w:val="clear" w:color="auto" w:fill="auto"/>
            <w:noWrap/>
            <w:vAlign w:val="center"/>
          </w:tcPr>
          <w:p w14:paraId="3D4870D3" w14:textId="757EF0D2" w:rsidR="002C209E" w:rsidRDefault="002C209E" w:rsidP="002C209E">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1F1D3635" w14:textId="05AA69A6" w:rsidR="002C209E" w:rsidRDefault="002C209E" w:rsidP="002C209E">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3EB543C7" w14:textId="1B5C423F" w:rsidR="002C209E" w:rsidRDefault="002C209E" w:rsidP="002C209E">
            <w:pPr>
              <w:jc w:val="right"/>
              <w:rPr>
                <w:b/>
                <w:bCs/>
                <w:color w:val="000000"/>
                <w:sz w:val="14"/>
                <w:szCs w:val="14"/>
              </w:rPr>
            </w:pPr>
            <w:r>
              <w:rPr>
                <w:b/>
                <w:bCs/>
                <w:color w:val="000000"/>
                <w:sz w:val="14"/>
                <w:szCs w:val="14"/>
              </w:rPr>
              <w:t>-</w:t>
            </w:r>
          </w:p>
        </w:tc>
        <w:tc>
          <w:tcPr>
            <w:tcW w:w="966" w:type="dxa"/>
            <w:tcBorders>
              <w:top w:val="nil"/>
              <w:bottom w:val="nil"/>
            </w:tcBorders>
            <w:vAlign w:val="center"/>
          </w:tcPr>
          <w:p w14:paraId="4AF60FCB" w14:textId="21F3919C" w:rsidR="002C209E" w:rsidRDefault="002C209E" w:rsidP="002C209E">
            <w:pPr>
              <w:jc w:val="right"/>
              <w:rPr>
                <w:b/>
                <w:bCs/>
                <w:color w:val="000000"/>
                <w:sz w:val="14"/>
                <w:szCs w:val="14"/>
              </w:rPr>
            </w:pPr>
            <w:r>
              <w:rPr>
                <w:b/>
                <w:bCs/>
                <w:color w:val="000000"/>
                <w:sz w:val="14"/>
                <w:szCs w:val="14"/>
              </w:rPr>
              <w:t>-</w:t>
            </w:r>
          </w:p>
        </w:tc>
      </w:tr>
      <w:tr w:rsidR="002C209E" w:rsidRPr="006D5F74" w14:paraId="3237FC0B" w14:textId="77777777" w:rsidTr="002C209E">
        <w:trPr>
          <w:trHeight w:hRule="exact" w:val="216"/>
          <w:jc w:val="center"/>
        </w:trPr>
        <w:tc>
          <w:tcPr>
            <w:tcW w:w="3878" w:type="dxa"/>
            <w:tcBorders>
              <w:top w:val="nil"/>
              <w:bottom w:val="nil"/>
            </w:tcBorders>
            <w:shd w:val="clear" w:color="auto" w:fill="auto"/>
            <w:noWrap/>
            <w:vAlign w:val="center"/>
            <w:hideMark/>
          </w:tcPr>
          <w:p w14:paraId="1E270418" w14:textId="77777777" w:rsidR="002C209E" w:rsidRPr="006D5F74" w:rsidRDefault="002C209E" w:rsidP="002C209E">
            <w:pPr>
              <w:rPr>
                <w:b/>
                <w:bCs/>
                <w:sz w:val="15"/>
                <w:szCs w:val="15"/>
              </w:rPr>
            </w:pPr>
            <w:r w:rsidRPr="006D5F74">
              <w:rPr>
                <w:b/>
                <w:bCs/>
                <w:sz w:val="15"/>
                <w:szCs w:val="15"/>
              </w:rPr>
              <w:t>6. Private non-guaranteed debt</w:t>
            </w:r>
          </w:p>
        </w:tc>
        <w:tc>
          <w:tcPr>
            <w:tcW w:w="843" w:type="dxa"/>
            <w:tcBorders>
              <w:top w:val="nil"/>
              <w:bottom w:val="nil"/>
            </w:tcBorders>
            <w:vAlign w:val="center"/>
          </w:tcPr>
          <w:p w14:paraId="59D4CD88" w14:textId="77777777" w:rsidR="002C209E" w:rsidRDefault="002C209E" w:rsidP="002C209E">
            <w:pPr>
              <w:jc w:val="right"/>
              <w:rPr>
                <w:b/>
                <w:bCs/>
                <w:color w:val="000000"/>
                <w:sz w:val="14"/>
                <w:szCs w:val="14"/>
              </w:rPr>
            </w:pPr>
            <w:r>
              <w:rPr>
                <w:b/>
                <w:bCs/>
                <w:color w:val="000000"/>
                <w:sz w:val="14"/>
                <w:szCs w:val="14"/>
              </w:rPr>
              <w:t>459</w:t>
            </w:r>
          </w:p>
        </w:tc>
        <w:tc>
          <w:tcPr>
            <w:tcW w:w="843" w:type="dxa"/>
            <w:tcBorders>
              <w:top w:val="nil"/>
              <w:bottom w:val="nil"/>
            </w:tcBorders>
            <w:vAlign w:val="center"/>
          </w:tcPr>
          <w:p w14:paraId="53DDB8D1" w14:textId="5498C223" w:rsidR="002C209E" w:rsidRDefault="002C209E" w:rsidP="002C209E">
            <w:pPr>
              <w:jc w:val="right"/>
              <w:rPr>
                <w:b/>
                <w:bCs/>
                <w:color w:val="000000"/>
                <w:sz w:val="14"/>
                <w:szCs w:val="14"/>
              </w:rPr>
            </w:pPr>
            <w:r>
              <w:rPr>
                <w:b/>
                <w:bCs/>
                <w:color w:val="000000"/>
                <w:sz w:val="14"/>
                <w:szCs w:val="14"/>
              </w:rPr>
              <w:t>658</w:t>
            </w:r>
          </w:p>
        </w:tc>
        <w:tc>
          <w:tcPr>
            <w:tcW w:w="916" w:type="dxa"/>
            <w:tcBorders>
              <w:top w:val="nil"/>
              <w:bottom w:val="nil"/>
            </w:tcBorders>
            <w:shd w:val="clear" w:color="auto" w:fill="auto"/>
            <w:noWrap/>
            <w:vAlign w:val="center"/>
          </w:tcPr>
          <w:p w14:paraId="7C07FEAB" w14:textId="16001569" w:rsidR="002C209E" w:rsidRDefault="002C209E" w:rsidP="002C209E">
            <w:pPr>
              <w:jc w:val="right"/>
              <w:rPr>
                <w:b/>
                <w:bCs/>
                <w:color w:val="000000"/>
                <w:sz w:val="14"/>
                <w:szCs w:val="14"/>
              </w:rPr>
            </w:pPr>
            <w:r>
              <w:rPr>
                <w:b/>
                <w:bCs/>
                <w:color w:val="000000"/>
                <w:sz w:val="14"/>
                <w:szCs w:val="14"/>
              </w:rPr>
              <w:t>127</w:t>
            </w:r>
          </w:p>
        </w:tc>
        <w:tc>
          <w:tcPr>
            <w:tcW w:w="873" w:type="dxa"/>
            <w:tcBorders>
              <w:top w:val="nil"/>
              <w:bottom w:val="nil"/>
            </w:tcBorders>
            <w:shd w:val="clear" w:color="auto" w:fill="auto"/>
            <w:noWrap/>
            <w:vAlign w:val="center"/>
          </w:tcPr>
          <w:p w14:paraId="59C1D0AB" w14:textId="1C422095" w:rsidR="002C209E" w:rsidRDefault="002C209E" w:rsidP="002C209E">
            <w:pPr>
              <w:jc w:val="right"/>
              <w:rPr>
                <w:b/>
                <w:bCs/>
                <w:color w:val="000000"/>
                <w:sz w:val="14"/>
                <w:szCs w:val="14"/>
              </w:rPr>
            </w:pPr>
            <w:r>
              <w:rPr>
                <w:b/>
                <w:bCs/>
                <w:color w:val="000000"/>
                <w:sz w:val="14"/>
                <w:szCs w:val="14"/>
              </w:rPr>
              <w:t>211</w:t>
            </w:r>
          </w:p>
        </w:tc>
        <w:tc>
          <w:tcPr>
            <w:tcW w:w="900" w:type="dxa"/>
            <w:tcBorders>
              <w:top w:val="nil"/>
              <w:bottom w:val="nil"/>
            </w:tcBorders>
            <w:shd w:val="clear" w:color="auto" w:fill="auto"/>
            <w:noWrap/>
            <w:vAlign w:val="center"/>
          </w:tcPr>
          <w:p w14:paraId="7B6F1559" w14:textId="23343681" w:rsidR="002C209E" w:rsidRDefault="002C209E" w:rsidP="002C209E">
            <w:pPr>
              <w:jc w:val="right"/>
              <w:rPr>
                <w:b/>
                <w:bCs/>
                <w:color w:val="000000"/>
                <w:sz w:val="14"/>
                <w:szCs w:val="14"/>
              </w:rPr>
            </w:pPr>
            <w:r>
              <w:rPr>
                <w:b/>
                <w:bCs/>
                <w:color w:val="000000"/>
                <w:sz w:val="14"/>
                <w:szCs w:val="14"/>
              </w:rPr>
              <w:t>87</w:t>
            </w:r>
          </w:p>
        </w:tc>
        <w:tc>
          <w:tcPr>
            <w:tcW w:w="990" w:type="dxa"/>
            <w:tcBorders>
              <w:top w:val="nil"/>
              <w:bottom w:val="nil"/>
            </w:tcBorders>
            <w:shd w:val="clear" w:color="auto" w:fill="auto"/>
            <w:noWrap/>
            <w:vAlign w:val="center"/>
          </w:tcPr>
          <w:p w14:paraId="6F92E061" w14:textId="0E30176E" w:rsidR="002C209E" w:rsidRDefault="002C209E" w:rsidP="002C209E">
            <w:pPr>
              <w:jc w:val="right"/>
              <w:rPr>
                <w:b/>
                <w:bCs/>
                <w:color w:val="000000"/>
                <w:sz w:val="14"/>
                <w:szCs w:val="14"/>
              </w:rPr>
            </w:pPr>
            <w:r>
              <w:rPr>
                <w:b/>
                <w:bCs/>
                <w:color w:val="000000"/>
                <w:sz w:val="14"/>
                <w:szCs w:val="14"/>
              </w:rPr>
              <w:t>154</w:t>
            </w:r>
          </w:p>
        </w:tc>
        <w:tc>
          <w:tcPr>
            <w:tcW w:w="966" w:type="dxa"/>
            <w:tcBorders>
              <w:top w:val="nil"/>
              <w:bottom w:val="nil"/>
            </w:tcBorders>
            <w:vAlign w:val="center"/>
          </w:tcPr>
          <w:p w14:paraId="70B6DC8D" w14:textId="7C8953CD" w:rsidR="002C209E" w:rsidRDefault="002C209E" w:rsidP="002C209E">
            <w:pPr>
              <w:jc w:val="right"/>
              <w:rPr>
                <w:b/>
                <w:bCs/>
                <w:color w:val="000000"/>
                <w:sz w:val="14"/>
                <w:szCs w:val="14"/>
              </w:rPr>
            </w:pPr>
            <w:r>
              <w:rPr>
                <w:b/>
                <w:bCs/>
                <w:color w:val="000000"/>
                <w:sz w:val="14"/>
                <w:szCs w:val="14"/>
              </w:rPr>
              <w:t>70</w:t>
            </w:r>
          </w:p>
        </w:tc>
      </w:tr>
      <w:tr w:rsidR="002C209E" w:rsidRPr="006D5F74" w14:paraId="7F103266" w14:textId="77777777" w:rsidTr="002C209E">
        <w:trPr>
          <w:trHeight w:hRule="exact" w:val="216"/>
          <w:jc w:val="center"/>
        </w:trPr>
        <w:tc>
          <w:tcPr>
            <w:tcW w:w="3878" w:type="dxa"/>
            <w:tcBorders>
              <w:top w:val="nil"/>
              <w:bottom w:val="nil"/>
            </w:tcBorders>
            <w:shd w:val="clear" w:color="auto" w:fill="auto"/>
            <w:noWrap/>
            <w:vAlign w:val="center"/>
            <w:hideMark/>
          </w:tcPr>
          <w:p w14:paraId="28CCFE5A" w14:textId="550C32DF" w:rsidR="002C209E" w:rsidRPr="006D5F74" w:rsidRDefault="002C209E" w:rsidP="002C209E">
            <w:pPr>
              <w:rPr>
                <w:sz w:val="15"/>
                <w:szCs w:val="15"/>
              </w:rPr>
            </w:pPr>
            <w:r w:rsidRPr="006D5F74">
              <w:rPr>
                <w:sz w:val="15"/>
                <w:szCs w:val="15"/>
              </w:rPr>
              <w:t xml:space="preserve">         Long term (&gt; 1 year)</w:t>
            </w:r>
          </w:p>
        </w:tc>
        <w:tc>
          <w:tcPr>
            <w:tcW w:w="843" w:type="dxa"/>
            <w:tcBorders>
              <w:top w:val="nil"/>
              <w:bottom w:val="nil"/>
            </w:tcBorders>
            <w:vAlign w:val="center"/>
          </w:tcPr>
          <w:p w14:paraId="5B4679B1" w14:textId="77777777" w:rsidR="002C209E" w:rsidRDefault="002C209E" w:rsidP="002C209E">
            <w:pPr>
              <w:jc w:val="right"/>
              <w:rPr>
                <w:color w:val="000000"/>
                <w:sz w:val="14"/>
                <w:szCs w:val="14"/>
              </w:rPr>
            </w:pPr>
            <w:r>
              <w:rPr>
                <w:color w:val="000000"/>
                <w:sz w:val="14"/>
                <w:szCs w:val="14"/>
              </w:rPr>
              <w:t>447</w:t>
            </w:r>
          </w:p>
        </w:tc>
        <w:tc>
          <w:tcPr>
            <w:tcW w:w="843" w:type="dxa"/>
            <w:tcBorders>
              <w:top w:val="nil"/>
              <w:bottom w:val="nil"/>
            </w:tcBorders>
            <w:vAlign w:val="center"/>
          </w:tcPr>
          <w:p w14:paraId="39B76194" w14:textId="140A12E5" w:rsidR="002C209E" w:rsidRDefault="002C209E" w:rsidP="002C209E">
            <w:pPr>
              <w:jc w:val="right"/>
              <w:rPr>
                <w:color w:val="000000"/>
                <w:sz w:val="14"/>
                <w:szCs w:val="14"/>
              </w:rPr>
            </w:pPr>
            <w:r>
              <w:rPr>
                <w:color w:val="000000"/>
                <w:sz w:val="14"/>
                <w:szCs w:val="14"/>
              </w:rPr>
              <w:t>631</w:t>
            </w:r>
          </w:p>
        </w:tc>
        <w:tc>
          <w:tcPr>
            <w:tcW w:w="916" w:type="dxa"/>
            <w:tcBorders>
              <w:top w:val="nil"/>
              <w:bottom w:val="nil"/>
            </w:tcBorders>
            <w:shd w:val="clear" w:color="auto" w:fill="auto"/>
            <w:noWrap/>
            <w:vAlign w:val="center"/>
          </w:tcPr>
          <w:p w14:paraId="4B274248" w14:textId="16270B1B" w:rsidR="002C209E" w:rsidRDefault="002C209E" w:rsidP="002C209E">
            <w:pPr>
              <w:jc w:val="right"/>
              <w:rPr>
                <w:color w:val="000000"/>
                <w:sz w:val="14"/>
                <w:szCs w:val="14"/>
              </w:rPr>
            </w:pPr>
            <w:r>
              <w:rPr>
                <w:color w:val="000000"/>
                <w:sz w:val="14"/>
                <w:szCs w:val="14"/>
              </w:rPr>
              <w:t>125</w:t>
            </w:r>
          </w:p>
        </w:tc>
        <w:tc>
          <w:tcPr>
            <w:tcW w:w="873" w:type="dxa"/>
            <w:tcBorders>
              <w:top w:val="nil"/>
              <w:bottom w:val="nil"/>
            </w:tcBorders>
            <w:shd w:val="clear" w:color="auto" w:fill="auto"/>
            <w:noWrap/>
            <w:vAlign w:val="center"/>
          </w:tcPr>
          <w:p w14:paraId="3C26A3FD" w14:textId="72E1C746" w:rsidR="002C209E" w:rsidRDefault="002C209E" w:rsidP="002C209E">
            <w:pPr>
              <w:jc w:val="right"/>
              <w:rPr>
                <w:color w:val="000000"/>
                <w:sz w:val="14"/>
                <w:szCs w:val="14"/>
              </w:rPr>
            </w:pPr>
            <w:r>
              <w:rPr>
                <w:color w:val="000000"/>
                <w:sz w:val="14"/>
                <w:szCs w:val="14"/>
              </w:rPr>
              <w:t>205</w:t>
            </w:r>
          </w:p>
        </w:tc>
        <w:tc>
          <w:tcPr>
            <w:tcW w:w="900" w:type="dxa"/>
            <w:tcBorders>
              <w:top w:val="nil"/>
              <w:bottom w:val="nil"/>
            </w:tcBorders>
            <w:shd w:val="clear" w:color="auto" w:fill="auto"/>
            <w:noWrap/>
            <w:vAlign w:val="center"/>
          </w:tcPr>
          <w:p w14:paraId="316E06F7" w14:textId="3518F79E" w:rsidR="002C209E" w:rsidRDefault="002C209E" w:rsidP="002C209E">
            <w:pPr>
              <w:jc w:val="right"/>
              <w:rPr>
                <w:color w:val="000000"/>
                <w:sz w:val="14"/>
                <w:szCs w:val="14"/>
              </w:rPr>
            </w:pPr>
            <w:r>
              <w:rPr>
                <w:color w:val="000000"/>
                <w:sz w:val="14"/>
                <w:szCs w:val="14"/>
              </w:rPr>
              <w:t>78</w:t>
            </w:r>
          </w:p>
        </w:tc>
        <w:tc>
          <w:tcPr>
            <w:tcW w:w="990" w:type="dxa"/>
            <w:tcBorders>
              <w:top w:val="nil"/>
              <w:bottom w:val="nil"/>
            </w:tcBorders>
            <w:shd w:val="clear" w:color="auto" w:fill="auto"/>
            <w:noWrap/>
            <w:vAlign w:val="center"/>
          </w:tcPr>
          <w:p w14:paraId="650DF457" w14:textId="49077C38" w:rsidR="002C209E" w:rsidRDefault="002C209E" w:rsidP="002C209E">
            <w:pPr>
              <w:jc w:val="right"/>
              <w:rPr>
                <w:color w:val="000000"/>
                <w:sz w:val="14"/>
                <w:szCs w:val="14"/>
              </w:rPr>
            </w:pPr>
            <w:r>
              <w:rPr>
                <w:color w:val="000000"/>
                <w:sz w:val="14"/>
                <w:szCs w:val="14"/>
              </w:rPr>
              <w:t>154</w:t>
            </w:r>
          </w:p>
        </w:tc>
        <w:tc>
          <w:tcPr>
            <w:tcW w:w="966" w:type="dxa"/>
            <w:tcBorders>
              <w:top w:val="nil"/>
              <w:bottom w:val="nil"/>
            </w:tcBorders>
            <w:vAlign w:val="center"/>
          </w:tcPr>
          <w:p w14:paraId="636399CD" w14:textId="0B58654B" w:rsidR="002C209E" w:rsidRDefault="002C209E" w:rsidP="002C209E">
            <w:pPr>
              <w:jc w:val="right"/>
              <w:rPr>
                <w:color w:val="000000"/>
                <w:sz w:val="14"/>
                <w:szCs w:val="14"/>
              </w:rPr>
            </w:pPr>
            <w:r>
              <w:rPr>
                <w:color w:val="000000"/>
                <w:sz w:val="14"/>
                <w:szCs w:val="14"/>
              </w:rPr>
              <w:t>70</w:t>
            </w:r>
          </w:p>
        </w:tc>
      </w:tr>
      <w:tr w:rsidR="002C209E" w:rsidRPr="006D5F74" w14:paraId="249B6E51" w14:textId="77777777" w:rsidTr="002C209E">
        <w:trPr>
          <w:trHeight w:hRule="exact" w:val="216"/>
          <w:jc w:val="center"/>
        </w:trPr>
        <w:tc>
          <w:tcPr>
            <w:tcW w:w="3878" w:type="dxa"/>
            <w:tcBorders>
              <w:top w:val="nil"/>
              <w:bottom w:val="nil"/>
            </w:tcBorders>
            <w:shd w:val="clear" w:color="auto" w:fill="auto"/>
            <w:noWrap/>
            <w:vAlign w:val="center"/>
            <w:hideMark/>
          </w:tcPr>
          <w:p w14:paraId="2B6A6699" w14:textId="6F970719" w:rsidR="002C209E" w:rsidRPr="006D5F74" w:rsidRDefault="002C209E" w:rsidP="002C209E">
            <w:pPr>
              <w:rPr>
                <w:sz w:val="15"/>
                <w:szCs w:val="15"/>
              </w:rPr>
            </w:pPr>
            <w:r w:rsidRPr="006D5F74">
              <w:rPr>
                <w:sz w:val="15"/>
                <w:szCs w:val="15"/>
              </w:rPr>
              <w:t xml:space="preserve">         Short term (&lt; 1 year)</w:t>
            </w:r>
          </w:p>
        </w:tc>
        <w:tc>
          <w:tcPr>
            <w:tcW w:w="843" w:type="dxa"/>
            <w:tcBorders>
              <w:top w:val="nil"/>
              <w:bottom w:val="nil"/>
            </w:tcBorders>
            <w:vAlign w:val="center"/>
          </w:tcPr>
          <w:p w14:paraId="2BEEB2A8" w14:textId="77777777" w:rsidR="002C209E" w:rsidRDefault="002C209E" w:rsidP="002C209E">
            <w:pPr>
              <w:jc w:val="right"/>
              <w:rPr>
                <w:color w:val="000000"/>
                <w:sz w:val="14"/>
                <w:szCs w:val="14"/>
              </w:rPr>
            </w:pPr>
            <w:r>
              <w:rPr>
                <w:color w:val="000000"/>
                <w:sz w:val="14"/>
                <w:szCs w:val="14"/>
              </w:rPr>
              <w:t>12</w:t>
            </w:r>
          </w:p>
        </w:tc>
        <w:tc>
          <w:tcPr>
            <w:tcW w:w="843" w:type="dxa"/>
            <w:tcBorders>
              <w:top w:val="nil"/>
              <w:bottom w:val="nil"/>
            </w:tcBorders>
            <w:vAlign w:val="center"/>
          </w:tcPr>
          <w:p w14:paraId="7F489DE9" w14:textId="77777777" w:rsidR="002C209E" w:rsidRDefault="002C209E" w:rsidP="002C209E">
            <w:pPr>
              <w:jc w:val="right"/>
              <w:rPr>
                <w:color w:val="000000"/>
                <w:sz w:val="14"/>
                <w:szCs w:val="14"/>
              </w:rPr>
            </w:pPr>
            <w:r>
              <w:rPr>
                <w:color w:val="000000"/>
                <w:sz w:val="14"/>
                <w:szCs w:val="14"/>
              </w:rPr>
              <w:t>27</w:t>
            </w:r>
          </w:p>
        </w:tc>
        <w:tc>
          <w:tcPr>
            <w:tcW w:w="916" w:type="dxa"/>
            <w:tcBorders>
              <w:top w:val="nil"/>
              <w:bottom w:val="nil"/>
            </w:tcBorders>
            <w:shd w:val="clear" w:color="auto" w:fill="auto"/>
            <w:noWrap/>
            <w:vAlign w:val="center"/>
          </w:tcPr>
          <w:p w14:paraId="1FDEED68" w14:textId="7BC1CF5A" w:rsidR="002C209E" w:rsidRDefault="002C209E" w:rsidP="002C209E">
            <w:pPr>
              <w:jc w:val="right"/>
              <w:rPr>
                <w:color w:val="000000"/>
                <w:sz w:val="14"/>
                <w:szCs w:val="14"/>
              </w:rPr>
            </w:pPr>
            <w:r>
              <w:rPr>
                <w:color w:val="000000"/>
                <w:sz w:val="14"/>
                <w:szCs w:val="14"/>
              </w:rPr>
              <w:t>2</w:t>
            </w:r>
          </w:p>
        </w:tc>
        <w:tc>
          <w:tcPr>
            <w:tcW w:w="873" w:type="dxa"/>
            <w:tcBorders>
              <w:top w:val="nil"/>
              <w:bottom w:val="nil"/>
            </w:tcBorders>
            <w:shd w:val="clear" w:color="auto" w:fill="auto"/>
            <w:noWrap/>
            <w:vAlign w:val="center"/>
          </w:tcPr>
          <w:p w14:paraId="464668B3" w14:textId="553CB7C4" w:rsidR="002C209E" w:rsidRDefault="002C209E" w:rsidP="002C209E">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14:paraId="162B8487" w14:textId="49D8C129" w:rsidR="002C209E" w:rsidRDefault="002C209E" w:rsidP="002C209E">
            <w:pPr>
              <w:jc w:val="right"/>
              <w:rPr>
                <w:color w:val="000000"/>
                <w:sz w:val="14"/>
                <w:szCs w:val="14"/>
              </w:rPr>
            </w:pPr>
            <w:r>
              <w:rPr>
                <w:color w:val="000000"/>
                <w:sz w:val="14"/>
                <w:szCs w:val="14"/>
              </w:rPr>
              <w:t>9</w:t>
            </w:r>
          </w:p>
        </w:tc>
        <w:tc>
          <w:tcPr>
            <w:tcW w:w="990" w:type="dxa"/>
            <w:tcBorders>
              <w:top w:val="nil"/>
              <w:bottom w:val="nil"/>
            </w:tcBorders>
            <w:shd w:val="clear" w:color="auto" w:fill="auto"/>
            <w:noWrap/>
            <w:vAlign w:val="center"/>
          </w:tcPr>
          <w:p w14:paraId="1E87FF4B" w14:textId="05D2E4FC" w:rsidR="002C209E" w:rsidRDefault="002C209E" w:rsidP="002C209E">
            <w:pPr>
              <w:jc w:val="right"/>
              <w:rPr>
                <w:color w:val="000000"/>
                <w:sz w:val="14"/>
                <w:szCs w:val="14"/>
              </w:rPr>
            </w:pPr>
            <w:r>
              <w:rPr>
                <w:color w:val="000000"/>
                <w:sz w:val="14"/>
                <w:szCs w:val="14"/>
              </w:rPr>
              <w:t>1</w:t>
            </w:r>
          </w:p>
        </w:tc>
        <w:tc>
          <w:tcPr>
            <w:tcW w:w="966" w:type="dxa"/>
            <w:tcBorders>
              <w:top w:val="nil"/>
              <w:bottom w:val="nil"/>
            </w:tcBorders>
            <w:vAlign w:val="center"/>
          </w:tcPr>
          <w:p w14:paraId="6259A853" w14:textId="1279D569" w:rsidR="002C209E" w:rsidRDefault="002C209E" w:rsidP="002C209E">
            <w:pPr>
              <w:jc w:val="right"/>
              <w:rPr>
                <w:color w:val="000000"/>
                <w:sz w:val="14"/>
                <w:szCs w:val="14"/>
              </w:rPr>
            </w:pPr>
            <w:r>
              <w:rPr>
                <w:color w:val="000000"/>
                <w:sz w:val="14"/>
                <w:szCs w:val="14"/>
              </w:rPr>
              <w:t>..</w:t>
            </w:r>
          </w:p>
        </w:tc>
      </w:tr>
      <w:tr w:rsidR="002C209E" w:rsidRPr="006D5F74" w14:paraId="46AED98F" w14:textId="77777777" w:rsidTr="002C209E">
        <w:trPr>
          <w:trHeight w:hRule="exact" w:val="216"/>
          <w:jc w:val="center"/>
        </w:trPr>
        <w:tc>
          <w:tcPr>
            <w:tcW w:w="3878" w:type="dxa"/>
            <w:tcBorders>
              <w:top w:val="nil"/>
              <w:bottom w:val="single" w:sz="8" w:space="0" w:color="auto"/>
            </w:tcBorders>
            <w:shd w:val="clear" w:color="auto" w:fill="auto"/>
            <w:noWrap/>
            <w:vAlign w:val="center"/>
            <w:hideMark/>
          </w:tcPr>
          <w:p w14:paraId="79E3DE0F" w14:textId="77777777" w:rsidR="002C209E" w:rsidRPr="006D5F74" w:rsidRDefault="002C209E" w:rsidP="002C209E">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14:paraId="35CACDFA" w14:textId="77777777" w:rsidR="002C209E" w:rsidRDefault="002C209E" w:rsidP="002C209E">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14:paraId="404CB248" w14:textId="77777777" w:rsidR="002C209E" w:rsidRDefault="002C209E" w:rsidP="002C209E">
            <w:pPr>
              <w:jc w:val="right"/>
              <w:rPr>
                <w:b/>
                <w:bCs/>
                <w:color w:val="000000"/>
                <w:sz w:val="14"/>
                <w:szCs w:val="14"/>
              </w:rPr>
            </w:pPr>
            <w:r>
              <w:rPr>
                <w:b/>
                <w:bCs/>
                <w:color w:val="000000"/>
                <w:sz w:val="14"/>
                <w:szCs w:val="14"/>
              </w:rPr>
              <w:t>-</w:t>
            </w:r>
          </w:p>
        </w:tc>
        <w:tc>
          <w:tcPr>
            <w:tcW w:w="916" w:type="dxa"/>
            <w:tcBorders>
              <w:top w:val="nil"/>
              <w:bottom w:val="single" w:sz="8" w:space="0" w:color="auto"/>
            </w:tcBorders>
            <w:shd w:val="clear" w:color="auto" w:fill="auto"/>
            <w:noWrap/>
            <w:vAlign w:val="center"/>
          </w:tcPr>
          <w:p w14:paraId="5960526A" w14:textId="595DC937" w:rsidR="002C209E" w:rsidRDefault="002C209E" w:rsidP="002C209E">
            <w:pPr>
              <w:jc w:val="right"/>
              <w:rPr>
                <w:b/>
                <w:bCs/>
                <w:color w:val="000000"/>
                <w:sz w:val="14"/>
                <w:szCs w:val="14"/>
              </w:rPr>
            </w:pPr>
            <w:r>
              <w:rPr>
                <w:b/>
                <w:bCs/>
                <w:color w:val="000000"/>
                <w:sz w:val="14"/>
                <w:szCs w:val="14"/>
              </w:rPr>
              <w:t>-</w:t>
            </w:r>
          </w:p>
        </w:tc>
        <w:tc>
          <w:tcPr>
            <w:tcW w:w="873" w:type="dxa"/>
            <w:tcBorders>
              <w:top w:val="nil"/>
              <w:bottom w:val="nil"/>
            </w:tcBorders>
            <w:shd w:val="clear" w:color="auto" w:fill="auto"/>
            <w:noWrap/>
            <w:vAlign w:val="center"/>
          </w:tcPr>
          <w:p w14:paraId="5F4699AD" w14:textId="7DFD261B" w:rsidR="002C209E" w:rsidRDefault="002C209E" w:rsidP="002C209E">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328274A4" w14:textId="45A3339F" w:rsidR="002C209E" w:rsidRDefault="002C209E" w:rsidP="002C209E">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51C1758B" w14:textId="24A0825A" w:rsidR="002C209E" w:rsidRDefault="002C209E" w:rsidP="002C209E">
            <w:pPr>
              <w:jc w:val="right"/>
              <w:rPr>
                <w:b/>
                <w:bCs/>
                <w:color w:val="000000"/>
                <w:sz w:val="14"/>
                <w:szCs w:val="14"/>
              </w:rPr>
            </w:pPr>
            <w:r>
              <w:rPr>
                <w:b/>
                <w:bCs/>
                <w:color w:val="000000"/>
                <w:sz w:val="14"/>
                <w:szCs w:val="14"/>
              </w:rPr>
              <w:t>-</w:t>
            </w:r>
          </w:p>
        </w:tc>
        <w:tc>
          <w:tcPr>
            <w:tcW w:w="966" w:type="dxa"/>
            <w:tcBorders>
              <w:top w:val="nil"/>
              <w:bottom w:val="nil"/>
            </w:tcBorders>
            <w:vAlign w:val="center"/>
          </w:tcPr>
          <w:p w14:paraId="05C737A8" w14:textId="6744C95B" w:rsidR="002C209E" w:rsidRDefault="002C209E" w:rsidP="002C209E">
            <w:pPr>
              <w:jc w:val="right"/>
              <w:rPr>
                <w:b/>
                <w:bCs/>
                <w:color w:val="000000"/>
                <w:sz w:val="14"/>
                <w:szCs w:val="14"/>
              </w:rPr>
            </w:pPr>
            <w:r>
              <w:rPr>
                <w:b/>
                <w:bCs/>
                <w:color w:val="000000"/>
                <w:sz w:val="14"/>
                <w:szCs w:val="14"/>
              </w:rPr>
              <w:t>-</w:t>
            </w:r>
          </w:p>
        </w:tc>
      </w:tr>
      <w:tr w:rsidR="002C209E" w:rsidRPr="006D5F74" w14:paraId="5A33DDD0" w14:textId="77777777" w:rsidTr="002C209E">
        <w:trPr>
          <w:trHeight w:hRule="exact" w:val="216"/>
          <w:jc w:val="center"/>
        </w:trPr>
        <w:tc>
          <w:tcPr>
            <w:tcW w:w="3878" w:type="dxa"/>
            <w:tcBorders>
              <w:top w:val="nil"/>
              <w:bottom w:val="single" w:sz="8" w:space="0" w:color="auto"/>
            </w:tcBorders>
            <w:shd w:val="clear" w:color="auto" w:fill="auto"/>
            <w:noWrap/>
            <w:vAlign w:val="center"/>
            <w:hideMark/>
          </w:tcPr>
          <w:p w14:paraId="3CDD1F43" w14:textId="77777777" w:rsidR="002C209E" w:rsidRPr="006D5F74" w:rsidRDefault="002C209E" w:rsidP="002C209E">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14:paraId="0A051ECA" w14:textId="77777777" w:rsidR="002C209E" w:rsidRDefault="002C209E" w:rsidP="002C209E">
            <w:pPr>
              <w:jc w:val="right"/>
              <w:rPr>
                <w:b/>
                <w:bCs/>
                <w:color w:val="000000"/>
                <w:sz w:val="14"/>
                <w:szCs w:val="14"/>
              </w:rPr>
            </w:pPr>
            <w:r>
              <w:rPr>
                <w:b/>
                <w:bCs/>
                <w:color w:val="000000"/>
                <w:sz w:val="14"/>
                <w:szCs w:val="14"/>
              </w:rPr>
              <w:t>2,951</w:t>
            </w:r>
          </w:p>
        </w:tc>
        <w:tc>
          <w:tcPr>
            <w:tcW w:w="843" w:type="dxa"/>
            <w:tcBorders>
              <w:top w:val="nil"/>
              <w:bottom w:val="single" w:sz="8" w:space="0" w:color="auto"/>
            </w:tcBorders>
            <w:vAlign w:val="center"/>
          </w:tcPr>
          <w:p w14:paraId="14A966FD" w14:textId="28161492" w:rsidR="002C209E" w:rsidRDefault="002C209E" w:rsidP="002C209E">
            <w:pPr>
              <w:jc w:val="right"/>
              <w:rPr>
                <w:b/>
                <w:bCs/>
                <w:color w:val="000000"/>
                <w:sz w:val="14"/>
                <w:szCs w:val="14"/>
              </w:rPr>
            </w:pPr>
            <w:r>
              <w:rPr>
                <w:b/>
                <w:bCs/>
                <w:color w:val="000000"/>
                <w:sz w:val="14"/>
                <w:szCs w:val="14"/>
              </w:rPr>
              <w:t xml:space="preserve">3,229 </w:t>
            </w:r>
          </w:p>
          <w:p w14:paraId="017AEFDF" w14:textId="56A8290D" w:rsidR="002C209E" w:rsidRDefault="002C209E" w:rsidP="002C209E">
            <w:pPr>
              <w:jc w:val="right"/>
              <w:rPr>
                <w:b/>
                <w:bCs/>
                <w:color w:val="000000"/>
                <w:sz w:val="14"/>
                <w:szCs w:val="14"/>
              </w:rPr>
            </w:pPr>
          </w:p>
        </w:tc>
        <w:tc>
          <w:tcPr>
            <w:tcW w:w="916" w:type="dxa"/>
            <w:tcBorders>
              <w:top w:val="nil"/>
              <w:bottom w:val="single" w:sz="8" w:space="0" w:color="auto"/>
            </w:tcBorders>
            <w:shd w:val="clear" w:color="auto" w:fill="auto"/>
            <w:noWrap/>
            <w:vAlign w:val="center"/>
          </w:tcPr>
          <w:p w14:paraId="6450F23C" w14:textId="1849598E" w:rsidR="002C209E" w:rsidRDefault="002C209E" w:rsidP="002C209E">
            <w:pPr>
              <w:jc w:val="right"/>
              <w:rPr>
                <w:b/>
                <w:bCs/>
                <w:color w:val="000000"/>
                <w:sz w:val="14"/>
                <w:szCs w:val="14"/>
              </w:rPr>
            </w:pPr>
            <w:r>
              <w:rPr>
                <w:b/>
                <w:bCs/>
                <w:color w:val="000000"/>
                <w:sz w:val="14"/>
                <w:szCs w:val="14"/>
              </w:rPr>
              <w:t>792</w:t>
            </w:r>
          </w:p>
        </w:tc>
        <w:tc>
          <w:tcPr>
            <w:tcW w:w="873" w:type="dxa"/>
            <w:tcBorders>
              <w:top w:val="single" w:sz="8" w:space="0" w:color="auto"/>
              <w:bottom w:val="single" w:sz="8" w:space="0" w:color="auto"/>
            </w:tcBorders>
            <w:shd w:val="clear" w:color="auto" w:fill="auto"/>
            <w:noWrap/>
            <w:vAlign w:val="center"/>
          </w:tcPr>
          <w:p w14:paraId="1069D8CB" w14:textId="50FD4E1D" w:rsidR="002C209E" w:rsidRDefault="002C209E" w:rsidP="002C209E">
            <w:pPr>
              <w:jc w:val="right"/>
              <w:rPr>
                <w:b/>
                <w:bCs/>
                <w:color w:val="000000"/>
                <w:sz w:val="14"/>
                <w:szCs w:val="14"/>
              </w:rPr>
            </w:pPr>
            <w:r>
              <w:rPr>
                <w:b/>
                <w:bCs/>
                <w:color w:val="000000"/>
                <w:sz w:val="14"/>
                <w:szCs w:val="14"/>
              </w:rPr>
              <w:t>791</w:t>
            </w:r>
          </w:p>
        </w:tc>
        <w:tc>
          <w:tcPr>
            <w:tcW w:w="900" w:type="dxa"/>
            <w:tcBorders>
              <w:top w:val="single" w:sz="8" w:space="0" w:color="auto"/>
              <w:bottom w:val="single" w:sz="8" w:space="0" w:color="auto"/>
            </w:tcBorders>
            <w:shd w:val="clear" w:color="auto" w:fill="auto"/>
            <w:noWrap/>
            <w:vAlign w:val="center"/>
          </w:tcPr>
          <w:p w14:paraId="47AE9F64" w14:textId="1F8D0E04" w:rsidR="002C209E" w:rsidRDefault="002C209E" w:rsidP="002C209E">
            <w:pPr>
              <w:jc w:val="right"/>
              <w:rPr>
                <w:b/>
                <w:bCs/>
                <w:color w:val="000000"/>
                <w:sz w:val="14"/>
                <w:szCs w:val="14"/>
              </w:rPr>
            </w:pPr>
            <w:r>
              <w:rPr>
                <w:b/>
                <w:bCs/>
                <w:color w:val="000000"/>
                <w:sz w:val="14"/>
                <w:szCs w:val="14"/>
              </w:rPr>
              <w:t>581</w:t>
            </w:r>
          </w:p>
        </w:tc>
        <w:tc>
          <w:tcPr>
            <w:tcW w:w="990" w:type="dxa"/>
            <w:tcBorders>
              <w:top w:val="single" w:sz="8" w:space="0" w:color="auto"/>
              <w:bottom w:val="single" w:sz="8" w:space="0" w:color="auto"/>
            </w:tcBorders>
            <w:shd w:val="clear" w:color="auto" w:fill="auto"/>
            <w:noWrap/>
            <w:vAlign w:val="center"/>
          </w:tcPr>
          <w:p w14:paraId="11258949" w14:textId="499D7847" w:rsidR="002C209E" w:rsidRDefault="002C209E" w:rsidP="002C209E">
            <w:pPr>
              <w:jc w:val="right"/>
              <w:rPr>
                <w:b/>
                <w:bCs/>
                <w:color w:val="000000"/>
                <w:sz w:val="14"/>
                <w:szCs w:val="14"/>
              </w:rPr>
            </w:pPr>
            <w:r>
              <w:rPr>
                <w:b/>
                <w:bCs/>
                <w:color w:val="000000"/>
                <w:sz w:val="14"/>
                <w:szCs w:val="14"/>
              </w:rPr>
              <w:t>617</w:t>
            </w:r>
          </w:p>
        </w:tc>
        <w:tc>
          <w:tcPr>
            <w:tcW w:w="966" w:type="dxa"/>
            <w:tcBorders>
              <w:top w:val="single" w:sz="8" w:space="0" w:color="auto"/>
              <w:bottom w:val="single" w:sz="8" w:space="0" w:color="auto"/>
            </w:tcBorders>
            <w:vAlign w:val="center"/>
          </w:tcPr>
          <w:p w14:paraId="681073B5" w14:textId="379A1AD9" w:rsidR="002C209E" w:rsidRDefault="002C209E" w:rsidP="002C209E">
            <w:pPr>
              <w:jc w:val="right"/>
              <w:rPr>
                <w:b/>
                <w:bCs/>
                <w:color w:val="000000"/>
                <w:sz w:val="14"/>
                <w:szCs w:val="14"/>
              </w:rPr>
            </w:pPr>
            <w:r>
              <w:rPr>
                <w:b/>
                <w:bCs/>
                <w:color w:val="000000"/>
                <w:sz w:val="14"/>
                <w:szCs w:val="14"/>
              </w:rPr>
              <w:t>511</w:t>
            </w:r>
          </w:p>
        </w:tc>
      </w:tr>
      <w:tr w:rsidR="002C209E" w:rsidRPr="006D5F74" w14:paraId="06544D94" w14:textId="77777777" w:rsidTr="00050BDE">
        <w:trPr>
          <w:trHeight w:val="173"/>
          <w:jc w:val="center"/>
        </w:trPr>
        <w:tc>
          <w:tcPr>
            <w:tcW w:w="10209" w:type="dxa"/>
            <w:gridSpan w:val="8"/>
            <w:tcBorders>
              <w:top w:val="nil"/>
              <w:left w:val="nil"/>
              <w:bottom w:val="nil"/>
              <w:right w:val="nil"/>
            </w:tcBorders>
            <w:vAlign w:val="center"/>
          </w:tcPr>
          <w:p w14:paraId="12D16675" w14:textId="77777777" w:rsidR="002C209E" w:rsidRPr="006D5F74" w:rsidRDefault="002C209E" w:rsidP="002C209E">
            <w:pPr>
              <w:jc w:val="right"/>
              <w:rPr>
                <w:sz w:val="14"/>
                <w:szCs w:val="18"/>
              </w:rPr>
            </w:pPr>
            <w:r w:rsidRPr="00527252">
              <w:rPr>
                <w:sz w:val="14"/>
                <w:szCs w:val="14"/>
              </w:rPr>
              <w:t>Source: Statistics &amp; Data Warehouse Department SBP</w:t>
            </w:r>
          </w:p>
        </w:tc>
      </w:tr>
      <w:tr w:rsidR="002C209E" w:rsidRPr="006D5F74" w14:paraId="2BCECF50" w14:textId="77777777" w:rsidTr="00050BDE">
        <w:trPr>
          <w:trHeight w:val="365"/>
          <w:jc w:val="center"/>
        </w:trPr>
        <w:tc>
          <w:tcPr>
            <w:tcW w:w="10209" w:type="dxa"/>
            <w:gridSpan w:val="8"/>
            <w:tcBorders>
              <w:top w:val="nil"/>
              <w:left w:val="nil"/>
              <w:bottom w:val="nil"/>
              <w:right w:val="nil"/>
            </w:tcBorders>
            <w:vAlign w:val="center"/>
          </w:tcPr>
          <w:p w14:paraId="6B30EDA5" w14:textId="77777777" w:rsidR="002C209E" w:rsidRPr="006D5F74" w:rsidRDefault="002C209E" w:rsidP="002C209E">
            <w:pPr>
              <w:rPr>
                <w:sz w:val="14"/>
                <w:szCs w:val="18"/>
              </w:rPr>
            </w:pPr>
            <w:r w:rsidRPr="006D5F74">
              <w:rPr>
                <w:sz w:val="14"/>
                <w:szCs w:val="18"/>
              </w:rPr>
              <w:t>Note: T-bills-Treasury Bills, PIBs-Pakistan Investment Bonds,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14:paraId="4F19CCB3" w14:textId="77777777" w:rsidR="002C209E" w:rsidRPr="006D5F74" w:rsidRDefault="002C209E" w:rsidP="002C209E">
            <w:pPr>
              <w:rPr>
                <w:sz w:val="14"/>
                <w:szCs w:val="18"/>
              </w:rPr>
            </w:pPr>
            <w:r w:rsidRPr="006D5F74">
              <w:rPr>
                <w:sz w:val="14"/>
                <w:szCs w:val="18"/>
              </w:rPr>
              <w:t xml:space="preserve">          Construction.</w:t>
            </w:r>
          </w:p>
        </w:tc>
      </w:tr>
      <w:tr w:rsidR="002C209E" w:rsidRPr="006D5F74" w14:paraId="24C5BBC7" w14:textId="77777777" w:rsidTr="00050BDE">
        <w:trPr>
          <w:trHeight w:val="239"/>
          <w:jc w:val="center"/>
        </w:trPr>
        <w:tc>
          <w:tcPr>
            <w:tcW w:w="10209" w:type="dxa"/>
            <w:gridSpan w:val="8"/>
            <w:tcBorders>
              <w:top w:val="nil"/>
              <w:left w:val="nil"/>
              <w:bottom w:val="nil"/>
              <w:right w:val="nil"/>
            </w:tcBorders>
            <w:vAlign w:val="center"/>
          </w:tcPr>
          <w:p w14:paraId="37F3F333" w14:textId="77777777" w:rsidR="002C209E" w:rsidRPr="006D5F74" w:rsidRDefault="002C209E" w:rsidP="002C209E">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14:paraId="50C18960" w14:textId="77777777" w:rsidR="003A1AE0" w:rsidRDefault="003A1AE0" w:rsidP="003A1AE0"/>
    <w:p w14:paraId="2BBFF7AD" w14:textId="77777777" w:rsidR="00C36073" w:rsidRDefault="00C36073" w:rsidP="003A1AE0"/>
    <w:p w14:paraId="7E8D6C7A" w14:textId="77777777" w:rsidR="00C36073" w:rsidRDefault="00C36073" w:rsidP="003A1AE0"/>
    <w:p w14:paraId="12879336" w14:textId="77777777" w:rsidR="00C36073" w:rsidRDefault="00C36073" w:rsidP="003A1AE0"/>
    <w:p w14:paraId="76274113" w14:textId="77777777" w:rsidR="00C36073" w:rsidRDefault="00C36073" w:rsidP="003A1AE0"/>
    <w:p w14:paraId="5AF87A86" w14:textId="77777777" w:rsidR="00C36073" w:rsidRDefault="00C36073" w:rsidP="003A1AE0"/>
    <w:p w14:paraId="09815401" w14:textId="77777777" w:rsidR="00C36073" w:rsidRDefault="00C36073" w:rsidP="003A1AE0"/>
    <w:p w14:paraId="41805E5D" w14:textId="77777777" w:rsidR="00C36073" w:rsidRDefault="00C36073" w:rsidP="003A1AE0"/>
    <w:p w14:paraId="74B0F1DE" w14:textId="77777777" w:rsidR="00C36073" w:rsidRDefault="00C36073" w:rsidP="003A1AE0"/>
    <w:p w14:paraId="433BDAEB" w14:textId="77777777" w:rsidR="00C36073" w:rsidRDefault="00C36073" w:rsidP="003A1AE0"/>
    <w:p w14:paraId="6A4A3A37" w14:textId="77777777" w:rsidR="002B0CB8" w:rsidRDefault="002B0CB8" w:rsidP="003A1AE0"/>
    <w:p w14:paraId="3CA84FCF" w14:textId="77777777" w:rsidR="002B0CB8" w:rsidRPr="006D5F74" w:rsidRDefault="002B0CB8" w:rsidP="003A1AE0"/>
    <w:p w14:paraId="200A8D65" w14:textId="77777777" w:rsidR="003A1AE0" w:rsidRPr="006D5F74" w:rsidRDefault="003A1AE0" w:rsidP="003A1AE0"/>
    <w:tbl>
      <w:tblPr>
        <w:tblW w:w="8631"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1231"/>
      </w:tblGrid>
      <w:tr w:rsidR="003A1AE0" w:rsidRPr="006D5F74" w14:paraId="3E5AF381" w14:textId="77777777" w:rsidTr="00C50334">
        <w:trPr>
          <w:trHeight w:val="260"/>
          <w:jc w:val="center"/>
        </w:trPr>
        <w:tc>
          <w:tcPr>
            <w:tcW w:w="8631" w:type="dxa"/>
            <w:gridSpan w:val="9"/>
          </w:tcPr>
          <w:p w14:paraId="4FDF2352" w14:textId="7C88BEDA" w:rsidR="003A1AE0" w:rsidRPr="006D5F74" w:rsidRDefault="003A1AE0" w:rsidP="00566DB2">
            <w:pPr>
              <w:jc w:val="center"/>
              <w:rPr>
                <w:b/>
                <w:sz w:val="28"/>
              </w:rPr>
            </w:pPr>
            <w:r w:rsidRPr="006D5F74">
              <w:rPr>
                <w:b/>
                <w:sz w:val="28"/>
              </w:rPr>
              <w:t>5.</w:t>
            </w:r>
            <w:r w:rsidR="00C36073">
              <w:rPr>
                <w:b/>
                <w:sz w:val="28"/>
              </w:rPr>
              <w:t>7</w:t>
            </w:r>
            <w:r w:rsidRPr="006D5F74">
              <w:rPr>
                <w:b/>
                <w:sz w:val="28"/>
              </w:rPr>
              <w:t xml:space="preserve">   </w:t>
            </w:r>
            <w:r w:rsidR="00F41959" w:rsidRPr="006D5F74">
              <w:rPr>
                <w:b/>
                <w:sz w:val="28"/>
              </w:rPr>
              <w:t>Ownership Classification of the</w:t>
            </w:r>
            <w:r w:rsidRPr="006D5F74">
              <w:rPr>
                <w:b/>
                <w:sz w:val="28"/>
              </w:rPr>
              <w:t xml:space="preserve">  </w:t>
            </w:r>
          </w:p>
        </w:tc>
      </w:tr>
      <w:tr w:rsidR="003A1AE0" w:rsidRPr="006D5F74" w14:paraId="250365FC" w14:textId="77777777" w:rsidTr="00C50334">
        <w:trPr>
          <w:trHeight w:val="260"/>
          <w:jc w:val="center"/>
        </w:trPr>
        <w:tc>
          <w:tcPr>
            <w:tcW w:w="8631" w:type="dxa"/>
            <w:gridSpan w:val="9"/>
          </w:tcPr>
          <w:p w14:paraId="423C7939" w14:textId="15187550" w:rsidR="003A1AE0" w:rsidRPr="006D5F74" w:rsidRDefault="003A1AE0" w:rsidP="00566DB2">
            <w:pPr>
              <w:jc w:val="center"/>
              <w:rPr>
                <w:sz w:val="24"/>
              </w:rPr>
            </w:pPr>
            <w:r w:rsidRPr="006D5F74">
              <w:rPr>
                <w:b/>
                <w:sz w:val="28"/>
              </w:rPr>
              <w:t xml:space="preserve">      Federal </w:t>
            </w:r>
            <w:r w:rsidR="00F41959" w:rsidRPr="006D5F74">
              <w:rPr>
                <w:b/>
                <w:sz w:val="28"/>
              </w:rPr>
              <w:t>Government Debt</w:t>
            </w:r>
          </w:p>
        </w:tc>
      </w:tr>
      <w:tr w:rsidR="003A1AE0" w:rsidRPr="006D5F74" w14:paraId="6BAEE1A5" w14:textId="77777777" w:rsidTr="00C50334">
        <w:trPr>
          <w:trHeight w:hRule="exact" w:val="260"/>
          <w:jc w:val="center"/>
        </w:trPr>
        <w:tc>
          <w:tcPr>
            <w:tcW w:w="8631" w:type="dxa"/>
            <w:gridSpan w:val="9"/>
            <w:vAlign w:val="bottom"/>
          </w:tcPr>
          <w:p w14:paraId="0E6C4C11" w14:textId="77777777" w:rsidR="003A1AE0" w:rsidRPr="006D5F74" w:rsidRDefault="003A1AE0" w:rsidP="00566DB2">
            <w:pPr>
              <w:jc w:val="right"/>
              <w:rPr>
                <w:sz w:val="16"/>
              </w:rPr>
            </w:pPr>
            <w:r w:rsidRPr="006D5F74">
              <w:rPr>
                <w:sz w:val="16"/>
              </w:rPr>
              <w:t>(Million Rupees)</w:t>
            </w:r>
          </w:p>
        </w:tc>
      </w:tr>
      <w:tr w:rsidR="003A1AE0" w:rsidRPr="006D5F74" w14:paraId="509B7B9B" w14:textId="77777777" w:rsidTr="00C50334">
        <w:trPr>
          <w:trHeight w:hRule="exact" w:val="260"/>
          <w:jc w:val="center"/>
        </w:trPr>
        <w:tc>
          <w:tcPr>
            <w:tcW w:w="930" w:type="dxa"/>
            <w:tcBorders>
              <w:top w:val="single" w:sz="12" w:space="0" w:color="000000"/>
              <w:right w:val="single" w:sz="4" w:space="0" w:color="auto"/>
            </w:tcBorders>
          </w:tcPr>
          <w:p w14:paraId="2F135CFF" w14:textId="77777777" w:rsidR="003A1AE0" w:rsidRPr="006D5F74" w:rsidRDefault="003A1AE0" w:rsidP="00566DB2">
            <w:pPr>
              <w:jc w:val="right"/>
              <w:rPr>
                <w:sz w:val="16"/>
              </w:rPr>
            </w:pPr>
          </w:p>
        </w:tc>
        <w:tc>
          <w:tcPr>
            <w:tcW w:w="810" w:type="dxa"/>
            <w:tcBorders>
              <w:top w:val="single" w:sz="12" w:space="0" w:color="000000"/>
              <w:left w:val="single" w:sz="4" w:space="0" w:color="auto"/>
              <w:right w:val="single" w:sz="4" w:space="0" w:color="auto"/>
            </w:tcBorders>
          </w:tcPr>
          <w:p w14:paraId="14E36567" w14:textId="77777777" w:rsidR="003A1AE0" w:rsidRPr="006D5F74" w:rsidRDefault="003A1AE0" w:rsidP="00566DB2">
            <w:pPr>
              <w:jc w:val="right"/>
              <w:rPr>
                <w:sz w:val="16"/>
              </w:rPr>
            </w:pPr>
          </w:p>
        </w:tc>
        <w:tc>
          <w:tcPr>
            <w:tcW w:w="5660" w:type="dxa"/>
            <w:gridSpan w:val="6"/>
            <w:tcBorders>
              <w:top w:val="single" w:sz="12" w:space="0" w:color="000000"/>
              <w:left w:val="single" w:sz="4" w:space="0" w:color="auto"/>
              <w:right w:val="single" w:sz="4" w:space="0" w:color="auto"/>
            </w:tcBorders>
            <w:vAlign w:val="center"/>
          </w:tcPr>
          <w:p w14:paraId="72B5CDD2" w14:textId="15E31203" w:rsidR="003A1AE0" w:rsidRPr="00D57B9B" w:rsidRDefault="00F41959" w:rsidP="00566DB2">
            <w:pPr>
              <w:jc w:val="center"/>
              <w:rPr>
                <w:b/>
                <w:bCs/>
                <w:sz w:val="16"/>
                <w:szCs w:val="16"/>
              </w:rPr>
            </w:pPr>
            <w:r w:rsidRPr="00D57B9B">
              <w:rPr>
                <w:b/>
                <w:bCs/>
                <w:sz w:val="16"/>
                <w:szCs w:val="16"/>
              </w:rPr>
              <w:t>H E L D</w:t>
            </w:r>
            <w:r w:rsidR="003A1AE0" w:rsidRPr="00D57B9B">
              <w:rPr>
                <w:b/>
                <w:bCs/>
                <w:sz w:val="16"/>
                <w:szCs w:val="16"/>
              </w:rPr>
              <w:t xml:space="preserve">     </w:t>
            </w:r>
            <w:r w:rsidRPr="00D57B9B">
              <w:rPr>
                <w:b/>
                <w:bCs/>
                <w:sz w:val="16"/>
                <w:szCs w:val="16"/>
              </w:rPr>
              <w:t>B Y</w:t>
            </w:r>
          </w:p>
        </w:tc>
        <w:tc>
          <w:tcPr>
            <w:tcW w:w="1231" w:type="dxa"/>
            <w:tcBorders>
              <w:top w:val="single" w:sz="12" w:space="0" w:color="000000"/>
              <w:left w:val="single" w:sz="4" w:space="0" w:color="auto"/>
            </w:tcBorders>
          </w:tcPr>
          <w:p w14:paraId="43A5F457" w14:textId="77777777" w:rsidR="003A1AE0" w:rsidRPr="006D5F74" w:rsidRDefault="003A1AE0" w:rsidP="00566DB2">
            <w:pPr>
              <w:jc w:val="right"/>
              <w:rPr>
                <w:sz w:val="16"/>
              </w:rPr>
            </w:pPr>
          </w:p>
        </w:tc>
      </w:tr>
      <w:tr w:rsidR="003A1AE0" w:rsidRPr="006D5F74" w14:paraId="110DCCA0" w14:textId="77777777" w:rsidTr="00C50334">
        <w:trPr>
          <w:trHeight w:hRule="exact" w:val="260"/>
          <w:jc w:val="center"/>
        </w:trPr>
        <w:tc>
          <w:tcPr>
            <w:tcW w:w="930" w:type="dxa"/>
            <w:tcBorders>
              <w:right w:val="single" w:sz="4" w:space="0" w:color="auto"/>
            </w:tcBorders>
          </w:tcPr>
          <w:p w14:paraId="77E1C684" w14:textId="77777777" w:rsidR="003A1AE0" w:rsidRPr="006D5F74" w:rsidRDefault="003A1AE0" w:rsidP="00566DB2">
            <w:pPr>
              <w:jc w:val="center"/>
              <w:rPr>
                <w:sz w:val="18"/>
              </w:rPr>
            </w:pPr>
          </w:p>
        </w:tc>
        <w:tc>
          <w:tcPr>
            <w:tcW w:w="810" w:type="dxa"/>
            <w:tcBorders>
              <w:left w:val="single" w:sz="4" w:space="0" w:color="auto"/>
              <w:right w:val="single" w:sz="4" w:space="0" w:color="auto"/>
            </w:tcBorders>
          </w:tcPr>
          <w:p w14:paraId="2B89B4A9" w14:textId="77777777" w:rsidR="003A1AE0" w:rsidRPr="006D5F74" w:rsidRDefault="003A1AE0" w:rsidP="00566DB2">
            <w:pPr>
              <w:jc w:val="center"/>
              <w:rPr>
                <w:sz w:val="16"/>
              </w:rPr>
            </w:pPr>
          </w:p>
        </w:tc>
        <w:tc>
          <w:tcPr>
            <w:tcW w:w="888" w:type="dxa"/>
            <w:tcBorders>
              <w:top w:val="single" w:sz="6" w:space="0" w:color="000000"/>
              <w:left w:val="single" w:sz="4" w:space="0" w:color="auto"/>
            </w:tcBorders>
          </w:tcPr>
          <w:p w14:paraId="5CE470DD" w14:textId="77777777" w:rsidR="003A1AE0" w:rsidRPr="006D5F74" w:rsidRDefault="003A1AE0" w:rsidP="00566DB2">
            <w:pPr>
              <w:jc w:val="right"/>
              <w:rPr>
                <w:sz w:val="16"/>
              </w:rPr>
            </w:pPr>
            <w:r w:rsidRPr="006D5F74">
              <w:rPr>
                <w:sz w:val="16"/>
              </w:rPr>
              <w:t>State Bank</w:t>
            </w:r>
          </w:p>
        </w:tc>
        <w:tc>
          <w:tcPr>
            <w:tcW w:w="912" w:type="dxa"/>
            <w:tcBorders>
              <w:top w:val="single" w:sz="6" w:space="0" w:color="000000"/>
            </w:tcBorders>
          </w:tcPr>
          <w:p w14:paraId="42CAB456" w14:textId="77777777" w:rsidR="003A1AE0" w:rsidRPr="006D5F74" w:rsidRDefault="003A1AE0" w:rsidP="00566DB2">
            <w:pPr>
              <w:jc w:val="right"/>
              <w:rPr>
                <w:sz w:val="16"/>
              </w:rPr>
            </w:pPr>
            <w:r w:rsidRPr="006D5F74">
              <w:rPr>
                <w:sz w:val="16"/>
              </w:rPr>
              <w:t>Deposit</w:t>
            </w:r>
          </w:p>
        </w:tc>
        <w:tc>
          <w:tcPr>
            <w:tcW w:w="888" w:type="dxa"/>
            <w:tcBorders>
              <w:top w:val="single" w:sz="6" w:space="0" w:color="000000"/>
            </w:tcBorders>
          </w:tcPr>
          <w:p w14:paraId="75753037" w14:textId="77777777" w:rsidR="003A1AE0" w:rsidRPr="006D5F74" w:rsidRDefault="003A1AE0" w:rsidP="00566DB2">
            <w:pPr>
              <w:jc w:val="right"/>
              <w:rPr>
                <w:sz w:val="16"/>
              </w:rPr>
            </w:pPr>
            <w:r w:rsidRPr="006D5F74">
              <w:rPr>
                <w:sz w:val="16"/>
              </w:rPr>
              <w:t>Other</w:t>
            </w:r>
          </w:p>
        </w:tc>
        <w:tc>
          <w:tcPr>
            <w:tcW w:w="977" w:type="dxa"/>
            <w:tcBorders>
              <w:top w:val="single" w:sz="6" w:space="0" w:color="000000"/>
            </w:tcBorders>
          </w:tcPr>
          <w:p w14:paraId="2BC79A2E" w14:textId="77777777" w:rsidR="003A1AE0" w:rsidRPr="006D5F74" w:rsidRDefault="003A1AE0" w:rsidP="00566DB2">
            <w:pPr>
              <w:jc w:val="right"/>
              <w:rPr>
                <w:sz w:val="16"/>
              </w:rPr>
            </w:pPr>
          </w:p>
        </w:tc>
        <w:tc>
          <w:tcPr>
            <w:tcW w:w="1066" w:type="dxa"/>
            <w:tcBorders>
              <w:top w:val="single" w:sz="6" w:space="0" w:color="000000"/>
            </w:tcBorders>
          </w:tcPr>
          <w:p w14:paraId="23729547" w14:textId="77777777" w:rsidR="003A1AE0" w:rsidRPr="006D5F74" w:rsidRDefault="003A1AE0" w:rsidP="00566DB2">
            <w:pPr>
              <w:jc w:val="right"/>
              <w:rPr>
                <w:sz w:val="16"/>
              </w:rPr>
            </w:pPr>
            <w:r w:rsidRPr="006D5F74">
              <w:rPr>
                <w:sz w:val="16"/>
              </w:rPr>
              <w:t>Foreign</w:t>
            </w:r>
          </w:p>
        </w:tc>
        <w:tc>
          <w:tcPr>
            <w:tcW w:w="929" w:type="dxa"/>
            <w:tcBorders>
              <w:top w:val="single" w:sz="6" w:space="0" w:color="000000"/>
              <w:right w:val="single" w:sz="4" w:space="0" w:color="auto"/>
            </w:tcBorders>
          </w:tcPr>
          <w:p w14:paraId="7DD591F7" w14:textId="77777777" w:rsidR="003A1AE0" w:rsidRPr="006D5F74" w:rsidRDefault="003A1AE0" w:rsidP="00566DB2">
            <w:pPr>
              <w:jc w:val="right"/>
              <w:rPr>
                <w:sz w:val="16"/>
              </w:rPr>
            </w:pPr>
          </w:p>
        </w:tc>
        <w:tc>
          <w:tcPr>
            <w:tcW w:w="1231" w:type="dxa"/>
            <w:tcBorders>
              <w:left w:val="single" w:sz="4" w:space="0" w:color="auto"/>
            </w:tcBorders>
          </w:tcPr>
          <w:p w14:paraId="054DB462" w14:textId="77777777" w:rsidR="003A1AE0" w:rsidRPr="006D5F74" w:rsidRDefault="003A1AE0" w:rsidP="00566DB2">
            <w:pPr>
              <w:jc w:val="right"/>
              <w:rPr>
                <w:sz w:val="18"/>
              </w:rPr>
            </w:pPr>
            <w:r w:rsidRPr="006D5F74">
              <w:rPr>
                <w:sz w:val="18"/>
              </w:rPr>
              <w:t>Intra-</w:t>
            </w:r>
          </w:p>
        </w:tc>
      </w:tr>
      <w:tr w:rsidR="003A1AE0" w:rsidRPr="006D5F74" w14:paraId="20895C39" w14:textId="77777777" w:rsidTr="00C50334">
        <w:trPr>
          <w:trHeight w:hRule="exact" w:val="260"/>
          <w:jc w:val="center"/>
        </w:trPr>
        <w:tc>
          <w:tcPr>
            <w:tcW w:w="930" w:type="dxa"/>
            <w:tcBorders>
              <w:right w:val="single" w:sz="4" w:space="0" w:color="auto"/>
            </w:tcBorders>
          </w:tcPr>
          <w:p w14:paraId="596FD25E" w14:textId="77777777" w:rsidR="003A1AE0" w:rsidRPr="00D57B9B" w:rsidRDefault="003A1AE0" w:rsidP="00566DB2">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14:paraId="31E63B7D" w14:textId="77777777" w:rsidR="003A1AE0" w:rsidRPr="006D5F74" w:rsidRDefault="003A1AE0" w:rsidP="00566DB2">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14:paraId="6884EDFE" w14:textId="77777777" w:rsidR="003A1AE0" w:rsidRPr="006D5F74" w:rsidRDefault="003A1AE0" w:rsidP="00566DB2">
            <w:pPr>
              <w:jc w:val="right"/>
              <w:rPr>
                <w:sz w:val="16"/>
              </w:rPr>
            </w:pPr>
            <w:r w:rsidRPr="006D5F74">
              <w:rPr>
                <w:sz w:val="16"/>
              </w:rPr>
              <w:t>of</w:t>
            </w:r>
          </w:p>
        </w:tc>
        <w:tc>
          <w:tcPr>
            <w:tcW w:w="912" w:type="dxa"/>
          </w:tcPr>
          <w:p w14:paraId="4EAB2355" w14:textId="77777777" w:rsidR="003A1AE0" w:rsidRPr="006D5F74" w:rsidRDefault="003A1AE0" w:rsidP="00566DB2">
            <w:pPr>
              <w:jc w:val="right"/>
              <w:rPr>
                <w:sz w:val="16"/>
              </w:rPr>
            </w:pPr>
            <w:r w:rsidRPr="006D5F74">
              <w:rPr>
                <w:sz w:val="16"/>
              </w:rPr>
              <w:t>Money</w:t>
            </w:r>
          </w:p>
        </w:tc>
        <w:tc>
          <w:tcPr>
            <w:tcW w:w="888" w:type="dxa"/>
          </w:tcPr>
          <w:p w14:paraId="1677499A" w14:textId="77777777" w:rsidR="003A1AE0" w:rsidRPr="006D5F74" w:rsidRDefault="003A1AE0" w:rsidP="00566DB2">
            <w:pPr>
              <w:jc w:val="right"/>
              <w:rPr>
                <w:sz w:val="16"/>
              </w:rPr>
            </w:pPr>
            <w:r w:rsidRPr="006D5F74">
              <w:rPr>
                <w:sz w:val="16"/>
              </w:rPr>
              <w:t>Fi</w:t>
            </w:r>
            <w:r w:rsidR="001510EB">
              <w:rPr>
                <w:sz w:val="16"/>
              </w:rPr>
              <w:t>na</w:t>
            </w:r>
            <w:r w:rsidRPr="006D5F74">
              <w:rPr>
                <w:sz w:val="16"/>
              </w:rPr>
              <w:t>ncial</w:t>
            </w:r>
          </w:p>
        </w:tc>
        <w:tc>
          <w:tcPr>
            <w:tcW w:w="977" w:type="dxa"/>
          </w:tcPr>
          <w:p w14:paraId="794F44A0" w14:textId="77777777" w:rsidR="003A1AE0" w:rsidRPr="006D5F74" w:rsidRDefault="003A1AE0" w:rsidP="00566DB2">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14:paraId="7108AA5A" w14:textId="77777777" w:rsidR="003A1AE0" w:rsidRPr="006D5F74" w:rsidRDefault="003A1AE0" w:rsidP="00566DB2">
            <w:pPr>
              <w:jc w:val="right"/>
              <w:rPr>
                <w:sz w:val="16"/>
              </w:rPr>
            </w:pPr>
            <w:r w:rsidRPr="006D5F74">
              <w:rPr>
                <w:sz w:val="16"/>
              </w:rPr>
              <w:t>Governments</w:t>
            </w:r>
          </w:p>
        </w:tc>
        <w:tc>
          <w:tcPr>
            <w:tcW w:w="929" w:type="dxa"/>
            <w:tcBorders>
              <w:right w:val="single" w:sz="4" w:space="0" w:color="auto"/>
            </w:tcBorders>
          </w:tcPr>
          <w:p w14:paraId="747C4530" w14:textId="77777777" w:rsidR="003A1AE0" w:rsidRPr="006D5F74" w:rsidRDefault="003A1AE0" w:rsidP="00566DB2">
            <w:pPr>
              <w:jc w:val="right"/>
              <w:rPr>
                <w:sz w:val="16"/>
              </w:rPr>
            </w:pPr>
          </w:p>
        </w:tc>
        <w:tc>
          <w:tcPr>
            <w:tcW w:w="1231" w:type="dxa"/>
            <w:tcBorders>
              <w:left w:val="single" w:sz="4" w:space="0" w:color="auto"/>
            </w:tcBorders>
          </w:tcPr>
          <w:p w14:paraId="5E774470" w14:textId="77777777" w:rsidR="003A1AE0" w:rsidRPr="006D5F74" w:rsidRDefault="003A1AE0" w:rsidP="00C50334">
            <w:pPr>
              <w:jc w:val="right"/>
              <w:rPr>
                <w:sz w:val="18"/>
              </w:rPr>
            </w:pPr>
            <w:r w:rsidRPr="006D5F74">
              <w:rPr>
                <w:sz w:val="18"/>
              </w:rPr>
              <w:t>Government</w:t>
            </w:r>
          </w:p>
        </w:tc>
      </w:tr>
      <w:tr w:rsidR="003A1AE0" w:rsidRPr="006D5F74" w14:paraId="1D3F2254" w14:textId="77777777" w:rsidTr="00C50334">
        <w:trPr>
          <w:trHeight w:hRule="exact" w:val="260"/>
          <w:jc w:val="center"/>
        </w:trPr>
        <w:tc>
          <w:tcPr>
            <w:tcW w:w="930" w:type="dxa"/>
            <w:tcBorders>
              <w:right w:val="single" w:sz="4" w:space="0" w:color="auto"/>
            </w:tcBorders>
          </w:tcPr>
          <w:p w14:paraId="50A3C0E3" w14:textId="77777777" w:rsidR="003A1AE0" w:rsidRPr="00D57B9B" w:rsidRDefault="003A1AE0" w:rsidP="00566DB2">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14:paraId="352B9790" w14:textId="77777777" w:rsidR="003A1AE0" w:rsidRPr="006D5F74" w:rsidRDefault="003A1AE0" w:rsidP="00566DB2">
            <w:pPr>
              <w:jc w:val="right"/>
              <w:rPr>
                <w:b/>
                <w:bCs/>
                <w:sz w:val="16"/>
              </w:rPr>
            </w:pPr>
          </w:p>
        </w:tc>
        <w:tc>
          <w:tcPr>
            <w:tcW w:w="888" w:type="dxa"/>
            <w:tcBorders>
              <w:left w:val="single" w:sz="4" w:space="0" w:color="auto"/>
              <w:bottom w:val="single" w:sz="12" w:space="0" w:color="000000"/>
            </w:tcBorders>
          </w:tcPr>
          <w:p w14:paraId="646233A5" w14:textId="77777777" w:rsidR="003A1AE0" w:rsidRPr="006D5F74" w:rsidRDefault="003A1AE0" w:rsidP="00566DB2">
            <w:pPr>
              <w:jc w:val="right"/>
              <w:rPr>
                <w:sz w:val="16"/>
              </w:rPr>
            </w:pPr>
            <w:r w:rsidRPr="006D5F74">
              <w:rPr>
                <w:sz w:val="16"/>
              </w:rPr>
              <w:t>Pakistan</w:t>
            </w:r>
          </w:p>
        </w:tc>
        <w:tc>
          <w:tcPr>
            <w:tcW w:w="912" w:type="dxa"/>
          </w:tcPr>
          <w:p w14:paraId="266433F5" w14:textId="77777777" w:rsidR="003A1AE0" w:rsidRPr="006D5F74" w:rsidRDefault="003A1AE0" w:rsidP="00566DB2">
            <w:pPr>
              <w:jc w:val="right"/>
              <w:rPr>
                <w:sz w:val="16"/>
              </w:rPr>
            </w:pPr>
            <w:r w:rsidRPr="006D5F74">
              <w:rPr>
                <w:sz w:val="16"/>
              </w:rPr>
              <w:t>Banks</w:t>
            </w:r>
          </w:p>
        </w:tc>
        <w:tc>
          <w:tcPr>
            <w:tcW w:w="888" w:type="dxa"/>
          </w:tcPr>
          <w:p w14:paraId="6D2A10DF" w14:textId="77777777" w:rsidR="003A1AE0" w:rsidRPr="006D5F74" w:rsidRDefault="003A1AE0" w:rsidP="00566DB2">
            <w:pPr>
              <w:jc w:val="right"/>
              <w:rPr>
                <w:sz w:val="16"/>
              </w:rPr>
            </w:pPr>
            <w:r w:rsidRPr="006D5F74">
              <w:rPr>
                <w:sz w:val="16"/>
              </w:rPr>
              <w:t>Institutions</w:t>
            </w:r>
          </w:p>
        </w:tc>
        <w:tc>
          <w:tcPr>
            <w:tcW w:w="977" w:type="dxa"/>
          </w:tcPr>
          <w:p w14:paraId="01D6372C" w14:textId="77777777" w:rsidR="003A1AE0" w:rsidRPr="006D5F74" w:rsidRDefault="003A1AE0" w:rsidP="00566DB2">
            <w:pPr>
              <w:jc w:val="right"/>
              <w:rPr>
                <w:sz w:val="16"/>
              </w:rPr>
            </w:pPr>
            <w:r w:rsidRPr="006D5F74">
              <w:rPr>
                <w:sz w:val="16"/>
              </w:rPr>
              <w:t>Institutions</w:t>
            </w:r>
          </w:p>
        </w:tc>
        <w:tc>
          <w:tcPr>
            <w:tcW w:w="1066" w:type="dxa"/>
          </w:tcPr>
          <w:p w14:paraId="120F45B7" w14:textId="77777777" w:rsidR="003A1AE0" w:rsidRPr="006D5F74" w:rsidRDefault="003A1AE0" w:rsidP="00566DB2">
            <w:pPr>
              <w:jc w:val="right"/>
              <w:rPr>
                <w:sz w:val="16"/>
              </w:rPr>
            </w:pPr>
            <w:r w:rsidRPr="006D5F74">
              <w:rPr>
                <w:sz w:val="16"/>
              </w:rPr>
              <w:t>and Banks</w:t>
            </w:r>
          </w:p>
        </w:tc>
        <w:tc>
          <w:tcPr>
            <w:tcW w:w="929" w:type="dxa"/>
            <w:tcBorders>
              <w:right w:val="single" w:sz="4" w:space="0" w:color="auto"/>
            </w:tcBorders>
          </w:tcPr>
          <w:p w14:paraId="6EF22FD5" w14:textId="77777777" w:rsidR="003A1AE0" w:rsidRPr="006D5F74" w:rsidRDefault="003A1AE0" w:rsidP="00566DB2">
            <w:pPr>
              <w:jc w:val="right"/>
              <w:rPr>
                <w:sz w:val="16"/>
              </w:rPr>
            </w:pPr>
            <w:r w:rsidRPr="006D5F74">
              <w:rPr>
                <w:sz w:val="16"/>
              </w:rPr>
              <w:t>Others</w:t>
            </w:r>
          </w:p>
        </w:tc>
        <w:tc>
          <w:tcPr>
            <w:tcW w:w="1231" w:type="dxa"/>
            <w:tcBorders>
              <w:left w:val="single" w:sz="4" w:space="0" w:color="auto"/>
              <w:bottom w:val="single" w:sz="12" w:space="0" w:color="000000"/>
            </w:tcBorders>
          </w:tcPr>
          <w:p w14:paraId="5C21F19E" w14:textId="77777777" w:rsidR="003A1AE0" w:rsidRPr="006D5F74" w:rsidRDefault="003A1AE0" w:rsidP="00566DB2">
            <w:pPr>
              <w:jc w:val="right"/>
              <w:rPr>
                <w:sz w:val="18"/>
              </w:rPr>
            </w:pPr>
            <w:r w:rsidRPr="006D5F74">
              <w:rPr>
                <w:sz w:val="18"/>
              </w:rPr>
              <w:t>Debt</w:t>
            </w:r>
          </w:p>
        </w:tc>
      </w:tr>
      <w:tr w:rsidR="003A1AE0" w:rsidRPr="006D5F74" w14:paraId="24A5DC03" w14:textId="77777777" w:rsidTr="00C50334">
        <w:trPr>
          <w:trHeight w:hRule="exact" w:val="260"/>
          <w:jc w:val="center"/>
        </w:trPr>
        <w:tc>
          <w:tcPr>
            <w:tcW w:w="930" w:type="dxa"/>
            <w:tcBorders>
              <w:top w:val="single" w:sz="12" w:space="0" w:color="000000"/>
            </w:tcBorders>
          </w:tcPr>
          <w:p w14:paraId="1A14A185" w14:textId="77777777" w:rsidR="003A1AE0" w:rsidRPr="006D5F74" w:rsidRDefault="003A1AE0" w:rsidP="00566DB2">
            <w:pPr>
              <w:jc w:val="right"/>
              <w:rPr>
                <w:sz w:val="16"/>
              </w:rPr>
            </w:pPr>
          </w:p>
        </w:tc>
        <w:tc>
          <w:tcPr>
            <w:tcW w:w="810" w:type="dxa"/>
            <w:tcBorders>
              <w:top w:val="single" w:sz="12" w:space="0" w:color="000000"/>
            </w:tcBorders>
          </w:tcPr>
          <w:p w14:paraId="24853D37" w14:textId="77777777" w:rsidR="003A1AE0" w:rsidRPr="006D5F74" w:rsidRDefault="003A1AE0" w:rsidP="00566DB2">
            <w:pPr>
              <w:jc w:val="right"/>
              <w:rPr>
                <w:b/>
                <w:bCs/>
                <w:sz w:val="16"/>
              </w:rPr>
            </w:pPr>
          </w:p>
        </w:tc>
        <w:tc>
          <w:tcPr>
            <w:tcW w:w="888" w:type="dxa"/>
            <w:tcBorders>
              <w:top w:val="single" w:sz="12" w:space="0" w:color="000000"/>
            </w:tcBorders>
          </w:tcPr>
          <w:p w14:paraId="268A2EEA" w14:textId="77777777" w:rsidR="003A1AE0" w:rsidRPr="006D5F74" w:rsidRDefault="003A1AE0" w:rsidP="00566DB2">
            <w:pPr>
              <w:jc w:val="right"/>
              <w:rPr>
                <w:sz w:val="16"/>
              </w:rPr>
            </w:pPr>
          </w:p>
        </w:tc>
        <w:tc>
          <w:tcPr>
            <w:tcW w:w="912" w:type="dxa"/>
            <w:tcBorders>
              <w:top w:val="single" w:sz="12" w:space="0" w:color="000000"/>
            </w:tcBorders>
          </w:tcPr>
          <w:p w14:paraId="1E3688DF" w14:textId="77777777" w:rsidR="003A1AE0" w:rsidRPr="006D5F74" w:rsidRDefault="003A1AE0" w:rsidP="00566DB2">
            <w:pPr>
              <w:jc w:val="right"/>
              <w:rPr>
                <w:sz w:val="16"/>
              </w:rPr>
            </w:pPr>
          </w:p>
        </w:tc>
        <w:tc>
          <w:tcPr>
            <w:tcW w:w="888" w:type="dxa"/>
            <w:tcBorders>
              <w:top w:val="single" w:sz="12" w:space="0" w:color="000000"/>
            </w:tcBorders>
          </w:tcPr>
          <w:p w14:paraId="2D2D9FE4" w14:textId="77777777" w:rsidR="003A1AE0" w:rsidRPr="006D5F74" w:rsidRDefault="003A1AE0" w:rsidP="00566DB2">
            <w:pPr>
              <w:jc w:val="right"/>
              <w:rPr>
                <w:sz w:val="16"/>
              </w:rPr>
            </w:pPr>
          </w:p>
        </w:tc>
        <w:tc>
          <w:tcPr>
            <w:tcW w:w="977" w:type="dxa"/>
            <w:tcBorders>
              <w:top w:val="single" w:sz="12" w:space="0" w:color="000000"/>
            </w:tcBorders>
          </w:tcPr>
          <w:p w14:paraId="4A5BAF3D" w14:textId="77777777" w:rsidR="003A1AE0" w:rsidRPr="006D5F74" w:rsidRDefault="003A1AE0" w:rsidP="00566DB2">
            <w:pPr>
              <w:jc w:val="right"/>
              <w:rPr>
                <w:sz w:val="16"/>
              </w:rPr>
            </w:pPr>
          </w:p>
        </w:tc>
        <w:tc>
          <w:tcPr>
            <w:tcW w:w="1066" w:type="dxa"/>
            <w:tcBorders>
              <w:top w:val="single" w:sz="12" w:space="0" w:color="000000"/>
            </w:tcBorders>
          </w:tcPr>
          <w:p w14:paraId="3A5EA6F4" w14:textId="77777777" w:rsidR="003A1AE0" w:rsidRPr="006D5F74" w:rsidRDefault="003A1AE0" w:rsidP="00566DB2">
            <w:pPr>
              <w:jc w:val="right"/>
              <w:rPr>
                <w:sz w:val="16"/>
              </w:rPr>
            </w:pPr>
          </w:p>
        </w:tc>
        <w:tc>
          <w:tcPr>
            <w:tcW w:w="929" w:type="dxa"/>
            <w:tcBorders>
              <w:top w:val="single" w:sz="12" w:space="0" w:color="000000"/>
            </w:tcBorders>
          </w:tcPr>
          <w:p w14:paraId="5C37B8C7" w14:textId="77777777" w:rsidR="003A1AE0" w:rsidRPr="006D5F74" w:rsidRDefault="003A1AE0" w:rsidP="00566DB2">
            <w:pPr>
              <w:jc w:val="right"/>
              <w:rPr>
                <w:sz w:val="16"/>
              </w:rPr>
            </w:pPr>
          </w:p>
        </w:tc>
        <w:tc>
          <w:tcPr>
            <w:tcW w:w="1231" w:type="dxa"/>
            <w:tcBorders>
              <w:top w:val="single" w:sz="12" w:space="0" w:color="000000"/>
            </w:tcBorders>
          </w:tcPr>
          <w:p w14:paraId="60B897D6" w14:textId="77777777" w:rsidR="003A1AE0" w:rsidRPr="006D5F74" w:rsidRDefault="003A1AE0" w:rsidP="00566DB2">
            <w:pPr>
              <w:jc w:val="right"/>
              <w:rPr>
                <w:sz w:val="16"/>
              </w:rPr>
            </w:pPr>
          </w:p>
        </w:tc>
      </w:tr>
      <w:tr w:rsidR="003A1AE0" w:rsidRPr="006D5F74" w14:paraId="76F69CB4" w14:textId="77777777" w:rsidTr="00C50334">
        <w:trPr>
          <w:trHeight w:hRule="exact" w:val="260"/>
          <w:jc w:val="center"/>
        </w:trPr>
        <w:tc>
          <w:tcPr>
            <w:tcW w:w="930" w:type="dxa"/>
          </w:tcPr>
          <w:p w14:paraId="09F62ED1" w14:textId="77777777" w:rsidR="003A1AE0" w:rsidRPr="006D5F74" w:rsidRDefault="003A1AE0" w:rsidP="00566DB2">
            <w:pPr>
              <w:jc w:val="right"/>
              <w:rPr>
                <w:sz w:val="16"/>
              </w:rPr>
            </w:pPr>
          </w:p>
        </w:tc>
        <w:tc>
          <w:tcPr>
            <w:tcW w:w="810" w:type="dxa"/>
          </w:tcPr>
          <w:p w14:paraId="446EC598" w14:textId="77777777" w:rsidR="003A1AE0" w:rsidRPr="006D5F74" w:rsidRDefault="003A1AE0" w:rsidP="00566DB2">
            <w:pPr>
              <w:jc w:val="right"/>
              <w:rPr>
                <w:b/>
                <w:bCs/>
                <w:sz w:val="16"/>
              </w:rPr>
            </w:pPr>
          </w:p>
        </w:tc>
        <w:tc>
          <w:tcPr>
            <w:tcW w:w="888" w:type="dxa"/>
          </w:tcPr>
          <w:p w14:paraId="689F1E80" w14:textId="77777777" w:rsidR="003A1AE0" w:rsidRPr="006D5F74" w:rsidRDefault="003A1AE0" w:rsidP="00566DB2">
            <w:pPr>
              <w:jc w:val="right"/>
              <w:rPr>
                <w:sz w:val="16"/>
              </w:rPr>
            </w:pPr>
          </w:p>
        </w:tc>
        <w:tc>
          <w:tcPr>
            <w:tcW w:w="912" w:type="dxa"/>
          </w:tcPr>
          <w:p w14:paraId="3B61FCE0" w14:textId="77777777" w:rsidR="003A1AE0" w:rsidRPr="006D5F74" w:rsidRDefault="003A1AE0" w:rsidP="00566DB2">
            <w:pPr>
              <w:jc w:val="right"/>
              <w:rPr>
                <w:sz w:val="16"/>
              </w:rPr>
            </w:pPr>
          </w:p>
        </w:tc>
        <w:tc>
          <w:tcPr>
            <w:tcW w:w="888" w:type="dxa"/>
          </w:tcPr>
          <w:p w14:paraId="392EF830" w14:textId="77777777" w:rsidR="003A1AE0" w:rsidRPr="006D5F74" w:rsidRDefault="003A1AE0" w:rsidP="00566DB2">
            <w:pPr>
              <w:jc w:val="right"/>
              <w:rPr>
                <w:sz w:val="16"/>
              </w:rPr>
            </w:pPr>
          </w:p>
        </w:tc>
        <w:tc>
          <w:tcPr>
            <w:tcW w:w="977" w:type="dxa"/>
          </w:tcPr>
          <w:p w14:paraId="59F428F8" w14:textId="77777777" w:rsidR="003A1AE0" w:rsidRPr="006D5F74" w:rsidRDefault="003A1AE0" w:rsidP="00566DB2">
            <w:pPr>
              <w:jc w:val="right"/>
              <w:rPr>
                <w:sz w:val="16"/>
              </w:rPr>
            </w:pPr>
          </w:p>
        </w:tc>
        <w:tc>
          <w:tcPr>
            <w:tcW w:w="1066" w:type="dxa"/>
          </w:tcPr>
          <w:p w14:paraId="06D4A2A4" w14:textId="77777777" w:rsidR="003A1AE0" w:rsidRPr="006D5F74" w:rsidRDefault="003A1AE0" w:rsidP="00566DB2">
            <w:pPr>
              <w:jc w:val="right"/>
              <w:rPr>
                <w:sz w:val="16"/>
              </w:rPr>
            </w:pPr>
          </w:p>
        </w:tc>
        <w:tc>
          <w:tcPr>
            <w:tcW w:w="929" w:type="dxa"/>
          </w:tcPr>
          <w:p w14:paraId="26701A50" w14:textId="77777777" w:rsidR="003A1AE0" w:rsidRPr="006D5F74" w:rsidRDefault="003A1AE0" w:rsidP="00566DB2">
            <w:pPr>
              <w:jc w:val="right"/>
              <w:rPr>
                <w:sz w:val="16"/>
              </w:rPr>
            </w:pPr>
          </w:p>
        </w:tc>
        <w:tc>
          <w:tcPr>
            <w:tcW w:w="1231" w:type="dxa"/>
          </w:tcPr>
          <w:p w14:paraId="35AE3366" w14:textId="77777777" w:rsidR="003A1AE0" w:rsidRPr="006D5F74" w:rsidRDefault="003A1AE0" w:rsidP="00566DB2">
            <w:pPr>
              <w:jc w:val="right"/>
              <w:rPr>
                <w:sz w:val="16"/>
              </w:rPr>
            </w:pPr>
          </w:p>
        </w:tc>
      </w:tr>
      <w:tr w:rsidR="001C2260" w:rsidRPr="006D5F74" w14:paraId="7074C7C5" w14:textId="77777777" w:rsidTr="00C50334">
        <w:trPr>
          <w:trHeight w:hRule="exact" w:val="260"/>
          <w:jc w:val="center"/>
        </w:trPr>
        <w:tc>
          <w:tcPr>
            <w:tcW w:w="930" w:type="dxa"/>
            <w:vAlign w:val="center"/>
          </w:tcPr>
          <w:p w14:paraId="6DE69E9F" w14:textId="77777777" w:rsidR="001C2260" w:rsidRPr="006D5F74" w:rsidRDefault="001C2260" w:rsidP="001C2260">
            <w:pPr>
              <w:jc w:val="center"/>
              <w:rPr>
                <w:sz w:val="16"/>
              </w:rPr>
            </w:pPr>
            <w:r w:rsidRPr="006D5F74">
              <w:rPr>
                <w:sz w:val="16"/>
              </w:rPr>
              <w:t>1999</w:t>
            </w:r>
          </w:p>
        </w:tc>
        <w:tc>
          <w:tcPr>
            <w:tcW w:w="810" w:type="dxa"/>
            <w:vAlign w:val="center"/>
          </w:tcPr>
          <w:p w14:paraId="43603611" w14:textId="77777777" w:rsidR="001C2260" w:rsidRPr="006D5F74" w:rsidRDefault="001C2260" w:rsidP="001C2260">
            <w:pPr>
              <w:jc w:val="right"/>
              <w:rPr>
                <w:b/>
                <w:bCs/>
                <w:sz w:val="16"/>
              </w:rPr>
            </w:pPr>
            <w:r w:rsidRPr="006D5F74">
              <w:rPr>
                <w:b/>
                <w:bCs/>
                <w:sz w:val="16"/>
              </w:rPr>
              <w:t>2,463,031</w:t>
            </w:r>
          </w:p>
        </w:tc>
        <w:tc>
          <w:tcPr>
            <w:tcW w:w="888" w:type="dxa"/>
            <w:vAlign w:val="center"/>
          </w:tcPr>
          <w:p w14:paraId="5D071133" w14:textId="77777777" w:rsidR="001C2260" w:rsidRPr="006D5F74" w:rsidRDefault="001C2260" w:rsidP="001C2260">
            <w:pPr>
              <w:jc w:val="right"/>
              <w:rPr>
                <w:sz w:val="16"/>
              </w:rPr>
            </w:pPr>
            <w:r w:rsidRPr="006D5F74">
              <w:rPr>
                <w:sz w:val="16"/>
              </w:rPr>
              <w:t>358,320</w:t>
            </w:r>
          </w:p>
        </w:tc>
        <w:tc>
          <w:tcPr>
            <w:tcW w:w="912" w:type="dxa"/>
            <w:vAlign w:val="center"/>
          </w:tcPr>
          <w:p w14:paraId="732BC85C" w14:textId="77777777" w:rsidR="001C2260" w:rsidRPr="006D5F74" w:rsidRDefault="001C2260" w:rsidP="001C2260">
            <w:pPr>
              <w:jc w:val="right"/>
              <w:rPr>
                <w:sz w:val="16"/>
              </w:rPr>
            </w:pPr>
            <w:r w:rsidRPr="006D5F74">
              <w:rPr>
                <w:sz w:val="16"/>
              </w:rPr>
              <w:t>321,688</w:t>
            </w:r>
          </w:p>
        </w:tc>
        <w:tc>
          <w:tcPr>
            <w:tcW w:w="888" w:type="dxa"/>
            <w:vAlign w:val="center"/>
          </w:tcPr>
          <w:p w14:paraId="71B274C5" w14:textId="77777777" w:rsidR="001C2260" w:rsidRPr="006D5F74" w:rsidRDefault="001C2260" w:rsidP="001C2260">
            <w:pPr>
              <w:jc w:val="right"/>
              <w:rPr>
                <w:sz w:val="16"/>
              </w:rPr>
            </w:pPr>
            <w:r w:rsidRPr="006D5F74">
              <w:rPr>
                <w:sz w:val="16"/>
              </w:rPr>
              <w:t>56,272</w:t>
            </w:r>
          </w:p>
        </w:tc>
        <w:tc>
          <w:tcPr>
            <w:tcW w:w="977" w:type="dxa"/>
            <w:vAlign w:val="center"/>
          </w:tcPr>
          <w:p w14:paraId="66369370" w14:textId="77777777" w:rsidR="001C2260" w:rsidRPr="006D5F74" w:rsidRDefault="001C2260" w:rsidP="001C2260">
            <w:pPr>
              <w:jc w:val="right"/>
              <w:rPr>
                <w:sz w:val="16"/>
              </w:rPr>
            </w:pPr>
            <w:r w:rsidRPr="006D5F74">
              <w:rPr>
                <w:sz w:val="16"/>
              </w:rPr>
              <w:t>630,551</w:t>
            </w:r>
          </w:p>
        </w:tc>
        <w:tc>
          <w:tcPr>
            <w:tcW w:w="1066" w:type="dxa"/>
            <w:vAlign w:val="center"/>
          </w:tcPr>
          <w:p w14:paraId="56C322DA" w14:textId="77777777" w:rsidR="001C2260" w:rsidRPr="006D5F74" w:rsidRDefault="001C2260" w:rsidP="001C2260">
            <w:pPr>
              <w:jc w:val="right"/>
              <w:rPr>
                <w:sz w:val="16"/>
              </w:rPr>
            </w:pPr>
            <w:r w:rsidRPr="006D5F74">
              <w:rPr>
                <w:sz w:val="16"/>
              </w:rPr>
              <w:t>471,486</w:t>
            </w:r>
          </w:p>
        </w:tc>
        <w:tc>
          <w:tcPr>
            <w:tcW w:w="929" w:type="dxa"/>
            <w:vAlign w:val="center"/>
          </w:tcPr>
          <w:p w14:paraId="171CE601" w14:textId="77777777" w:rsidR="001C2260" w:rsidRPr="006D5F74" w:rsidRDefault="001C2260" w:rsidP="001C2260">
            <w:pPr>
              <w:jc w:val="right"/>
              <w:rPr>
                <w:sz w:val="16"/>
              </w:rPr>
            </w:pPr>
            <w:r w:rsidRPr="006D5F74">
              <w:rPr>
                <w:sz w:val="16"/>
              </w:rPr>
              <w:t>624,714</w:t>
            </w:r>
          </w:p>
        </w:tc>
        <w:tc>
          <w:tcPr>
            <w:tcW w:w="1231" w:type="dxa"/>
            <w:vAlign w:val="center"/>
          </w:tcPr>
          <w:p w14:paraId="4AB081EA" w14:textId="77777777" w:rsidR="001C2260" w:rsidRPr="006D5F74" w:rsidRDefault="001C2260" w:rsidP="001C2260">
            <w:pPr>
              <w:jc w:val="right"/>
              <w:rPr>
                <w:sz w:val="16"/>
              </w:rPr>
            </w:pPr>
            <w:r w:rsidRPr="006D5F74">
              <w:rPr>
                <w:sz w:val="16"/>
              </w:rPr>
              <w:t>29,539</w:t>
            </w:r>
          </w:p>
        </w:tc>
      </w:tr>
      <w:tr w:rsidR="001C2260" w:rsidRPr="006D5F74" w14:paraId="0F3DCAA3" w14:textId="77777777" w:rsidTr="00C50334">
        <w:trPr>
          <w:trHeight w:hRule="exact" w:val="260"/>
          <w:jc w:val="center"/>
        </w:trPr>
        <w:tc>
          <w:tcPr>
            <w:tcW w:w="930" w:type="dxa"/>
            <w:vAlign w:val="center"/>
          </w:tcPr>
          <w:p w14:paraId="4B20C1A2" w14:textId="77777777" w:rsidR="001C2260" w:rsidRPr="006D5F74" w:rsidRDefault="001C2260" w:rsidP="001C2260">
            <w:pPr>
              <w:jc w:val="center"/>
              <w:rPr>
                <w:sz w:val="16"/>
              </w:rPr>
            </w:pPr>
            <w:r w:rsidRPr="006D5F74">
              <w:rPr>
                <w:sz w:val="16"/>
              </w:rPr>
              <w:t>2000</w:t>
            </w:r>
          </w:p>
        </w:tc>
        <w:tc>
          <w:tcPr>
            <w:tcW w:w="810" w:type="dxa"/>
            <w:vAlign w:val="center"/>
          </w:tcPr>
          <w:p w14:paraId="42B14170" w14:textId="77777777" w:rsidR="001C2260" w:rsidRPr="006D5F74" w:rsidRDefault="001C2260" w:rsidP="001C2260">
            <w:pPr>
              <w:jc w:val="right"/>
              <w:rPr>
                <w:b/>
                <w:bCs/>
                <w:sz w:val="16"/>
              </w:rPr>
            </w:pPr>
            <w:r w:rsidRPr="006D5F74">
              <w:rPr>
                <w:b/>
                <w:bCs/>
                <w:sz w:val="16"/>
              </w:rPr>
              <w:t>2,790,632</w:t>
            </w:r>
          </w:p>
        </w:tc>
        <w:tc>
          <w:tcPr>
            <w:tcW w:w="888" w:type="dxa"/>
            <w:vAlign w:val="center"/>
          </w:tcPr>
          <w:p w14:paraId="25283A82" w14:textId="77777777" w:rsidR="001C2260" w:rsidRPr="006D5F74" w:rsidRDefault="001C2260" w:rsidP="001C2260">
            <w:pPr>
              <w:jc w:val="right"/>
              <w:rPr>
                <w:sz w:val="16"/>
              </w:rPr>
            </w:pPr>
            <w:r w:rsidRPr="006D5F74">
              <w:rPr>
                <w:sz w:val="16"/>
              </w:rPr>
              <w:t>540,169</w:t>
            </w:r>
          </w:p>
        </w:tc>
        <w:tc>
          <w:tcPr>
            <w:tcW w:w="912" w:type="dxa"/>
            <w:vAlign w:val="center"/>
          </w:tcPr>
          <w:p w14:paraId="13595862" w14:textId="77777777" w:rsidR="001C2260" w:rsidRPr="006D5F74" w:rsidRDefault="001C2260" w:rsidP="001C2260">
            <w:pPr>
              <w:jc w:val="right"/>
              <w:rPr>
                <w:sz w:val="16"/>
              </w:rPr>
            </w:pPr>
            <w:r w:rsidRPr="006D5F74">
              <w:rPr>
                <w:sz w:val="16"/>
              </w:rPr>
              <w:t>242,548</w:t>
            </w:r>
          </w:p>
        </w:tc>
        <w:tc>
          <w:tcPr>
            <w:tcW w:w="888" w:type="dxa"/>
            <w:vAlign w:val="center"/>
          </w:tcPr>
          <w:p w14:paraId="65A06232" w14:textId="77777777" w:rsidR="001C2260" w:rsidRPr="006D5F74" w:rsidRDefault="001C2260" w:rsidP="001C2260">
            <w:pPr>
              <w:jc w:val="right"/>
              <w:rPr>
                <w:sz w:val="16"/>
              </w:rPr>
            </w:pPr>
            <w:r w:rsidRPr="006D5F74">
              <w:rPr>
                <w:sz w:val="16"/>
              </w:rPr>
              <w:t>48,461</w:t>
            </w:r>
          </w:p>
        </w:tc>
        <w:tc>
          <w:tcPr>
            <w:tcW w:w="977" w:type="dxa"/>
            <w:vAlign w:val="center"/>
          </w:tcPr>
          <w:p w14:paraId="54E3F3A7" w14:textId="77777777" w:rsidR="001C2260" w:rsidRPr="006D5F74" w:rsidRDefault="001C2260" w:rsidP="001C2260">
            <w:pPr>
              <w:jc w:val="right"/>
              <w:rPr>
                <w:sz w:val="16"/>
              </w:rPr>
            </w:pPr>
            <w:r w:rsidRPr="006D5F74">
              <w:rPr>
                <w:sz w:val="16"/>
              </w:rPr>
              <w:t>656,157</w:t>
            </w:r>
          </w:p>
        </w:tc>
        <w:tc>
          <w:tcPr>
            <w:tcW w:w="1066" w:type="dxa"/>
            <w:vAlign w:val="center"/>
          </w:tcPr>
          <w:p w14:paraId="48071F31" w14:textId="77777777" w:rsidR="001C2260" w:rsidRPr="006D5F74" w:rsidRDefault="001C2260" w:rsidP="001C2260">
            <w:pPr>
              <w:jc w:val="right"/>
              <w:rPr>
                <w:sz w:val="16"/>
              </w:rPr>
            </w:pPr>
            <w:r w:rsidRPr="006D5F74">
              <w:rPr>
                <w:sz w:val="16"/>
              </w:rPr>
              <w:t>517,293</w:t>
            </w:r>
          </w:p>
        </w:tc>
        <w:tc>
          <w:tcPr>
            <w:tcW w:w="929" w:type="dxa"/>
            <w:vAlign w:val="center"/>
          </w:tcPr>
          <w:p w14:paraId="54446641" w14:textId="77777777" w:rsidR="001C2260" w:rsidRPr="006D5F74" w:rsidRDefault="001C2260" w:rsidP="001C2260">
            <w:pPr>
              <w:jc w:val="right"/>
              <w:rPr>
                <w:sz w:val="16"/>
              </w:rPr>
            </w:pPr>
            <w:r w:rsidRPr="006D5F74">
              <w:rPr>
                <w:sz w:val="16"/>
              </w:rPr>
              <w:t>786,004</w:t>
            </w:r>
          </w:p>
        </w:tc>
        <w:tc>
          <w:tcPr>
            <w:tcW w:w="1231" w:type="dxa"/>
            <w:vAlign w:val="center"/>
          </w:tcPr>
          <w:p w14:paraId="5F13A214" w14:textId="77777777" w:rsidR="001C2260" w:rsidRPr="006D5F74" w:rsidRDefault="001C2260" w:rsidP="001C2260">
            <w:pPr>
              <w:jc w:val="right"/>
              <w:rPr>
                <w:sz w:val="16"/>
              </w:rPr>
            </w:pPr>
            <w:r w:rsidRPr="006D5F74">
              <w:rPr>
                <w:sz w:val="16"/>
              </w:rPr>
              <w:t>41,939</w:t>
            </w:r>
          </w:p>
        </w:tc>
      </w:tr>
      <w:tr w:rsidR="001C2260" w:rsidRPr="006D5F74" w14:paraId="67F78DD6" w14:textId="77777777" w:rsidTr="00C50334">
        <w:trPr>
          <w:trHeight w:hRule="exact" w:val="260"/>
          <w:jc w:val="center"/>
        </w:trPr>
        <w:tc>
          <w:tcPr>
            <w:tcW w:w="930" w:type="dxa"/>
            <w:vAlign w:val="center"/>
          </w:tcPr>
          <w:p w14:paraId="50937BDF" w14:textId="77777777" w:rsidR="001C2260" w:rsidRPr="006D5F74" w:rsidRDefault="001C2260" w:rsidP="001C2260">
            <w:pPr>
              <w:jc w:val="center"/>
              <w:rPr>
                <w:sz w:val="16"/>
              </w:rPr>
            </w:pPr>
          </w:p>
        </w:tc>
        <w:tc>
          <w:tcPr>
            <w:tcW w:w="810" w:type="dxa"/>
            <w:vAlign w:val="center"/>
          </w:tcPr>
          <w:p w14:paraId="4503FDBE" w14:textId="77777777" w:rsidR="001C2260" w:rsidRPr="006D5F74" w:rsidRDefault="001C2260" w:rsidP="001C2260">
            <w:pPr>
              <w:jc w:val="right"/>
              <w:rPr>
                <w:b/>
                <w:bCs/>
                <w:sz w:val="16"/>
              </w:rPr>
            </w:pPr>
          </w:p>
        </w:tc>
        <w:tc>
          <w:tcPr>
            <w:tcW w:w="888" w:type="dxa"/>
            <w:vAlign w:val="center"/>
          </w:tcPr>
          <w:p w14:paraId="452A32CC" w14:textId="77777777" w:rsidR="001C2260" w:rsidRPr="006D5F74" w:rsidRDefault="001C2260" w:rsidP="001C2260">
            <w:pPr>
              <w:jc w:val="right"/>
              <w:rPr>
                <w:sz w:val="16"/>
              </w:rPr>
            </w:pPr>
          </w:p>
        </w:tc>
        <w:tc>
          <w:tcPr>
            <w:tcW w:w="912" w:type="dxa"/>
            <w:vAlign w:val="center"/>
          </w:tcPr>
          <w:p w14:paraId="7EEB8E9A" w14:textId="77777777" w:rsidR="001C2260" w:rsidRPr="006D5F74" w:rsidRDefault="001C2260" w:rsidP="001C2260">
            <w:pPr>
              <w:jc w:val="right"/>
              <w:rPr>
                <w:sz w:val="16"/>
              </w:rPr>
            </w:pPr>
          </w:p>
        </w:tc>
        <w:tc>
          <w:tcPr>
            <w:tcW w:w="888" w:type="dxa"/>
            <w:vAlign w:val="center"/>
          </w:tcPr>
          <w:p w14:paraId="2DCAA9A0" w14:textId="77777777" w:rsidR="001C2260" w:rsidRPr="006D5F74" w:rsidRDefault="001C2260" w:rsidP="001C2260">
            <w:pPr>
              <w:jc w:val="right"/>
              <w:rPr>
                <w:sz w:val="16"/>
              </w:rPr>
            </w:pPr>
          </w:p>
        </w:tc>
        <w:tc>
          <w:tcPr>
            <w:tcW w:w="977" w:type="dxa"/>
            <w:vAlign w:val="center"/>
          </w:tcPr>
          <w:p w14:paraId="52DA2662" w14:textId="77777777" w:rsidR="001C2260" w:rsidRPr="006D5F74" w:rsidRDefault="001C2260" w:rsidP="001C2260">
            <w:pPr>
              <w:jc w:val="right"/>
              <w:rPr>
                <w:sz w:val="16"/>
              </w:rPr>
            </w:pPr>
          </w:p>
        </w:tc>
        <w:tc>
          <w:tcPr>
            <w:tcW w:w="1066" w:type="dxa"/>
            <w:vAlign w:val="center"/>
          </w:tcPr>
          <w:p w14:paraId="15FF4D7A" w14:textId="77777777" w:rsidR="001C2260" w:rsidRPr="006D5F74" w:rsidRDefault="001C2260" w:rsidP="001C2260">
            <w:pPr>
              <w:jc w:val="right"/>
              <w:rPr>
                <w:sz w:val="16"/>
              </w:rPr>
            </w:pPr>
          </w:p>
        </w:tc>
        <w:tc>
          <w:tcPr>
            <w:tcW w:w="929" w:type="dxa"/>
            <w:vAlign w:val="center"/>
          </w:tcPr>
          <w:p w14:paraId="7E4C0CEB" w14:textId="77777777" w:rsidR="001C2260" w:rsidRPr="006D5F74" w:rsidRDefault="001C2260" w:rsidP="001C2260">
            <w:pPr>
              <w:jc w:val="right"/>
              <w:rPr>
                <w:sz w:val="16"/>
              </w:rPr>
            </w:pPr>
          </w:p>
        </w:tc>
        <w:tc>
          <w:tcPr>
            <w:tcW w:w="1231" w:type="dxa"/>
            <w:vAlign w:val="center"/>
          </w:tcPr>
          <w:p w14:paraId="46989E23" w14:textId="77777777" w:rsidR="001C2260" w:rsidRPr="006D5F74" w:rsidRDefault="001C2260" w:rsidP="001C2260">
            <w:pPr>
              <w:jc w:val="right"/>
              <w:rPr>
                <w:sz w:val="16"/>
              </w:rPr>
            </w:pPr>
          </w:p>
        </w:tc>
      </w:tr>
      <w:tr w:rsidR="001C2260" w:rsidRPr="006D5F74" w14:paraId="5181EA55" w14:textId="77777777" w:rsidTr="00C50334">
        <w:trPr>
          <w:trHeight w:hRule="exact" w:val="260"/>
          <w:jc w:val="center"/>
        </w:trPr>
        <w:tc>
          <w:tcPr>
            <w:tcW w:w="930" w:type="dxa"/>
            <w:vAlign w:val="center"/>
          </w:tcPr>
          <w:p w14:paraId="1F0944E1" w14:textId="77777777" w:rsidR="001C2260" w:rsidRPr="006D5F74" w:rsidRDefault="001C2260" w:rsidP="001C2260">
            <w:pPr>
              <w:jc w:val="center"/>
              <w:rPr>
                <w:sz w:val="16"/>
              </w:rPr>
            </w:pPr>
            <w:r w:rsidRPr="006D5F74">
              <w:rPr>
                <w:sz w:val="16"/>
              </w:rPr>
              <w:t>2001</w:t>
            </w:r>
          </w:p>
        </w:tc>
        <w:tc>
          <w:tcPr>
            <w:tcW w:w="810" w:type="dxa"/>
            <w:vAlign w:val="center"/>
          </w:tcPr>
          <w:p w14:paraId="41A42210" w14:textId="77777777" w:rsidR="001C2260" w:rsidRPr="006D5F74" w:rsidRDefault="001C2260" w:rsidP="001C2260">
            <w:pPr>
              <w:jc w:val="right"/>
              <w:rPr>
                <w:b/>
                <w:bCs/>
                <w:sz w:val="16"/>
              </w:rPr>
            </w:pPr>
            <w:r w:rsidRPr="006D5F74">
              <w:rPr>
                <w:b/>
                <w:bCs/>
                <w:sz w:val="16"/>
              </w:rPr>
              <w:t>3,127,300</w:t>
            </w:r>
          </w:p>
        </w:tc>
        <w:tc>
          <w:tcPr>
            <w:tcW w:w="888" w:type="dxa"/>
            <w:vAlign w:val="center"/>
          </w:tcPr>
          <w:p w14:paraId="50BB8DBD" w14:textId="77777777" w:rsidR="001C2260" w:rsidRPr="006D5F74" w:rsidRDefault="001C2260" w:rsidP="001C2260">
            <w:pPr>
              <w:jc w:val="right"/>
              <w:rPr>
                <w:sz w:val="16"/>
              </w:rPr>
            </w:pPr>
            <w:r w:rsidRPr="006D5F74">
              <w:rPr>
                <w:sz w:val="16"/>
              </w:rPr>
              <w:t>614,689</w:t>
            </w:r>
          </w:p>
        </w:tc>
        <w:tc>
          <w:tcPr>
            <w:tcW w:w="912" w:type="dxa"/>
            <w:vAlign w:val="center"/>
          </w:tcPr>
          <w:p w14:paraId="463961E7" w14:textId="77777777" w:rsidR="001C2260" w:rsidRPr="006D5F74" w:rsidRDefault="001C2260" w:rsidP="001C2260">
            <w:pPr>
              <w:jc w:val="right"/>
              <w:rPr>
                <w:sz w:val="16"/>
              </w:rPr>
            </w:pPr>
            <w:r w:rsidRPr="006D5F74">
              <w:rPr>
                <w:sz w:val="16"/>
              </w:rPr>
              <w:t>249,761</w:t>
            </w:r>
          </w:p>
        </w:tc>
        <w:tc>
          <w:tcPr>
            <w:tcW w:w="888" w:type="dxa"/>
            <w:vAlign w:val="center"/>
          </w:tcPr>
          <w:p w14:paraId="226DB762" w14:textId="77777777" w:rsidR="001C2260" w:rsidRPr="006D5F74" w:rsidRDefault="001C2260" w:rsidP="001C2260">
            <w:pPr>
              <w:jc w:val="right"/>
              <w:rPr>
                <w:sz w:val="16"/>
              </w:rPr>
            </w:pPr>
            <w:r w:rsidRPr="006D5F74">
              <w:rPr>
                <w:sz w:val="16"/>
              </w:rPr>
              <w:t>63,335</w:t>
            </w:r>
          </w:p>
        </w:tc>
        <w:tc>
          <w:tcPr>
            <w:tcW w:w="977" w:type="dxa"/>
            <w:vAlign w:val="center"/>
          </w:tcPr>
          <w:p w14:paraId="6620E39F" w14:textId="77777777" w:rsidR="001C2260" w:rsidRPr="006D5F74" w:rsidRDefault="001C2260" w:rsidP="001C2260">
            <w:pPr>
              <w:jc w:val="right"/>
              <w:rPr>
                <w:sz w:val="16"/>
              </w:rPr>
            </w:pPr>
            <w:r w:rsidRPr="006D5F74">
              <w:rPr>
                <w:sz w:val="16"/>
              </w:rPr>
              <w:t>772,558</w:t>
            </w:r>
          </w:p>
        </w:tc>
        <w:tc>
          <w:tcPr>
            <w:tcW w:w="1066" w:type="dxa"/>
            <w:vAlign w:val="center"/>
          </w:tcPr>
          <w:p w14:paraId="16C92D5F" w14:textId="77777777" w:rsidR="001C2260" w:rsidRPr="006D5F74" w:rsidRDefault="001C2260" w:rsidP="001C2260">
            <w:pPr>
              <w:jc w:val="right"/>
              <w:rPr>
                <w:sz w:val="16"/>
              </w:rPr>
            </w:pPr>
            <w:r w:rsidRPr="006D5F74">
              <w:rPr>
                <w:sz w:val="16"/>
              </w:rPr>
              <w:t>592,503</w:t>
            </w:r>
          </w:p>
        </w:tc>
        <w:tc>
          <w:tcPr>
            <w:tcW w:w="929" w:type="dxa"/>
            <w:vAlign w:val="center"/>
          </w:tcPr>
          <w:p w14:paraId="3EDE4A7D" w14:textId="77777777" w:rsidR="001C2260" w:rsidRPr="006D5F74" w:rsidRDefault="001C2260" w:rsidP="001C2260">
            <w:pPr>
              <w:jc w:val="right"/>
              <w:rPr>
                <w:sz w:val="16"/>
              </w:rPr>
            </w:pPr>
            <w:r w:rsidRPr="006D5F74">
              <w:rPr>
                <w:sz w:val="16"/>
              </w:rPr>
              <w:t>834,454</w:t>
            </w:r>
          </w:p>
        </w:tc>
        <w:tc>
          <w:tcPr>
            <w:tcW w:w="1231" w:type="dxa"/>
            <w:vAlign w:val="center"/>
          </w:tcPr>
          <w:p w14:paraId="70DC60FE" w14:textId="77777777" w:rsidR="001C2260" w:rsidRPr="006D5F74" w:rsidRDefault="001C2260" w:rsidP="001C2260">
            <w:pPr>
              <w:jc w:val="right"/>
              <w:rPr>
                <w:sz w:val="16"/>
              </w:rPr>
            </w:pPr>
            <w:r w:rsidRPr="006D5F74">
              <w:rPr>
                <w:sz w:val="16"/>
              </w:rPr>
              <w:t>45,988</w:t>
            </w:r>
          </w:p>
        </w:tc>
      </w:tr>
      <w:tr w:rsidR="001C2260" w:rsidRPr="006D5F74" w14:paraId="36CCA0F6" w14:textId="77777777" w:rsidTr="00C50334">
        <w:trPr>
          <w:trHeight w:hRule="exact" w:val="260"/>
          <w:jc w:val="center"/>
        </w:trPr>
        <w:tc>
          <w:tcPr>
            <w:tcW w:w="930" w:type="dxa"/>
            <w:vAlign w:val="center"/>
          </w:tcPr>
          <w:p w14:paraId="000794AD" w14:textId="77777777" w:rsidR="001C2260" w:rsidRPr="006D5F74" w:rsidRDefault="001C2260" w:rsidP="001C2260">
            <w:pPr>
              <w:jc w:val="center"/>
              <w:rPr>
                <w:sz w:val="16"/>
              </w:rPr>
            </w:pPr>
            <w:r w:rsidRPr="006D5F74">
              <w:rPr>
                <w:sz w:val="16"/>
              </w:rPr>
              <w:t>2002</w:t>
            </w:r>
          </w:p>
        </w:tc>
        <w:tc>
          <w:tcPr>
            <w:tcW w:w="810" w:type="dxa"/>
            <w:vAlign w:val="center"/>
          </w:tcPr>
          <w:p w14:paraId="3DDF6380" w14:textId="77777777" w:rsidR="001C2260" w:rsidRPr="006D5F74" w:rsidRDefault="001C2260" w:rsidP="001C2260">
            <w:pPr>
              <w:jc w:val="right"/>
              <w:rPr>
                <w:b/>
                <w:bCs/>
                <w:sz w:val="16"/>
              </w:rPr>
            </w:pPr>
            <w:r w:rsidRPr="006D5F74">
              <w:rPr>
                <w:b/>
                <w:bCs/>
                <w:sz w:val="16"/>
              </w:rPr>
              <w:t>2,699,897</w:t>
            </w:r>
          </w:p>
        </w:tc>
        <w:tc>
          <w:tcPr>
            <w:tcW w:w="888" w:type="dxa"/>
            <w:vAlign w:val="center"/>
          </w:tcPr>
          <w:p w14:paraId="3DF8F740" w14:textId="77777777" w:rsidR="001C2260" w:rsidRPr="006D5F74" w:rsidRDefault="001C2260" w:rsidP="001C2260">
            <w:pPr>
              <w:jc w:val="right"/>
              <w:rPr>
                <w:sz w:val="16"/>
              </w:rPr>
            </w:pPr>
            <w:r w:rsidRPr="006D5F74">
              <w:rPr>
                <w:sz w:val="16"/>
              </w:rPr>
              <w:t>317,577</w:t>
            </w:r>
          </w:p>
        </w:tc>
        <w:tc>
          <w:tcPr>
            <w:tcW w:w="912" w:type="dxa"/>
            <w:vAlign w:val="center"/>
          </w:tcPr>
          <w:p w14:paraId="133219E2" w14:textId="77777777" w:rsidR="001C2260" w:rsidRPr="006D5F74" w:rsidRDefault="001C2260" w:rsidP="001C2260">
            <w:pPr>
              <w:jc w:val="right"/>
              <w:rPr>
                <w:sz w:val="16"/>
              </w:rPr>
            </w:pPr>
            <w:r w:rsidRPr="006D5F74">
              <w:rPr>
                <w:sz w:val="16"/>
              </w:rPr>
              <w:t>416,679</w:t>
            </w:r>
          </w:p>
        </w:tc>
        <w:tc>
          <w:tcPr>
            <w:tcW w:w="888" w:type="dxa"/>
            <w:vAlign w:val="center"/>
          </w:tcPr>
          <w:p w14:paraId="0417BF75" w14:textId="77777777" w:rsidR="001C2260" w:rsidRPr="006D5F74" w:rsidRDefault="001C2260" w:rsidP="001C2260">
            <w:pPr>
              <w:jc w:val="right"/>
              <w:rPr>
                <w:sz w:val="16"/>
              </w:rPr>
            </w:pPr>
            <w:r w:rsidRPr="006D5F74">
              <w:rPr>
                <w:sz w:val="16"/>
              </w:rPr>
              <w:t>79,453</w:t>
            </w:r>
          </w:p>
        </w:tc>
        <w:tc>
          <w:tcPr>
            <w:tcW w:w="977" w:type="dxa"/>
            <w:vAlign w:val="center"/>
          </w:tcPr>
          <w:p w14:paraId="1E18A281" w14:textId="77777777" w:rsidR="001C2260" w:rsidRPr="006D5F74" w:rsidRDefault="001C2260" w:rsidP="001C2260">
            <w:pPr>
              <w:jc w:val="right"/>
              <w:rPr>
                <w:sz w:val="16"/>
              </w:rPr>
            </w:pPr>
            <w:r w:rsidRPr="006D5F74">
              <w:rPr>
                <w:sz w:val="16"/>
              </w:rPr>
              <w:t>576,066</w:t>
            </w:r>
          </w:p>
        </w:tc>
        <w:tc>
          <w:tcPr>
            <w:tcW w:w="1066" w:type="dxa"/>
            <w:vAlign w:val="center"/>
          </w:tcPr>
          <w:p w14:paraId="321EEEC7" w14:textId="77777777" w:rsidR="001C2260" w:rsidRPr="006D5F74" w:rsidRDefault="001C2260" w:rsidP="001C2260">
            <w:pPr>
              <w:jc w:val="right"/>
              <w:rPr>
                <w:sz w:val="16"/>
              </w:rPr>
            </w:pPr>
            <w:r w:rsidRPr="006D5F74">
              <w:rPr>
                <w:sz w:val="16"/>
              </w:rPr>
              <w:t>408,868</w:t>
            </w:r>
          </w:p>
        </w:tc>
        <w:tc>
          <w:tcPr>
            <w:tcW w:w="929" w:type="dxa"/>
            <w:vAlign w:val="center"/>
          </w:tcPr>
          <w:p w14:paraId="67BB1FCF" w14:textId="77777777" w:rsidR="001C2260" w:rsidRPr="006D5F74" w:rsidRDefault="001C2260" w:rsidP="001C2260">
            <w:pPr>
              <w:jc w:val="right"/>
              <w:rPr>
                <w:sz w:val="16"/>
              </w:rPr>
            </w:pPr>
            <w:r w:rsidRPr="006D5F74">
              <w:rPr>
                <w:sz w:val="16"/>
              </w:rPr>
              <w:t>901,254</w:t>
            </w:r>
          </w:p>
        </w:tc>
        <w:tc>
          <w:tcPr>
            <w:tcW w:w="1231" w:type="dxa"/>
            <w:vAlign w:val="center"/>
          </w:tcPr>
          <w:p w14:paraId="10C02809" w14:textId="77777777" w:rsidR="001C2260" w:rsidRPr="006D5F74" w:rsidRDefault="001C2260" w:rsidP="001C2260">
            <w:pPr>
              <w:jc w:val="right"/>
              <w:rPr>
                <w:sz w:val="16"/>
              </w:rPr>
            </w:pPr>
            <w:r w:rsidRPr="006D5F74">
              <w:rPr>
                <w:sz w:val="16"/>
              </w:rPr>
              <w:t>56,864</w:t>
            </w:r>
          </w:p>
        </w:tc>
      </w:tr>
      <w:tr w:rsidR="001C2260" w:rsidRPr="006D5F74" w14:paraId="57D7462D" w14:textId="77777777" w:rsidTr="00C50334">
        <w:trPr>
          <w:trHeight w:hRule="exact" w:val="260"/>
          <w:jc w:val="center"/>
        </w:trPr>
        <w:tc>
          <w:tcPr>
            <w:tcW w:w="930" w:type="dxa"/>
            <w:vAlign w:val="center"/>
          </w:tcPr>
          <w:p w14:paraId="6347BFFA" w14:textId="77777777" w:rsidR="001C2260" w:rsidRPr="006D5F74" w:rsidRDefault="001C2260" w:rsidP="001C2260">
            <w:pPr>
              <w:jc w:val="center"/>
              <w:rPr>
                <w:sz w:val="16"/>
              </w:rPr>
            </w:pPr>
          </w:p>
        </w:tc>
        <w:tc>
          <w:tcPr>
            <w:tcW w:w="810" w:type="dxa"/>
            <w:vAlign w:val="center"/>
          </w:tcPr>
          <w:p w14:paraId="529CC604" w14:textId="77777777" w:rsidR="001C2260" w:rsidRPr="006D5F74" w:rsidRDefault="001C2260" w:rsidP="001C2260">
            <w:pPr>
              <w:jc w:val="right"/>
              <w:rPr>
                <w:b/>
                <w:bCs/>
                <w:sz w:val="16"/>
              </w:rPr>
            </w:pPr>
          </w:p>
        </w:tc>
        <w:tc>
          <w:tcPr>
            <w:tcW w:w="888" w:type="dxa"/>
            <w:vAlign w:val="center"/>
          </w:tcPr>
          <w:p w14:paraId="63656C61" w14:textId="77777777" w:rsidR="001C2260" w:rsidRPr="006D5F74" w:rsidRDefault="001C2260" w:rsidP="001C2260">
            <w:pPr>
              <w:jc w:val="right"/>
              <w:rPr>
                <w:sz w:val="16"/>
              </w:rPr>
            </w:pPr>
          </w:p>
        </w:tc>
        <w:tc>
          <w:tcPr>
            <w:tcW w:w="912" w:type="dxa"/>
            <w:vAlign w:val="center"/>
          </w:tcPr>
          <w:p w14:paraId="44FBB8C7" w14:textId="77777777" w:rsidR="001C2260" w:rsidRPr="006D5F74" w:rsidRDefault="001C2260" w:rsidP="001C2260">
            <w:pPr>
              <w:jc w:val="right"/>
              <w:rPr>
                <w:sz w:val="16"/>
              </w:rPr>
            </w:pPr>
          </w:p>
        </w:tc>
        <w:tc>
          <w:tcPr>
            <w:tcW w:w="888" w:type="dxa"/>
            <w:vAlign w:val="center"/>
          </w:tcPr>
          <w:p w14:paraId="07EC8795" w14:textId="77777777" w:rsidR="001C2260" w:rsidRPr="006D5F74" w:rsidRDefault="001C2260" w:rsidP="001C2260">
            <w:pPr>
              <w:jc w:val="right"/>
              <w:rPr>
                <w:sz w:val="16"/>
              </w:rPr>
            </w:pPr>
          </w:p>
        </w:tc>
        <w:tc>
          <w:tcPr>
            <w:tcW w:w="977" w:type="dxa"/>
            <w:vAlign w:val="center"/>
          </w:tcPr>
          <w:p w14:paraId="181A1814" w14:textId="77777777" w:rsidR="001C2260" w:rsidRPr="006D5F74" w:rsidRDefault="001C2260" w:rsidP="001C2260">
            <w:pPr>
              <w:jc w:val="right"/>
              <w:rPr>
                <w:sz w:val="16"/>
              </w:rPr>
            </w:pPr>
          </w:p>
        </w:tc>
        <w:tc>
          <w:tcPr>
            <w:tcW w:w="1066" w:type="dxa"/>
            <w:vAlign w:val="center"/>
          </w:tcPr>
          <w:p w14:paraId="3C1A6C8A" w14:textId="77777777" w:rsidR="001C2260" w:rsidRPr="006D5F74" w:rsidRDefault="001C2260" w:rsidP="001C2260">
            <w:pPr>
              <w:jc w:val="right"/>
              <w:rPr>
                <w:sz w:val="16"/>
              </w:rPr>
            </w:pPr>
          </w:p>
        </w:tc>
        <w:tc>
          <w:tcPr>
            <w:tcW w:w="929" w:type="dxa"/>
            <w:vAlign w:val="center"/>
          </w:tcPr>
          <w:p w14:paraId="5CC2C997" w14:textId="77777777" w:rsidR="001C2260" w:rsidRPr="006D5F74" w:rsidRDefault="001C2260" w:rsidP="001C2260">
            <w:pPr>
              <w:jc w:val="right"/>
              <w:rPr>
                <w:sz w:val="16"/>
              </w:rPr>
            </w:pPr>
          </w:p>
        </w:tc>
        <w:tc>
          <w:tcPr>
            <w:tcW w:w="1231" w:type="dxa"/>
            <w:vAlign w:val="center"/>
          </w:tcPr>
          <w:p w14:paraId="37BC8F6E" w14:textId="77777777" w:rsidR="001C2260" w:rsidRPr="006D5F74" w:rsidRDefault="001C2260" w:rsidP="001C2260">
            <w:pPr>
              <w:jc w:val="right"/>
              <w:rPr>
                <w:sz w:val="16"/>
              </w:rPr>
            </w:pPr>
          </w:p>
        </w:tc>
      </w:tr>
      <w:tr w:rsidR="001C2260" w:rsidRPr="006D5F74" w14:paraId="37F1ACB5" w14:textId="77777777" w:rsidTr="00C50334">
        <w:trPr>
          <w:trHeight w:hRule="exact" w:val="260"/>
          <w:jc w:val="center"/>
        </w:trPr>
        <w:tc>
          <w:tcPr>
            <w:tcW w:w="930" w:type="dxa"/>
            <w:vAlign w:val="center"/>
          </w:tcPr>
          <w:p w14:paraId="78AC16AB" w14:textId="77777777" w:rsidR="001C2260" w:rsidRPr="006D5F74" w:rsidRDefault="001C2260" w:rsidP="001C2260">
            <w:pPr>
              <w:jc w:val="center"/>
              <w:rPr>
                <w:sz w:val="16"/>
              </w:rPr>
            </w:pPr>
            <w:r w:rsidRPr="006D5F74">
              <w:rPr>
                <w:sz w:val="16"/>
              </w:rPr>
              <w:t>2003</w:t>
            </w:r>
          </w:p>
        </w:tc>
        <w:tc>
          <w:tcPr>
            <w:tcW w:w="810" w:type="dxa"/>
            <w:vAlign w:val="center"/>
          </w:tcPr>
          <w:p w14:paraId="7CEE94A7" w14:textId="77777777" w:rsidR="001C2260" w:rsidRPr="006D5F74" w:rsidRDefault="001C2260" w:rsidP="001C2260">
            <w:pPr>
              <w:jc w:val="right"/>
              <w:rPr>
                <w:b/>
                <w:bCs/>
                <w:sz w:val="16"/>
              </w:rPr>
            </w:pPr>
            <w:r w:rsidRPr="006D5F74">
              <w:rPr>
                <w:b/>
                <w:bCs/>
                <w:sz w:val="16"/>
              </w:rPr>
              <w:t>2,846,031</w:t>
            </w:r>
          </w:p>
        </w:tc>
        <w:tc>
          <w:tcPr>
            <w:tcW w:w="888" w:type="dxa"/>
            <w:vAlign w:val="center"/>
          </w:tcPr>
          <w:p w14:paraId="67C9D8A8" w14:textId="77777777" w:rsidR="001C2260" w:rsidRPr="006D5F74" w:rsidRDefault="001C2260" w:rsidP="001C2260">
            <w:pPr>
              <w:jc w:val="right"/>
              <w:rPr>
                <w:sz w:val="16"/>
              </w:rPr>
            </w:pPr>
            <w:r w:rsidRPr="006D5F74">
              <w:rPr>
                <w:sz w:val="16"/>
              </w:rPr>
              <w:t>109,725</w:t>
            </w:r>
          </w:p>
        </w:tc>
        <w:tc>
          <w:tcPr>
            <w:tcW w:w="912" w:type="dxa"/>
            <w:vAlign w:val="center"/>
          </w:tcPr>
          <w:p w14:paraId="458986F6" w14:textId="77777777" w:rsidR="001C2260" w:rsidRPr="006D5F74" w:rsidRDefault="001C2260" w:rsidP="001C2260">
            <w:pPr>
              <w:jc w:val="right"/>
              <w:rPr>
                <w:sz w:val="16"/>
              </w:rPr>
            </w:pPr>
            <w:r w:rsidRPr="006D5F74">
              <w:rPr>
                <w:sz w:val="16"/>
              </w:rPr>
              <w:t>599,323</w:t>
            </w:r>
          </w:p>
        </w:tc>
        <w:tc>
          <w:tcPr>
            <w:tcW w:w="888" w:type="dxa"/>
            <w:vAlign w:val="center"/>
          </w:tcPr>
          <w:p w14:paraId="480B74B7" w14:textId="77777777" w:rsidR="001C2260" w:rsidRPr="006D5F74" w:rsidRDefault="001C2260" w:rsidP="001C2260">
            <w:pPr>
              <w:jc w:val="right"/>
              <w:rPr>
                <w:sz w:val="16"/>
              </w:rPr>
            </w:pPr>
            <w:r w:rsidRPr="006D5F74">
              <w:rPr>
                <w:sz w:val="16"/>
              </w:rPr>
              <w:t>98,793</w:t>
            </w:r>
          </w:p>
        </w:tc>
        <w:tc>
          <w:tcPr>
            <w:tcW w:w="977" w:type="dxa"/>
            <w:vAlign w:val="center"/>
          </w:tcPr>
          <w:p w14:paraId="7A897927" w14:textId="77777777" w:rsidR="001C2260" w:rsidRPr="006D5F74" w:rsidRDefault="001C2260" w:rsidP="001C2260">
            <w:pPr>
              <w:jc w:val="right"/>
              <w:rPr>
                <w:sz w:val="16"/>
              </w:rPr>
            </w:pPr>
            <w:r w:rsidRPr="006D5F74">
              <w:rPr>
                <w:sz w:val="16"/>
              </w:rPr>
              <w:t>415,954</w:t>
            </w:r>
          </w:p>
        </w:tc>
        <w:tc>
          <w:tcPr>
            <w:tcW w:w="1066" w:type="dxa"/>
            <w:vAlign w:val="center"/>
          </w:tcPr>
          <w:p w14:paraId="06F9C3DC" w14:textId="77777777" w:rsidR="001C2260" w:rsidRPr="006D5F74" w:rsidRDefault="001C2260" w:rsidP="001C2260">
            <w:pPr>
              <w:jc w:val="right"/>
              <w:rPr>
                <w:sz w:val="16"/>
              </w:rPr>
            </w:pPr>
            <w:r w:rsidRPr="006D5F74">
              <w:rPr>
                <w:sz w:val="16"/>
              </w:rPr>
              <w:t>612,774</w:t>
            </w:r>
          </w:p>
        </w:tc>
        <w:tc>
          <w:tcPr>
            <w:tcW w:w="929" w:type="dxa"/>
            <w:vAlign w:val="center"/>
          </w:tcPr>
          <w:p w14:paraId="36DB779C" w14:textId="77777777" w:rsidR="001C2260" w:rsidRPr="006D5F74" w:rsidRDefault="001C2260" w:rsidP="001C2260">
            <w:pPr>
              <w:jc w:val="right"/>
              <w:rPr>
                <w:sz w:val="16"/>
              </w:rPr>
            </w:pPr>
            <w:r w:rsidRPr="006D5F74">
              <w:rPr>
                <w:sz w:val="16"/>
              </w:rPr>
              <w:t>1,009,462</w:t>
            </w:r>
          </w:p>
        </w:tc>
        <w:tc>
          <w:tcPr>
            <w:tcW w:w="1231" w:type="dxa"/>
            <w:vAlign w:val="center"/>
          </w:tcPr>
          <w:p w14:paraId="1C88675A" w14:textId="77777777" w:rsidR="001C2260" w:rsidRPr="006D5F74" w:rsidRDefault="001C2260" w:rsidP="001C2260">
            <w:pPr>
              <w:jc w:val="right"/>
              <w:rPr>
                <w:sz w:val="16"/>
              </w:rPr>
            </w:pPr>
            <w:r w:rsidRPr="006D5F74">
              <w:rPr>
                <w:sz w:val="16"/>
              </w:rPr>
              <w:t>41,103</w:t>
            </w:r>
          </w:p>
        </w:tc>
      </w:tr>
      <w:tr w:rsidR="001C2260" w:rsidRPr="006D5F74" w14:paraId="10160F53" w14:textId="77777777" w:rsidTr="00C50334">
        <w:trPr>
          <w:trHeight w:hRule="exact" w:val="260"/>
          <w:jc w:val="center"/>
        </w:trPr>
        <w:tc>
          <w:tcPr>
            <w:tcW w:w="930" w:type="dxa"/>
            <w:vAlign w:val="center"/>
          </w:tcPr>
          <w:p w14:paraId="4D7B5A65" w14:textId="77777777" w:rsidR="001C2260" w:rsidRPr="006D5F74" w:rsidRDefault="001C2260" w:rsidP="001C2260">
            <w:pPr>
              <w:jc w:val="center"/>
              <w:rPr>
                <w:sz w:val="16"/>
              </w:rPr>
            </w:pPr>
            <w:r w:rsidRPr="006D5F74">
              <w:rPr>
                <w:sz w:val="16"/>
              </w:rPr>
              <w:t>2004</w:t>
            </w:r>
          </w:p>
        </w:tc>
        <w:tc>
          <w:tcPr>
            <w:tcW w:w="810" w:type="dxa"/>
            <w:vAlign w:val="center"/>
          </w:tcPr>
          <w:p w14:paraId="1047A8D7" w14:textId="77777777" w:rsidR="001C2260" w:rsidRPr="006D5F74" w:rsidRDefault="001C2260" w:rsidP="001C2260">
            <w:pPr>
              <w:jc w:val="right"/>
              <w:rPr>
                <w:b/>
                <w:bCs/>
                <w:sz w:val="16"/>
              </w:rPr>
            </w:pPr>
            <w:r w:rsidRPr="006D5F74">
              <w:rPr>
                <w:b/>
                <w:bCs/>
                <w:sz w:val="16"/>
              </w:rPr>
              <w:t>3,477,022</w:t>
            </w:r>
          </w:p>
        </w:tc>
        <w:tc>
          <w:tcPr>
            <w:tcW w:w="888" w:type="dxa"/>
            <w:vAlign w:val="center"/>
          </w:tcPr>
          <w:p w14:paraId="2824F2E9" w14:textId="77777777" w:rsidR="001C2260" w:rsidRPr="006D5F74" w:rsidRDefault="001C2260" w:rsidP="001C2260">
            <w:pPr>
              <w:jc w:val="right"/>
              <w:rPr>
                <w:sz w:val="16"/>
              </w:rPr>
            </w:pPr>
            <w:r w:rsidRPr="006D5F74">
              <w:rPr>
                <w:sz w:val="16"/>
              </w:rPr>
              <w:t>133,196</w:t>
            </w:r>
          </w:p>
        </w:tc>
        <w:tc>
          <w:tcPr>
            <w:tcW w:w="912" w:type="dxa"/>
            <w:vAlign w:val="center"/>
          </w:tcPr>
          <w:p w14:paraId="2C878DF7" w14:textId="77777777" w:rsidR="001C2260" w:rsidRPr="006D5F74" w:rsidRDefault="001C2260" w:rsidP="001C2260">
            <w:pPr>
              <w:jc w:val="right"/>
              <w:rPr>
                <w:sz w:val="16"/>
              </w:rPr>
            </w:pPr>
            <w:r w:rsidRPr="006D5F74">
              <w:rPr>
                <w:sz w:val="16"/>
              </w:rPr>
              <w:t>634,213</w:t>
            </w:r>
          </w:p>
        </w:tc>
        <w:tc>
          <w:tcPr>
            <w:tcW w:w="888" w:type="dxa"/>
            <w:vAlign w:val="center"/>
          </w:tcPr>
          <w:p w14:paraId="675E14D8" w14:textId="77777777" w:rsidR="001C2260" w:rsidRPr="006D5F74" w:rsidRDefault="001C2260" w:rsidP="001C2260">
            <w:pPr>
              <w:jc w:val="right"/>
              <w:rPr>
                <w:sz w:val="16"/>
              </w:rPr>
            </w:pPr>
            <w:r w:rsidRPr="006D5F74">
              <w:rPr>
                <w:sz w:val="16"/>
              </w:rPr>
              <w:t>33,887</w:t>
            </w:r>
          </w:p>
        </w:tc>
        <w:tc>
          <w:tcPr>
            <w:tcW w:w="977" w:type="dxa"/>
            <w:vAlign w:val="center"/>
          </w:tcPr>
          <w:p w14:paraId="1F5293B0" w14:textId="77777777" w:rsidR="001C2260" w:rsidRPr="006D5F74" w:rsidRDefault="001C2260" w:rsidP="001C2260">
            <w:pPr>
              <w:jc w:val="right"/>
              <w:rPr>
                <w:sz w:val="16"/>
              </w:rPr>
            </w:pPr>
            <w:r w:rsidRPr="006D5F74">
              <w:rPr>
                <w:sz w:val="16"/>
              </w:rPr>
              <w:t>809,193</w:t>
            </w:r>
          </w:p>
        </w:tc>
        <w:tc>
          <w:tcPr>
            <w:tcW w:w="1066" w:type="dxa"/>
            <w:vAlign w:val="center"/>
          </w:tcPr>
          <w:p w14:paraId="3DF88C06" w14:textId="77777777" w:rsidR="001C2260" w:rsidRPr="006D5F74" w:rsidRDefault="001C2260" w:rsidP="001C2260">
            <w:pPr>
              <w:jc w:val="right"/>
              <w:rPr>
                <w:sz w:val="16"/>
              </w:rPr>
            </w:pPr>
            <w:r w:rsidRPr="006D5F74">
              <w:rPr>
                <w:sz w:val="16"/>
              </w:rPr>
              <w:t>779,054</w:t>
            </w:r>
          </w:p>
        </w:tc>
        <w:tc>
          <w:tcPr>
            <w:tcW w:w="929" w:type="dxa"/>
            <w:vAlign w:val="center"/>
          </w:tcPr>
          <w:p w14:paraId="032087CB" w14:textId="77777777" w:rsidR="001C2260" w:rsidRPr="006D5F74" w:rsidRDefault="001C2260" w:rsidP="001C2260">
            <w:pPr>
              <w:jc w:val="right"/>
              <w:rPr>
                <w:sz w:val="16"/>
              </w:rPr>
            </w:pPr>
            <w:r w:rsidRPr="006D5F74">
              <w:rPr>
                <w:sz w:val="16"/>
              </w:rPr>
              <w:t>1,087,479</w:t>
            </w:r>
          </w:p>
        </w:tc>
        <w:tc>
          <w:tcPr>
            <w:tcW w:w="1231" w:type="dxa"/>
            <w:vAlign w:val="center"/>
          </w:tcPr>
          <w:p w14:paraId="12062069" w14:textId="77777777" w:rsidR="001C2260" w:rsidRPr="006D5F74" w:rsidRDefault="001C2260" w:rsidP="001C2260">
            <w:pPr>
              <w:jc w:val="right"/>
              <w:rPr>
                <w:sz w:val="16"/>
              </w:rPr>
            </w:pPr>
            <w:r w:rsidRPr="006D5F74">
              <w:rPr>
                <w:sz w:val="16"/>
              </w:rPr>
              <w:t>49,161</w:t>
            </w:r>
          </w:p>
        </w:tc>
      </w:tr>
      <w:tr w:rsidR="001C2260" w:rsidRPr="006D5F74" w14:paraId="39B4720E" w14:textId="77777777" w:rsidTr="00C50334">
        <w:trPr>
          <w:trHeight w:hRule="exact" w:val="260"/>
          <w:jc w:val="center"/>
        </w:trPr>
        <w:tc>
          <w:tcPr>
            <w:tcW w:w="930" w:type="dxa"/>
            <w:vAlign w:val="center"/>
          </w:tcPr>
          <w:p w14:paraId="3956AFF4" w14:textId="77777777" w:rsidR="001C2260" w:rsidRPr="006D5F74" w:rsidRDefault="001C2260" w:rsidP="001C2260">
            <w:pPr>
              <w:jc w:val="center"/>
              <w:rPr>
                <w:sz w:val="16"/>
              </w:rPr>
            </w:pPr>
          </w:p>
        </w:tc>
        <w:tc>
          <w:tcPr>
            <w:tcW w:w="810" w:type="dxa"/>
            <w:vAlign w:val="center"/>
          </w:tcPr>
          <w:p w14:paraId="4DA90473" w14:textId="77777777" w:rsidR="001C2260" w:rsidRPr="006D5F74" w:rsidRDefault="001C2260" w:rsidP="001C2260">
            <w:pPr>
              <w:jc w:val="right"/>
              <w:rPr>
                <w:b/>
                <w:bCs/>
                <w:sz w:val="16"/>
              </w:rPr>
            </w:pPr>
          </w:p>
        </w:tc>
        <w:tc>
          <w:tcPr>
            <w:tcW w:w="888" w:type="dxa"/>
            <w:vAlign w:val="center"/>
          </w:tcPr>
          <w:p w14:paraId="681C7D53" w14:textId="77777777" w:rsidR="001C2260" w:rsidRPr="006D5F74" w:rsidRDefault="001C2260" w:rsidP="001C2260">
            <w:pPr>
              <w:jc w:val="right"/>
              <w:rPr>
                <w:sz w:val="16"/>
              </w:rPr>
            </w:pPr>
          </w:p>
        </w:tc>
        <w:tc>
          <w:tcPr>
            <w:tcW w:w="912" w:type="dxa"/>
            <w:vAlign w:val="center"/>
          </w:tcPr>
          <w:p w14:paraId="2800D948" w14:textId="77777777" w:rsidR="001C2260" w:rsidRPr="006D5F74" w:rsidRDefault="001C2260" w:rsidP="001C2260">
            <w:pPr>
              <w:jc w:val="right"/>
              <w:rPr>
                <w:sz w:val="16"/>
              </w:rPr>
            </w:pPr>
          </w:p>
        </w:tc>
        <w:tc>
          <w:tcPr>
            <w:tcW w:w="888" w:type="dxa"/>
            <w:vAlign w:val="center"/>
          </w:tcPr>
          <w:p w14:paraId="439C69DC" w14:textId="77777777" w:rsidR="001C2260" w:rsidRPr="006D5F74" w:rsidRDefault="001C2260" w:rsidP="001C2260">
            <w:pPr>
              <w:jc w:val="right"/>
              <w:rPr>
                <w:sz w:val="16"/>
              </w:rPr>
            </w:pPr>
          </w:p>
        </w:tc>
        <w:tc>
          <w:tcPr>
            <w:tcW w:w="977" w:type="dxa"/>
            <w:vAlign w:val="center"/>
          </w:tcPr>
          <w:p w14:paraId="6295FA6E" w14:textId="77777777" w:rsidR="001C2260" w:rsidRPr="006D5F74" w:rsidRDefault="001C2260" w:rsidP="001C2260">
            <w:pPr>
              <w:jc w:val="right"/>
              <w:rPr>
                <w:sz w:val="16"/>
              </w:rPr>
            </w:pPr>
          </w:p>
        </w:tc>
        <w:tc>
          <w:tcPr>
            <w:tcW w:w="1066" w:type="dxa"/>
            <w:vAlign w:val="center"/>
          </w:tcPr>
          <w:p w14:paraId="2EB5422D" w14:textId="77777777" w:rsidR="001C2260" w:rsidRPr="006D5F74" w:rsidRDefault="001C2260" w:rsidP="001C2260">
            <w:pPr>
              <w:jc w:val="right"/>
              <w:rPr>
                <w:sz w:val="16"/>
              </w:rPr>
            </w:pPr>
          </w:p>
        </w:tc>
        <w:tc>
          <w:tcPr>
            <w:tcW w:w="929" w:type="dxa"/>
            <w:vAlign w:val="center"/>
          </w:tcPr>
          <w:p w14:paraId="7AB8879E" w14:textId="77777777" w:rsidR="001C2260" w:rsidRPr="006D5F74" w:rsidRDefault="001C2260" w:rsidP="001C2260">
            <w:pPr>
              <w:jc w:val="right"/>
              <w:rPr>
                <w:sz w:val="16"/>
              </w:rPr>
            </w:pPr>
          </w:p>
        </w:tc>
        <w:tc>
          <w:tcPr>
            <w:tcW w:w="1231" w:type="dxa"/>
            <w:vAlign w:val="center"/>
          </w:tcPr>
          <w:p w14:paraId="1437BF59" w14:textId="77777777" w:rsidR="001C2260" w:rsidRPr="006D5F74" w:rsidRDefault="001C2260" w:rsidP="001C2260">
            <w:pPr>
              <w:jc w:val="right"/>
              <w:rPr>
                <w:sz w:val="16"/>
              </w:rPr>
            </w:pPr>
          </w:p>
        </w:tc>
      </w:tr>
      <w:tr w:rsidR="001C2260" w:rsidRPr="006D5F74" w14:paraId="16DEBF2D" w14:textId="77777777" w:rsidTr="00C50334">
        <w:trPr>
          <w:trHeight w:hRule="exact" w:val="260"/>
          <w:jc w:val="center"/>
        </w:trPr>
        <w:tc>
          <w:tcPr>
            <w:tcW w:w="930" w:type="dxa"/>
            <w:vAlign w:val="center"/>
          </w:tcPr>
          <w:p w14:paraId="5A8849D1" w14:textId="77777777" w:rsidR="001C2260" w:rsidRPr="006D5F74" w:rsidRDefault="001C2260" w:rsidP="001C2260">
            <w:pPr>
              <w:jc w:val="center"/>
              <w:rPr>
                <w:sz w:val="16"/>
              </w:rPr>
            </w:pPr>
            <w:r w:rsidRPr="006D5F74">
              <w:rPr>
                <w:sz w:val="16"/>
              </w:rPr>
              <w:t>2005</w:t>
            </w:r>
          </w:p>
        </w:tc>
        <w:tc>
          <w:tcPr>
            <w:tcW w:w="810" w:type="dxa"/>
            <w:vAlign w:val="center"/>
          </w:tcPr>
          <w:p w14:paraId="3984C2C0" w14:textId="77777777" w:rsidR="001C2260" w:rsidRPr="006D5F74" w:rsidRDefault="001C2260" w:rsidP="001C2260">
            <w:pPr>
              <w:jc w:val="right"/>
              <w:rPr>
                <w:b/>
                <w:bCs/>
                <w:sz w:val="16"/>
              </w:rPr>
            </w:pPr>
            <w:r w:rsidRPr="006D5F74">
              <w:rPr>
                <w:b/>
                <w:bCs/>
                <w:sz w:val="16"/>
              </w:rPr>
              <w:t>3,758,747</w:t>
            </w:r>
          </w:p>
        </w:tc>
        <w:tc>
          <w:tcPr>
            <w:tcW w:w="888" w:type="dxa"/>
            <w:vAlign w:val="center"/>
          </w:tcPr>
          <w:p w14:paraId="353001D6" w14:textId="77777777" w:rsidR="001C2260" w:rsidRPr="006D5F74" w:rsidRDefault="001C2260" w:rsidP="001C2260">
            <w:pPr>
              <w:jc w:val="right"/>
              <w:rPr>
                <w:sz w:val="16"/>
              </w:rPr>
            </w:pPr>
            <w:r w:rsidRPr="006D5F74">
              <w:rPr>
                <w:sz w:val="16"/>
              </w:rPr>
              <w:t>331,195</w:t>
            </w:r>
          </w:p>
        </w:tc>
        <w:tc>
          <w:tcPr>
            <w:tcW w:w="912" w:type="dxa"/>
            <w:vAlign w:val="center"/>
          </w:tcPr>
          <w:p w14:paraId="0DC35087" w14:textId="77777777" w:rsidR="001C2260" w:rsidRPr="006D5F74" w:rsidRDefault="001C2260" w:rsidP="001C2260">
            <w:pPr>
              <w:jc w:val="right"/>
              <w:rPr>
                <w:sz w:val="16"/>
              </w:rPr>
            </w:pPr>
            <w:r w:rsidRPr="006D5F74">
              <w:rPr>
                <w:sz w:val="16"/>
              </w:rPr>
              <w:t>579,376</w:t>
            </w:r>
          </w:p>
        </w:tc>
        <w:tc>
          <w:tcPr>
            <w:tcW w:w="888" w:type="dxa"/>
            <w:vAlign w:val="center"/>
          </w:tcPr>
          <w:p w14:paraId="18F50018" w14:textId="77777777" w:rsidR="001C2260" w:rsidRPr="006D5F74" w:rsidRDefault="001C2260" w:rsidP="001C2260">
            <w:pPr>
              <w:jc w:val="right"/>
              <w:rPr>
                <w:sz w:val="16"/>
              </w:rPr>
            </w:pPr>
            <w:r w:rsidRPr="006D5F74">
              <w:rPr>
                <w:sz w:val="16"/>
              </w:rPr>
              <w:t>120,850</w:t>
            </w:r>
          </w:p>
        </w:tc>
        <w:tc>
          <w:tcPr>
            <w:tcW w:w="977" w:type="dxa"/>
            <w:vAlign w:val="center"/>
          </w:tcPr>
          <w:p w14:paraId="0A116347" w14:textId="77777777" w:rsidR="001C2260" w:rsidRPr="006D5F74" w:rsidRDefault="001C2260" w:rsidP="001C2260">
            <w:pPr>
              <w:jc w:val="right"/>
              <w:rPr>
                <w:sz w:val="16"/>
              </w:rPr>
            </w:pPr>
            <w:r w:rsidRPr="006D5F74">
              <w:rPr>
                <w:sz w:val="16"/>
              </w:rPr>
              <w:t>925,933</w:t>
            </w:r>
          </w:p>
        </w:tc>
        <w:tc>
          <w:tcPr>
            <w:tcW w:w="1066" w:type="dxa"/>
            <w:vAlign w:val="center"/>
          </w:tcPr>
          <w:p w14:paraId="581A4401" w14:textId="77777777" w:rsidR="001C2260" w:rsidRPr="006D5F74" w:rsidRDefault="001C2260" w:rsidP="001C2260">
            <w:pPr>
              <w:jc w:val="right"/>
              <w:rPr>
                <w:sz w:val="16"/>
              </w:rPr>
            </w:pPr>
            <w:r w:rsidRPr="006D5F74">
              <w:rPr>
                <w:sz w:val="16"/>
              </w:rPr>
              <w:t>873,123</w:t>
            </w:r>
          </w:p>
        </w:tc>
        <w:tc>
          <w:tcPr>
            <w:tcW w:w="929" w:type="dxa"/>
            <w:vAlign w:val="center"/>
          </w:tcPr>
          <w:p w14:paraId="02AFB076" w14:textId="77777777" w:rsidR="001C2260" w:rsidRPr="006D5F74" w:rsidRDefault="001C2260" w:rsidP="001C2260">
            <w:pPr>
              <w:jc w:val="right"/>
              <w:rPr>
                <w:sz w:val="16"/>
              </w:rPr>
            </w:pPr>
            <w:r w:rsidRPr="006D5F74">
              <w:rPr>
                <w:sz w:val="16"/>
              </w:rPr>
              <w:t>928,270</w:t>
            </w:r>
          </w:p>
        </w:tc>
        <w:tc>
          <w:tcPr>
            <w:tcW w:w="1231" w:type="dxa"/>
            <w:vAlign w:val="center"/>
          </w:tcPr>
          <w:p w14:paraId="29114708" w14:textId="77777777" w:rsidR="001C2260" w:rsidRPr="006D5F74" w:rsidRDefault="001C2260" w:rsidP="001C2260">
            <w:pPr>
              <w:jc w:val="right"/>
              <w:rPr>
                <w:sz w:val="16"/>
              </w:rPr>
            </w:pPr>
            <w:r w:rsidRPr="006D5F74">
              <w:rPr>
                <w:sz w:val="16"/>
              </w:rPr>
              <w:t>53,350</w:t>
            </w:r>
          </w:p>
        </w:tc>
      </w:tr>
      <w:tr w:rsidR="001C2260" w:rsidRPr="006D5F74" w14:paraId="6C793D8B" w14:textId="77777777" w:rsidTr="00C50334">
        <w:trPr>
          <w:trHeight w:hRule="exact" w:val="260"/>
          <w:jc w:val="center"/>
        </w:trPr>
        <w:tc>
          <w:tcPr>
            <w:tcW w:w="930" w:type="dxa"/>
            <w:vAlign w:val="center"/>
          </w:tcPr>
          <w:p w14:paraId="7A58CD7A" w14:textId="77777777" w:rsidR="001C2260" w:rsidRPr="006D5F74" w:rsidRDefault="001C2260" w:rsidP="001C2260">
            <w:pPr>
              <w:jc w:val="center"/>
              <w:rPr>
                <w:sz w:val="16"/>
              </w:rPr>
            </w:pPr>
            <w:r w:rsidRPr="006D5F74">
              <w:rPr>
                <w:sz w:val="16"/>
              </w:rPr>
              <w:t>2006</w:t>
            </w:r>
          </w:p>
        </w:tc>
        <w:tc>
          <w:tcPr>
            <w:tcW w:w="810" w:type="dxa"/>
            <w:vAlign w:val="center"/>
          </w:tcPr>
          <w:p w14:paraId="3BCFC100" w14:textId="77777777" w:rsidR="001C2260" w:rsidRPr="006D5F74" w:rsidRDefault="001C2260" w:rsidP="001C2260">
            <w:pPr>
              <w:jc w:val="right"/>
              <w:rPr>
                <w:b/>
                <w:bCs/>
                <w:sz w:val="16"/>
              </w:rPr>
            </w:pPr>
            <w:r w:rsidRPr="006D5F74">
              <w:rPr>
                <w:b/>
                <w:bCs/>
                <w:sz w:val="16"/>
              </w:rPr>
              <w:t>4,183,214</w:t>
            </w:r>
          </w:p>
        </w:tc>
        <w:tc>
          <w:tcPr>
            <w:tcW w:w="888" w:type="dxa"/>
            <w:vAlign w:val="center"/>
          </w:tcPr>
          <w:p w14:paraId="2C2BE442" w14:textId="77777777" w:rsidR="001C2260" w:rsidRPr="006D5F74" w:rsidRDefault="001C2260" w:rsidP="001C2260">
            <w:pPr>
              <w:jc w:val="right"/>
              <w:rPr>
                <w:sz w:val="16"/>
              </w:rPr>
            </w:pPr>
            <w:r w:rsidRPr="006D5F74">
              <w:rPr>
                <w:sz w:val="16"/>
              </w:rPr>
              <w:t>516,583</w:t>
            </w:r>
          </w:p>
        </w:tc>
        <w:tc>
          <w:tcPr>
            <w:tcW w:w="912" w:type="dxa"/>
            <w:vAlign w:val="center"/>
          </w:tcPr>
          <w:p w14:paraId="2AE087DA" w14:textId="77777777" w:rsidR="001C2260" w:rsidRPr="006D5F74" w:rsidRDefault="001C2260" w:rsidP="001C2260">
            <w:pPr>
              <w:jc w:val="right"/>
              <w:rPr>
                <w:sz w:val="16"/>
              </w:rPr>
            </w:pPr>
            <w:r w:rsidRPr="006D5F74">
              <w:rPr>
                <w:sz w:val="16"/>
              </w:rPr>
              <w:t>553,147</w:t>
            </w:r>
          </w:p>
        </w:tc>
        <w:tc>
          <w:tcPr>
            <w:tcW w:w="888" w:type="dxa"/>
            <w:vAlign w:val="center"/>
          </w:tcPr>
          <w:p w14:paraId="02C881CD" w14:textId="77777777" w:rsidR="001C2260" w:rsidRPr="006D5F74" w:rsidRDefault="001C2260" w:rsidP="001C2260">
            <w:pPr>
              <w:jc w:val="right"/>
              <w:rPr>
                <w:sz w:val="16"/>
              </w:rPr>
            </w:pPr>
            <w:r w:rsidRPr="006D5F74">
              <w:rPr>
                <w:sz w:val="16"/>
              </w:rPr>
              <w:t>109,160</w:t>
            </w:r>
          </w:p>
        </w:tc>
        <w:tc>
          <w:tcPr>
            <w:tcW w:w="977" w:type="dxa"/>
            <w:vAlign w:val="center"/>
          </w:tcPr>
          <w:p w14:paraId="61285383" w14:textId="77777777" w:rsidR="001C2260" w:rsidRPr="006D5F74" w:rsidRDefault="001C2260" w:rsidP="001C2260">
            <w:pPr>
              <w:jc w:val="right"/>
              <w:rPr>
                <w:sz w:val="16"/>
              </w:rPr>
            </w:pPr>
            <w:r w:rsidRPr="006D5F74">
              <w:rPr>
                <w:sz w:val="16"/>
              </w:rPr>
              <w:t>1,009,336</w:t>
            </w:r>
          </w:p>
        </w:tc>
        <w:tc>
          <w:tcPr>
            <w:tcW w:w="1066" w:type="dxa"/>
            <w:vAlign w:val="center"/>
          </w:tcPr>
          <w:p w14:paraId="6318B1B7" w14:textId="77777777" w:rsidR="001C2260" w:rsidRPr="006D5F74" w:rsidRDefault="001C2260" w:rsidP="001C2260">
            <w:pPr>
              <w:jc w:val="right"/>
              <w:rPr>
                <w:sz w:val="16"/>
              </w:rPr>
            </w:pPr>
            <w:r w:rsidRPr="006D5F74">
              <w:rPr>
                <w:sz w:val="16"/>
              </w:rPr>
              <w:t>947,448</w:t>
            </w:r>
          </w:p>
        </w:tc>
        <w:tc>
          <w:tcPr>
            <w:tcW w:w="929" w:type="dxa"/>
            <w:vAlign w:val="center"/>
          </w:tcPr>
          <w:p w14:paraId="4566A441" w14:textId="77777777" w:rsidR="001C2260" w:rsidRPr="006D5F74" w:rsidRDefault="001C2260" w:rsidP="001C2260">
            <w:pPr>
              <w:jc w:val="right"/>
              <w:rPr>
                <w:sz w:val="16"/>
              </w:rPr>
            </w:pPr>
            <w:r w:rsidRPr="006D5F74">
              <w:rPr>
                <w:sz w:val="16"/>
              </w:rPr>
              <w:t>1,047,540</w:t>
            </w:r>
          </w:p>
        </w:tc>
        <w:tc>
          <w:tcPr>
            <w:tcW w:w="1231" w:type="dxa"/>
            <w:vAlign w:val="center"/>
          </w:tcPr>
          <w:p w14:paraId="0DB8253D" w14:textId="77777777" w:rsidR="001C2260" w:rsidRPr="006D5F74" w:rsidRDefault="001C2260" w:rsidP="001C2260">
            <w:pPr>
              <w:jc w:val="right"/>
              <w:rPr>
                <w:sz w:val="16"/>
              </w:rPr>
            </w:pPr>
            <w:r w:rsidRPr="006D5F74">
              <w:rPr>
                <w:sz w:val="16"/>
              </w:rPr>
              <w:t>58,730</w:t>
            </w:r>
          </w:p>
        </w:tc>
      </w:tr>
      <w:tr w:rsidR="001C2260" w:rsidRPr="006D5F74" w14:paraId="410994CC" w14:textId="77777777" w:rsidTr="00C50334">
        <w:trPr>
          <w:trHeight w:hRule="exact" w:val="260"/>
          <w:jc w:val="center"/>
        </w:trPr>
        <w:tc>
          <w:tcPr>
            <w:tcW w:w="930" w:type="dxa"/>
            <w:vAlign w:val="center"/>
          </w:tcPr>
          <w:p w14:paraId="023AFA08" w14:textId="77777777" w:rsidR="001C2260" w:rsidRPr="006D5F74" w:rsidRDefault="001C2260" w:rsidP="001C2260">
            <w:pPr>
              <w:jc w:val="center"/>
              <w:rPr>
                <w:sz w:val="16"/>
              </w:rPr>
            </w:pPr>
          </w:p>
        </w:tc>
        <w:tc>
          <w:tcPr>
            <w:tcW w:w="810" w:type="dxa"/>
            <w:vAlign w:val="center"/>
          </w:tcPr>
          <w:p w14:paraId="2B96B430" w14:textId="77777777" w:rsidR="001C2260" w:rsidRPr="006D5F74" w:rsidRDefault="001C2260" w:rsidP="001C2260">
            <w:pPr>
              <w:jc w:val="right"/>
              <w:rPr>
                <w:b/>
                <w:bCs/>
                <w:sz w:val="16"/>
              </w:rPr>
            </w:pPr>
          </w:p>
        </w:tc>
        <w:tc>
          <w:tcPr>
            <w:tcW w:w="888" w:type="dxa"/>
            <w:vAlign w:val="center"/>
          </w:tcPr>
          <w:p w14:paraId="4F8B6084" w14:textId="77777777" w:rsidR="001C2260" w:rsidRPr="006D5F74" w:rsidRDefault="001C2260" w:rsidP="001C2260">
            <w:pPr>
              <w:jc w:val="right"/>
              <w:rPr>
                <w:sz w:val="16"/>
              </w:rPr>
            </w:pPr>
          </w:p>
        </w:tc>
        <w:tc>
          <w:tcPr>
            <w:tcW w:w="912" w:type="dxa"/>
            <w:vAlign w:val="center"/>
          </w:tcPr>
          <w:p w14:paraId="310298F2" w14:textId="77777777" w:rsidR="001C2260" w:rsidRPr="006D5F74" w:rsidRDefault="001C2260" w:rsidP="001C2260">
            <w:pPr>
              <w:jc w:val="right"/>
              <w:rPr>
                <w:sz w:val="16"/>
              </w:rPr>
            </w:pPr>
          </w:p>
        </w:tc>
        <w:tc>
          <w:tcPr>
            <w:tcW w:w="888" w:type="dxa"/>
            <w:vAlign w:val="center"/>
          </w:tcPr>
          <w:p w14:paraId="4BB25275" w14:textId="77777777" w:rsidR="001C2260" w:rsidRPr="006D5F74" w:rsidRDefault="001C2260" w:rsidP="001C2260">
            <w:pPr>
              <w:jc w:val="right"/>
              <w:rPr>
                <w:sz w:val="16"/>
              </w:rPr>
            </w:pPr>
          </w:p>
        </w:tc>
        <w:tc>
          <w:tcPr>
            <w:tcW w:w="977" w:type="dxa"/>
            <w:vAlign w:val="center"/>
          </w:tcPr>
          <w:p w14:paraId="1312247B" w14:textId="77777777" w:rsidR="001C2260" w:rsidRPr="006D5F74" w:rsidRDefault="001C2260" w:rsidP="001C2260">
            <w:pPr>
              <w:jc w:val="right"/>
              <w:rPr>
                <w:sz w:val="16"/>
              </w:rPr>
            </w:pPr>
          </w:p>
        </w:tc>
        <w:tc>
          <w:tcPr>
            <w:tcW w:w="1066" w:type="dxa"/>
            <w:vAlign w:val="center"/>
          </w:tcPr>
          <w:p w14:paraId="3A0E2B38" w14:textId="77777777" w:rsidR="001C2260" w:rsidRPr="006D5F74" w:rsidRDefault="001C2260" w:rsidP="001C2260">
            <w:pPr>
              <w:jc w:val="right"/>
              <w:rPr>
                <w:sz w:val="16"/>
              </w:rPr>
            </w:pPr>
          </w:p>
        </w:tc>
        <w:tc>
          <w:tcPr>
            <w:tcW w:w="929" w:type="dxa"/>
            <w:vAlign w:val="center"/>
          </w:tcPr>
          <w:p w14:paraId="4C9CE773" w14:textId="77777777" w:rsidR="001C2260" w:rsidRPr="006D5F74" w:rsidRDefault="001C2260" w:rsidP="001C2260">
            <w:pPr>
              <w:jc w:val="right"/>
              <w:rPr>
                <w:sz w:val="16"/>
              </w:rPr>
            </w:pPr>
          </w:p>
        </w:tc>
        <w:tc>
          <w:tcPr>
            <w:tcW w:w="1231" w:type="dxa"/>
            <w:vAlign w:val="center"/>
          </w:tcPr>
          <w:p w14:paraId="3A67F407" w14:textId="77777777" w:rsidR="001C2260" w:rsidRPr="006D5F74" w:rsidRDefault="001C2260" w:rsidP="001C2260">
            <w:pPr>
              <w:jc w:val="right"/>
              <w:rPr>
                <w:sz w:val="16"/>
              </w:rPr>
            </w:pPr>
          </w:p>
        </w:tc>
      </w:tr>
      <w:tr w:rsidR="001C2260" w:rsidRPr="006D5F74" w14:paraId="0A2EDE80" w14:textId="77777777" w:rsidTr="00C50334">
        <w:trPr>
          <w:trHeight w:hRule="exact" w:val="260"/>
          <w:jc w:val="center"/>
        </w:trPr>
        <w:tc>
          <w:tcPr>
            <w:tcW w:w="930" w:type="dxa"/>
            <w:vAlign w:val="center"/>
          </w:tcPr>
          <w:p w14:paraId="279E314D" w14:textId="77777777" w:rsidR="001C2260" w:rsidRPr="006D5F74" w:rsidRDefault="001C2260" w:rsidP="001C2260">
            <w:pPr>
              <w:jc w:val="center"/>
              <w:rPr>
                <w:sz w:val="16"/>
              </w:rPr>
            </w:pPr>
            <w:r w:rsidRPr="006D5F74">
              <w:rPr>
                <w:sz w:val="16"/>
              </w:rPr>
              <w:t>2007</w:t>
            </w:r>
          </w:p>
        </w:tc>
        <w:tc>
          <w:tcPr>
            <w:tcW w:w="810" w:type="dxa"/>
            <w:vAlign w:val="center"/>
          </w:tcPr>
          <w:p w14:paraId="7AD60C9E" w14:textId="77777777" w:rsidR="001C2260" w:rsidRPr="006D5F74" w:rsidRDefault="001C2260" w:rsidP="001C2260">
            <w:pPr>
              <w:jc w:val="right"/>
              <w:rPr>
                <w:b/>
                <w:bCs/>
                <w:sz w:val="16"/>
              </w:rPr>
            </w:pPr>
            <w:r w:rsidRPr="006D5F74">
              <w:rPr>
                <w:b/>
                <w:bCs/>
                <w:sz w:val="16"/>
              </w:rPr>
              <w:t>4,619,733</w:t>
            </w:r>
          </w:p>
        </w:tc>
        <w:tc>
          <w:tcPr>
            <w:tcW w:w="888" w:type="dxa"/>
            <w:vAlign w:val="center"/>
          </w:tcPr>
          <w:p w14:paraId="00AF0BB4" w14:textId="77777777" w:rsidR="001C2260" w:rsidRPr="006D5F74" w:rsidRDefault="001C2260" w:rsidP="001C2260">
            <w:pPr>
              <w:jc w:val="right"/>
              <w:rPr>
                <w:sz w:val="16"/>
              </w:rPr>
            </w:pPr>
            <w:r w:rsidRPr="006D5F74">
              <w:rPr>
                <w:sz w:val="16"/>
              </w:rPr>
              <w:t>397,374</w:t>
            </w:r>
          </w:p>
        </w:tc>
        <w:tc>
          <w:tcPr>
            <w:tcW w:w="912" w:type="dxa"/>
            <w:vAlign w:val="center"/>
          </w:tcPr>
          <w:p w14:paraId="5660A712" w14:textId="77777777" w:rsidR="001C2260" w:rsidRPr="006D5F74" w:rsidRDefault="001C2260" w:rsidP="001C2260">
            <w:pPr>
              <w:jc w:val="right"/>
              <w:rPr>
                <w:sz w:val="16"/>
              </w:rPr>
            </w:pPr>
            <w:r w:rsidRPr="006D5F74">
              <w:rPr>
                <w:sz w:val="16"/>
              </w:rPr>
              <w:t>826,518</w:t>
            </w:r>
          </w:p>
        </w:tc>
        <w:tc>
          <w:tcPr>
            <w:tcW w:w="888" w:type="dxa"/>
            <w:vAlign w:val="center"/>
          </w:tcPr>
          <w:p w14:paraId="54F63D99" w14:textId="77777777" w:rsidR="001C2260" w:rsidRPr="006D5F74" w:rsidRDefault="001C2260" w:rsidP="001C2260">
            <w:pPr>
              <w:jc w:val="right"/>
              <w:rPr>
                <w:sz w:val="16"/>
              </w:rPr>
            </w:pPr>
            <w:r w:rsidRPr="006D5F74">
              <w:rPr>
                <w:sz w:val="16"/>
              </w:rPr>
              <w:t>111,005</w:t>
            </w:r>
          </w:p>
        </w:tc>
        <w:tc>
          <w:tcPr>
            <w:tcW w:w="977" w:type="dxa"/>
            <w:vAlign w:val="center"/>
          </w:tcPr>
          <w:p w14:paraId="05A5F6A5" w14:textId="77777777" w:rsidR="001C2260" w:rsidRPr="006D5F74" w:rsidRDefault="001C2260" w:rsidP="001C2260">
            <w:pPr>
              <w:jc w:val="right"/>
              <w:rPr>
                <w:sz w:val="16"/>
              </w:rPr>
            </w:pPr>
            <w:r w:rsidRPr="006D5F74">
              <w:rPr>
                <w:sz w:val="16"/>
              </w:rPr>
              <w:t>1,120,525</w:t>
            </w:r>
          </w:p>
        </w:tc>
        <w:tc>
          <w:tcPr>
            <w:tcW w:w="1066" w:type="dxa"/>
            <w:vAlign w:val="center"/>
          </w:tcPr>
          <w:p w14:paraId="4AF3C62C" w14:textId="77777777" w:rsidR="001C2260" w:rsidRPr="006D5F74" w:rsidRDefault="001C2260" w:rsidP="001C2260">
            <w:pPr>
              <w:jc w:val="right"/>
              <w:rPr>
                <w:sz w:val="16"/>
              </w:rPr>
            </w:pPr>
            <w:r w:rsidRPr="006D5F74">
              <w:rPr>
                <w:sz w:val="16"/>
              </w:rPr>
              <w:t>998,166</w:t>
            </w:r>
          </w:p>
        </w:tc>
        <w:tc>
          <w:tcPr>
            <w:tcW w:w="929" w:type="dxa"/>
            <w:vAlign w:val="center"/>
          </w:tcPr>
          <w:p w14:paraId="0506629A" w14:textId="77777777" w:rsidR="001C2260" w:rsidRPr="006D5F74" w:rsidRDefault="001C2260" w:rsidP="001C2260">
            <w:pPr>
              <w:jc w:val="right"/>
              <w:rPr>
                <w:sz w:val="16"/>
              </w:rPr>
            </w:pPr>
            <w:r w:rsidRPr="006D5F74">
              <w:rPr>
                <w:sz w:val="16"/>
              </w:rPr>
              <w:t>1,166,145</w:t>
            </w:r>
          </w:p>
        </w:tc>
        <w:tc>
          <w:tcPr>
            <w:tcW w:w="1231" w:type="dxa"/>
            <w:vAlign w:val="center"/>
          </w:tcPr>
          <w:p w14:paraId="61014E8A" w14:textId="77777777" w:rsidR="001C2260" w:rsidRPr="006D5F74" w:rsidRDefault="001C2260" w:rsidP="001C2260">
            <w:pPr>
              <w:jc w:val="right"/>
              <w:rPr>
                <w:sz w:val="16"/>
              </w:rPr>
            </w:pPr>
            <w:r w:rsidRPr="006D5F74">
              <w:rPr>
                <w:sz w:val="16"/>
              </w:rPr>
              <w:t>66,196</w:t>
            </w:r>
          </w:p>
        </w:tc>
      </w:tr>
      <w:tr w:rsidR="001C2260" w:rsidRPr="006D5F74" w14:paraId="5EE3E029" w14:textId="77777777" w:rsidTr="00C50334">
        <w:trPr>
          <w:trHeight w:hRule="exact" w:val="260"/>
          <w:jc w:val="center"/>
        </w:trPr>
        <w:tc>
          <w:tcPr>
            <w:tcW w:w="930" w:type="dxa"/>
            <w:vAlign w:val="center"/>
          </w:tcPr>
          <w:p w14:paraId="431A8A39" w14:textId="77777777" w:rsidR="001C2260" w:rsidRPr="006D5F74" w:rsidRDefault="001C2260" w:rsidP="001C2260">
            <w:pPr>
              <w:jc w:val="center"/>
              <w:rPr>
                <w:sz w:val="16"/>
              </w:rPr>
            </w:pPr>
            <w:r w:rsidRPr="006D5F74">
              <w:rPr>
                <w:sz w:val="16"/>
              </w:rPr>
              <w:t>2008</w:t>
            </w:r>
          </w:p>
        </w:tc>
        <w:tc>
          <w:tcPr>
            <w:tcW w:w="810" w:type="dxa"/>
            <w:vAlign w:val="center"/>
          </w:tcPr>
          <w:p w14:paraId="6C358F9C" w14:textId="77777777" w:rsidR="001C2260" w:rsidRPr="006D5F74" w:rsidRDefault="001C2260" w:rsidP="001C2260">
            <w:pPr>
              <w:jc w:val="right"/>
              <w:rPr>
                <w:b/>
                <w:bCs/>
                <w:sz w:val="16"/>
              </w:rPr>
            </w:pPr>
            <w:r w:rsidRPr="006D5F74">
              <w:rPr>
                <w:b/>
                <w:bCs/>
                <w:sz w:val="16"/>
              </w:rPr>
              <w:t>5,847,147</w:t>
            </w:r>
          </w:p>
        </w:tc>
        <w:tc>
          <w:tcPr>
            <w:tcW w:w="888" w:type="dxa"/>
            <w:vAlign w:val="center"/>
          </w:tcPr>
          <w:p w14:paraId="5DD34AE2" w14:textId="77777777" w:rsidR="001C2260" w:rsidRPr="006D5F74" w:rsidRDefault="001C2260" w:rsidP="001C2260">
            <w:pPr>
              <w:jc w:val="right"/>
              <w:rPr>
                <w:sz w:val="16"/>
              </w:rPr>
            </w:pPr>
            <w:r w:rsidRPr="006D5F74">
              <w:rPr>
                <w:sz w:val="16"/>
              </w:rPr>
              <w:t>1,056,761</w:t>
            </w:r>
          </w:p>
        </w:tc>
        <w:tc>
          <w:tcPr>
            <w:tcW w:w="912" w:type="dxa"/>
            <w:vAlign w:val="center"/>
          </w:tcPr>
          <w:p w14:paraId="0DEC99A5" w14:textId="77777777" w:rsidR="001C2260" w:rsidRPr="006D5F74" w:rsidRDefault="001C2260" w:rsidP="001C2260">
            <w:pPr>
              <w:jc w:val="right"/>
              <w:rPr>
                <w:sz w:val="16"/>
              </w:rPr>
            </w:pPr>
            <w:r w:rsidRPr="006D5F74">
              <w:rPr>
                <w:sz w:val="16"/>
              </w:rPr>
              <w:t>659,942</w:t>
            </w:r>
          </w:p>
        </w:tc>
        <w:tc>
          <w:tcPr>
            <w:tcW w:w="888" w:type="dxa"/>
            <w:vAlign w:val="center"/>
          </w:tcPr>
          <w:p w14:paraId="48CF04BD" w14:textId="77777777" w:rsidR="001C2260" w:rsidRPr="006D5F74" w:rsidRDefault="001C2260" w:rsidP="001C2260">
            <w:pPr>
              <w:jc w:val="right"/>
              <w:rPr>
                <w:sz w:val="16"/>
              </w:rPr>
            </w:pPr>
            <w:r w:rsidRPr="006D5F74">
              <w:rPr>
                <w:sz w:val="16"/>
              </w:rPr>
              <w:t>178,467</w:t>
            </w:r>
          </w:p>
        </w:tc>
        <w:tc>
          <w:tcPr>
            <w:tcW w:w="977" w:type="dxa"/>
            <w:vAlign w:val="center"/>
          </w:tcPr>
          <w:p w14:paraId="48F5B089" w14:textId="77777777" w:rsidR="001C2260" w:rsidRPr="006D5F74" w:rsidRDefault="001C2260" w:rsidP="001C2260">
            <w:pPr>
              <w:jc w:val="right"/>
              <w:rPr>
                <w:sz w:val="16"/>
              </w:rPr>
            </w:pPr>
            <w:r w:rsidRPr="006D5F74">
              <w:rPr>
                <w:sz w:val="16"/>
              </w:rPr>
              <w:t>1,506,404</w:t>
            </w:r>
          </w:p>
        </w:tc>
        <w:tc>
          <w:tcPr>
            <w:tcW w:w="1066" w:type="dxa"/>
            <w:vAlign w:val="center"/>
          </w:tcPr>
          <w:p w14:paraId="14824480" w14:textId="77777777" w:rsidR="001C2260" w:rsidRPr="006D5F74" w:rsidRDefault="001C2260" w:rsidP="001C2260">
            <w:pPr>
              <w:jc w:val="right"/>
              <w:rPr>
                <w:sz w:val="16"/>
              </w:rPr>
            </w:pPr>
            <w:r w:rsidRPr="006D5F74">
              <w:rPr>
                <w:sz w:val="16"/>
              </w:rPr>
              <w:t>1,216,912</w:t>
            </w:r>
          </w:p>
        </w:tc>
        <w:tc>
          <w:tcPr>
            <w:tcW w:w="929" w:type="dxa"/>
            <w:vAlign w:val="center"/>
          </w:tcPr>
          <w:p w14:paraId="648A95F9" w14:textId="77777777" w:rsidR="001C2260" w:rsidRPr="006D5F74" w:rsidRDefault="001C2260" w:rsidP="001C2260">
            <w:pPr>
              <w:jc w:val="right"/>
              <w:rPr>
                <w:sz w:val="16"/>
              </w:rPr>
            </w:pPr>
            <w:r w:rsidRPr="006D5F74">
              <w:rPr>
                <w:sz w:val="16"/>
              </w:rPr>
              <w:t>1,228,661</w:t>
            </w:r>
          </w:p>
        </w:tc>
        <w:tc>
          <w:tcPr>
            <w:tcW w:w="1231" w:type="dxa"/>
            <w:vAlign w:val="center"/>
          </w:tcPr>
          <w:p w14:paraId="33A8697E" w14:textId="77777777" w:rsidR="001C2260" w:rsidRPr="006D5F74" w:rsidRDefault="001C2260" w:rsidP="001C2260">
            <w:pPr>
              <w:jc w:val="right"/>
              <w:rPr>
                <w:sz w:val="16"/>
              </w:rPr>
            </w:pPr>
            <w:r w:rsidRPr="006D5F74">
              <w:rPr>
                <w:sz w:val="16"/>
              </w:rPr>
              <w:t>74,413</w:t>
            </w:r>
          </w:p>
        </w:tc>
      </w:tr>
      <w:tr w:rsidR="001C2260" w:rsidRPr="006D5F74" w14:paraId="450C984E" w14:textId="77777777" w:rsidTr="00C50334">
        <w:trPr>
          <w:trHeight w:hRule="exact" w:val="260"/>
          <w:jc w:val="center"/>
        </w:trPr>
        <w:tc>
          <w:tcPr>
            <w:tcW w:w="930" w:type="dxa"/>
            <w:vAlign w:val="center"/>
          </w:tcPr>
          <w:p w14:paraId="671B797B" w14:textId="77777777" w:rsidR="001C2260" w:rsidRPr="006D5F74" w:rsidRDefault="001C2260" w:rsidP="001C2260">
            <w:pPr>
              <w:jc w:val="center"/>
              <w:rPr>
                <w:sz w:val="16"/>
              </w:rPr>
            </w:pPr>
          </w:p>
        </w:tc>
        <w:tc>
          <w:tcPr>
            <w:tcW w:w="810" w:type="dxa"/>
            <w:vAlign w:val="center"/>
          </w:tcPr>
          <w:p w14:paraId="241055CD" w14:textId="77777777" w:rsidR="001C2260" w:rsidRPr="006D5F74" w:rsidRDefault="001C2260" w:rsidP="001C2260">
            <w:pPr>
              <w:jc w:val="right"/>
              <w:rPr>
                <w:b/>
                <w:sz w:val="16"/>
              </w:rPr>
            </w:pPr>
          </w:p>
        </w:tc>
        <w:tc>
          <w:tcPr>
            <w:tcW w:w="888" w:type="dxa"/>
            <w:vAlign w:val="center"/>
          </w:tcPr>
          <w:p w14:paraId="21B86574" w14:textId="77777777" w:rsidR="001C2260" w:rsidRPr="006D5F74" w:rsidRDefault="001C2260" w:rsidP="001C2260">
            <w:pPr>
              <w:jc w:val="right"/>
              <w:rPr>
                <w:sz w:val="16"/>
              </w:rPr>
            </w:pPr>
          </w:p>
        </w:tc>
        <w:tc>
          <w:tcPr>
            <w:tcW w:w="912" w:type="dxa"/>
            <w:vAlign w:val="center"/>
          </w:tcPr>
          <w:p w14:paraId="3A18CDA9" w14:textId="77777777" w:rsidR="001C2260" w:rsidRPr="006D5F74" w:rsidRDefault="001C2260" w:rsidP="001C2260">
            <w:pPr>
              <w:jc w:val="right"/>
              <w:rPr>
                <w:sz w:val="16"/>
              </w:rPr>
            </w:pPr>
          </w:p>
        </w:tc>
        <w:tc>
          <w:tcPr>
            <w:tcW w:w="888" w:type="dxa"/>
            <w:vAlign w:val="center"/>
          </w:tcPr>
          <w:p w14:paraId="6496A0E9" w14:textId="77777777" w:rsidR="001C2260" w:rsidRPr="006D5F74" w:rsidRDefault="001C2260" w:rsidP="001C2260">
            <w:pPr>
              <w:jc w:val="right"/>
              <w:rPr>
                <w:sz w:val="16"/>
              </w:rPr>
            </w:pPr>
          </w:p>
        </w:tc>
        <w:tc>
          <w:tcPr>
            <w:tcW w:w="977" w:type="dxa"/>
            <w:vAlign w:val="center"/>
          </w:tcPr>
          <w:p w14:paraId="01A806A8" w14:textId="77777777" w:rsidR="001C2260" w:rsidRPr="006D5F74" w:rsidRDefault="001C2260" w:rsidP="001C2260">
            <w:pPr>
              <w:jc w:val="right"/>
              <w:rPr>
                <w:sz w:val="16"/>
              </w:rPr>
            </w:pPr>
          </w:p>
        </w:tc>
        <w:tc>
          <w:tcPr>
            <w:tcW w:w="1066" w:type="dxa"/>
            <w:vAlign w:val="center"/>
          </w:tcPr>
          <w:p w14:paraId="2613FFBF" w14:textId="77777777" w:rsidR="001C2260" w:rsidRPr="006D5F74" w:rsidRDefault="001C2260" w:rsidP="001C2260">
            <w:pPr>
              <w:jc w:val="right"/>
              <w:rPr>
                <w:sz w:val="16"/>
              </w:rPr>
            </w:pPr>
          </w:p>
        </w:tc>
        <w:tc>
          <w:tcPr>
            <w:tcW w:w="929" w:type="dxa"/>
            <w:vAlign w:val="center"/>
          </w:tcPr>
          <w:p w14:paraId="68471C60" w14:textId="77777777" w:rsidR="001C2260" w:rsidRPr="006D5F74" w:rsidRDefault="001C2260" w:rsidP="001C2260">
            <w:pPr>
              <w:jc w:val="right"/>
              <w:rPr>
                <w:sz w:val="16"/>
              </w:rPr>
            </w:pPr>
          </w:p>
        </w:tc>
        <w:tc>
          <w:tcPr>
            <w:tcW w:w="1231" w:type="dxa"/>
            <w:vAlign w:val="center"/>
          </w:tcPr>
          <w:p w14:paraId="0B1879FD" w14:textId="77777777" w:rsidR="001C2260" w:rsidRPr="006D5F74" w:rsidRDefault="001C2260" w:rsidP="001C2260">
            <w:pPr>
              <w:jc w:val="right"/>
              <w:rPr>
                <w:sz w:val="16"/>
              </w:rPr>
            </w:pPr>
          </w:p>
        </w:tc>
      </w:tr>
      <w:tr w:rsidR="001C2260" w:rsidRPr="006D5F74" w14:paraId="665FC5ED" w14:textId="77777777" w:rsidTr="00C50334">
        <w:trPr>
          <w:trHeight w:hRule="exact" w:val="260"/>
          <w:jc w:val="center"/>
        </w:trPr>
        <w:tc>
          <w:tcPr>
            <w:tcW w:w="930" w:type="dxa"/>
            <w:vAlign w:val="center"/>
          </w:tcPr>
          <w:p w14:paraId="0F3BC76C" w14:textId="77777777" w:rsidR="001C2260" w:rsidRPr="006D5F74" w:rsidRDefault="001C2260" w:rsidP="001C2260">
            <w:pPr>
              <w:jc w:val="center"/>
              <w:rPr>
                <w:sz w:val="16"/>
              </w:rPr>
            </w:pPr>
            <w:r w:rsidRPr="006D5F74">
              <w:rPr>
                <w:sz w:val="16"/>
              </w:rPr>
              <w:t>2009</w:t>
            </w:r>
          </w:p>
        </w:tc>
        <w:tc>
          <w:tcPr>
            <w:tcW w:w="810" w:type="dxa"/>
            <w:vAlign w:val="center"/>
          </w:tcPr>
          <w:p w14:paraId="035E40F9" w14:textId="77777777" w:rsidR="001C2260" w:rsidRPr="006D5F74" w:rsidRDefault="001C2260" w:rsidP="001C2260">
            <w:pPr>
              <w:jc w:val="right"/>
              <w:rPr>
                <w:b/>
                <w:sz w:val="16"/>
              </w:rPr>
            </w:pPr>
            <w:r w:rsidRPr="006D5F74">
              <w:rPr>
                <w:b/>
                <w:sz w:val="16"/>
              </w:rPr>
              <w:t>7</w:t>
            </w:r>
            <w:r w:rsidRPr="006D5F74">
              <w:rPr>
                <w:b/>
                <w:bCs/>
                <w:sz w:val="16"/>
              </w:rPr>
              <w:t>,180,590</w:t>
            </w:r>
          </w:p>
        </w:tc>
        <w:tc>
          <w:tcPr>
            <w:tcW w:w="888" w:type="dxa"/>
            <w:vAlign w:val="center"/>
          </w:tcPr>
          <w:p w14:paraId="51EF2F8D" w14:textId="77777777" w:rsidR="001C2260" w:rsidRPr="006D5F74" w:rsidRDefault="001C2260" w:rsidP="001C2260">
            <w:pPr>
              <w:jc w:val="right"/>
              <w:rPr>
                <w:sz w:val="16"/>
              </w:rPr>
            </w:pPr>
            <w:r w:rsidRPr="006D5F74">
              <w:rPr>
                <w:sz w:val="16"/>
              </w:rPr>
              <w:t>1,145,220</w:t>
            </w:r>
          </w:p>
        </w:tc>
        <w:tc>
          <w:tcPr>
            <w:tcW w:w="912" w:type="dxa"/>
            <w:vAlign w:val="center"/>
          </w:tcPr>
          <w:p w14:paraId="60001CAC" w14:textId="77777777" w:rsidR="001C2260" w:rsidRPr="006D5F74" w:rsidRDefault="001C2260" w:rsidP="001C2260">
            <w:pPr>
              <w:jc w:val="right"/>
              <w:rPr>
                <w:sz w:val="16"/>
              </w:rPr>
            </w:pPr>
            <w:r w:rsidRPr="006D5F74">
              <w:rPr>
                <w:sz w:val="16"/>
              </w:rPr>
              <w:t>911,741</w:t>
            </w:r>
          </w:p>
        </w:tc>
        <w:tc>
          <w:tcPr>
            <w:tcW w:w="888" w:type="dxa"/>
            <w:vAlign w:val="center"/>
          </w:tcPr>
          <w:p w14:paraId="7F58D443" w14:textId="77777777" w:rsidR="001C2260" w:rsidRPr="006D5F74" w:rsidRDefault="001C2260" w:rsidP="001C2260">
            <w:pPr>
              <w:jc w:val="right"/>
              <w:rPr>
                <w:sz w:val="16"/>
              </w:rPr>
            </w:pPr>
            <w:r w:rsidRPr="006D5F74">
              <w:rPr>
                <w:sz w:val="16"/>
              </w:rPr>
              <w:t>182,458</w:t>
            </w:r>
          </w:p>
        </w:tc>
        <w:tc>
          <w:tcPr>
            <w:tcW w:w="977" w:type="dxa"/>
            <w:vAlign w:val="center"/>
          </w:tcPr>
          <w:p w14:paraId="0DD4101E" w14:textId="77777777" w:rsidR="001C2260" w:rsidRPr="006D5F74" w:rsidRDefault="001C2260" w:rsidP="001C2260">
            <w:pPr>
              <w:jc w:val="right"/>
              <w:rPr>
                <w:sz w:val="16"/>
              </w:rPr>
            </w:pPr>
            <w:r w:rsidRPr="006D5F74">
              <w:rPr>
                <w:sz w:val="16"/>
              </w:rPr>
              <w:t>1,921,684</w:t>
            </w:r>
          </w:p>
        </w:tc>
        <w:tc>
          <w:tcPr>
            <w:tcW w:w="1066" w:type="dxa"/>
            <w:vAlign w:val="center"/>
          </w:tcPr>
          <w:p w14:paraId="1B7B1974" w14:textId="77777777" w:rsidR="001C2260" w:rsidRPr="006D5F74" w:rsidRDefault="001C2260" w:rsidP="001C2260">
            <w:pPr>
              <w:jc w:val="right"/>
              <w:rPr>
                <w:sz w:val="16"/>
              </w:rPr>
            </w:pPr>
            <w:r w:rsidRPr="006D5F74">
              <w:rPr>
                <w:sz w:val="16"/>
              </w:rPr>
              <w:t>1,506,006</w:t>
            </w:r>
          </w:p>
        </w:tc>
        <w:tc>
          <w:tcPr>
            <w:tcW w:w="929" w:type="dxa"/>
            <w:vAlign w:val="center"/>
          </w:tcPr>
          <w:p w14:paraId="5C8C46B7" w14:textId="77777777" w:rsidR="001C2260" w:rsidRPr="006D5F74" w:rsidRDefault="001C2260" w:rsidP="001C2260">
            <w:pPr>
              <w:jc w:val="right"/>
              <w:rPr>
                <w:sz w:val="16"/>
              </w:rPr>
            </w:pPr>
            <w:r w:rsidRPr="006D5F74">
              <w:rPr>
                <w:sz w:val="16"/>
              </w:rPr>
              <w:t>1,513,481</w:t>
            </w:r>
          </w:p>
        </w:tc>
        <w:tc>
          <w:tcPr>
            <w:tcW w:w="1231" w:type="dxa"/>
            <w:vAlign w:val="center"/>
          </w:tcPr>
          <w:p w14:paraId="0C81B094" w14:textId="77777777" w:rsidR="001C2260" w:rsidRPr="006D5F74" w:rsidRDefault="001C2260" w:rsidP="001C2260">
            <w:pPr>
              <w:jc w:val="right"/>
              <w:rPr>
                <w:sz w:val="16"/>
              </w:rPr>
            </w:pPr>
            <w:r w:rsidRPr="006D5F74">
              <w:rPr>
                <w:sz w:val="16"/>
              </w:rPr>
              <w:t>131,623</w:t>
            </w:r>
          </w:p>
        </w:tc>
      </w:tr>
      <w:tr w:rsidR="001C2260" w:rsidRPr="006D5F74" w14:paraId="6438957E" w14:textId="77777777" w:rsidTr="00C50334">
        <w:trPr>
          <w:trHeight w:hRule="exact" w:val="260"/>
          <w:jc w:val="center"/>
        </w:trPr>
        <w:tc>
          <w:tcPr>
            <w:tcW w:w="930" w:type="dxa"/>
            <w:vAlign w:val="center"/>
          </w:tcPr>
          <w:p w14:paraId="0338FCBA" w14:textId="77777777" w:rsidR="001C2260" w:rsidRPr="006D5F74" w:rsidRDefault="001C2260" w:rsidP="001C2260">
            <w:pPr>
              <w:jc w:val="center"/>
              <w:rPr>
                <w:sz w:val="16"/>
                <w:szCs w:val="16"/>
              </w:rPr>
            </w:pPr>
            <w:r w:rsidRPr="006D5F74">
              <w:rPr>
                <w:sz w:val="16"/>
                <w:szCs w:val="16"/>
              </w:rPr>
              <w:t>2010</w:t>
            </w:r>
          </w:p>
        </w:tc>
        <w:tc>
          <w:tcPr>
            <w:tcW w:w="810" w:type="dxa"/>
            <w:vAlign w:val="center"/>
          </w:tcPr>
          <w:p w14:paraId="3C442710" w14:textId="77777777" w:rsidR="001C2260" w:rsidRPr="006D5F74" w:rsidRDefault="001C2260" w:rsidP="001C2260">
            <w:pPr>
              <w:jc w:val="right"/>
              <w:rPr>
                <w:b/>
                <w:bCs/>
                <w:sz w:val="16"/>
                <w:szCs w:val="16"/>
              </w:rPr>
            </w:pPr>
            <w:r w:rsidRPr="006D5F74">
              <w:rPr>
                <w:b/>
                <w:bCs/>
                <w:sz w:val="16"/>
                <w:szCs w:val="16"/>
              </w:rPr>
              <w:t>8,691,615</w:t>
            </w:r>
          </w:p>
        </w:tc>
        <w:tc>
          <w:tcPr>
            <w:tcW w:w="888" w:type="dxa"/>
            <w:vAlign w:val="center"/>
          </w:tcPr>
          <w:p w14:paraId="1D9B7333" w14:textId="77777777" w:rsidR="001C2260" w:rsidRPr="006D5F74" w:rsidRDefault="001C2260" w:rsidP="001C2260">
            <w:pPr>
              <w:jc w:val="right"/>
              <w:rPr>
                <w:sz w:val="16"/>
                <w:szCs w:val="16"/>
              </w:rPr>
            </w:pPr>
            <w:r w:rsidRPr="006D5F74">
              <w:rPr>
                <w:sz w:val="16"/>
                <w:szCs w:val="16"/>
              </w:rPr>
              <w:t>1,164,378</w:t>
            </w:r>
          </w:p>
        </w:tc>
        <w:tc>
          <w:tcPr>
            <w:tcW w:w="912" w:type="dxa"/>
            <w:vAlign w:val="center"/>
          </w:tcPr>
          <w:p w14:paraId="6F9F2299" w14:textId="77777777" w:rsidR="001C2260" w:rsidRPr="006D5F74" w:rsidRDefault="001C2260" w:rsidP="001C2260">
            <w:pPr>
              <w:jc w:val="right"/>
              <w:rPr>
                <w:sz w:val="16"/>
                <w:szCs w:val="16"/>
              </w:rPr>
            </w:pPr>
            <w:r w:rsidRPr="006D5F74">
              <w:rPr>
                <w:sz w:val="16"/>
                <w:szCs w:val="16"/>
              </w:rPr>
              <w:t>1,476,283</w:t>
            </w:r>
          </w:p>
        </w:tc>
        <w:tc>
          <w:tcPr>
            <w:tcW w:w="888" w:type="dxa"/>
            <w:vAlign w:val="center"/>
          </w:tcPr>
          <w:p w14:paraId="46FF34D4" w14:textId="77777777" w:rsidR="001C2260" w:rsidRPr="006D5F74" w:rsidRDefault="001C2260" w:rsidP="001C2260">
            <w:pPr>
              <w:jc w:val="right"/>
              <w:rPr>
                <w:sz w:val="16"/>
                <w:szCs w:val="16"/>
              </w:rPr>
            </w:pPr>
            <w:r w:rsidRPr="006D5F74">
              <w:rPr>
                <w:sz w:val="16"/>
                <w:szCs w:val="16"/>
              </w:rPr>
              <w:t>253,463</w:t>
            </w:r>
          </w:p>
        </w:tc>
        <w:tc>
          <w:tcPr>
            <w:tcW w:w="977" w:type="dxa"/>
            <w:vAlign w:val="center"/>
          </w:tcPr>
          <w:p w14:paraId="479A7C8F" w14:textId="77777777" w:rsidR="001C2260" w:rsidRPr="006D5F74" w:rsidRDefault="001C2260" w:rsidP="001C2260">
            <w:pPr>
              <w:jc w:val="right"/>
              <w:rPr>
                <w:sz w:val="16"/>
                <w:szCs w:val="16"/>
              </w:rPr>
            </w:pPr>
            <w:r w:rsidRPr="006D5F74">
              <w:rPr>
                <w:sz w:val="16"/>
                <w:szCs w:val="16"/>
              </w:rPr>
              <w:t>2,182,905</w:t>
            </w:r>
          </w:p>
        </w:tc>
        <w:tc>
          <w:tcPr>
            <w:tcW w:w="1066" w:type="dxa"/>
            <w:vAlign w:val="center"/>
          </w:tcPr>
          <w:p w14:paraId="0CA96819" w14:textId="77777777" w:rsidR="001C2260" w:rsidRPr="006D5F74" w:rsidRDefault="001C2260" w:rsidP="001C2260">
            <w:pPr>
              <w:jc w:val="right"/>
              <w:rPr>
                <w:sz w:val="16"/>
                <w:szCs w:val="16"/>
              </w:rPr>
            </w:pPr>
            <w:r w:rsidRPr="006D5F74">
              <w:rPr>
                <w:sz w:val="16"/>
                <w:szCs w:val="16"/>
              </w:rPr>
              <w:t>1,574,303</w:t>
            </w:r>
          </w:p>
        </w:tc>
        <w:tc>
          <w:tcPr>
            <w:tcW w:w="929" w:type="dxa"/>
            <w:vAlign w:val="center"/>
          </w:tcPr>
          <w:p w14:paraId="5A0B3B02" w14:textId="77777777" w:rsidR="001C2260" w:rsidRPr="006D5F74" w:rsidRDefault="001C2260" w:rsidP="001C2260">
            <w:pPr>
              <w:jc w:val="right"/>
              <w:rPr>
                <w:sz w:val="16"/>
                <w:szCs w:val="16"/>
              </w:rPr>
            </w:pPr>
            <w:r w:rsidRPr="006D5F74">
              <w:rPr>
                <w:sz w:val="16"/>
                <w:szCs w:val="16"/>
              </w:rPr>
              <w:t>2,040,283</w:t>
            </w:r>
          </w:p>
        </w:tc>
        <w:tc>
          <w:tcPr>
            <w:tcW w:w="1231" w:type="dxa"/>
            <w:vAlign w:val="center"/>
          </w:tcPr>
          <w:p w14:paraId="7BE390D7" w14:textId="77777777" w:rsidR="001C2260" w:rsidRPr="006D5F74" w:rsidRDefault="001C2260" w:rsidP="001C2260">
            <w:pPr>
              <w:jc w:val="right"/>
              <w:rPr>
                <w:sz w:val="16"/>
                <w:szCs w:val="16"/>
              </w:rPr>
            </w:pPr>
            <w:r w:rsidRPr="006D5F74">
              <w:rPr>
                <w:sz w:val="16"/>
                <w:szCs w:val="16"/>
              </w:rPr>
              <w:t>138,061</w:t>
            </w:r>
          </w:p>
        </w:tc>
      </w:tr>
      <w:tr w:rsidR="001C2260" w:rsidRPr="006D5F74" w14:paraId="20472DCC" w14:textId="77777777" w:rsidTr="00C50334">
        <w:trPr>
          <w:trHeight w:hRule="exact" w:val="260"/>
          <w:jc w:val="center"/>
        </w:trPr>
        <w:tc>
          <w:tcPr>
            <w:tcW w:w="930" w:type="dxa"/>
            <w:vAlign w:val="center"/>
          </w:tcPr>
          <w:p w14:paraId="69CBF9AF" w14:textId="77777777" w:rsidR="001C2260" w:rsidRPr="006D5F74" w:rsidRDefault="001C2260" w:rsidP="001C2260">
            <w:pPr>
              <w:jc w:val="center"/>
              <w:rPr>
                <w:sz w:val="16"/>
                <w:szCs w:val="16"/>
              </w:rPr>
            </w:pPr>
          </w:p>
        </w:tc>
        <w:tc>
          <w:tcPr>
            <w:tcW w:w="810" w:type="dxa"/>
            <w:vAlign w:val="center"/>
          </w:tcPr>
          <w:p w14:paraId="51369287" w14:textId="77777777" w:rsidR="001C2260" w:rsidRPr="006D5F74" w:rsidRDefault="001C2260" w:rsidP="001C2260">
            <w:pPr>
              <w:jc w:val="right"/>
              <w:rPr>
                <w:b/>
                <w:bCs/>
                <w:sz w:val="16"/>
                <w:szCs w:val="16"/>
              </w:rPr>
            </w:pPr>
          </w:p>
        </w:tc>
        <w:tc>
          <w:tcPr>
            <w:tcW w:w="888" w:type="dxa"/>
            <w:vAlign w:val="center"/>
          </w:tcPr>
          <w:p w14:paraId="35A02AB9" w14:textId="77777777" w:rsidR="001C2260" w:rsidRPr="006D5F74" w:rsidRDefault="001C2260" w:rsidP="001C2260">
            <w:pPr>
              <w:jc w:val="right"/>
              <w:rPr>
                <w:sz w:val="16"/>
                <w:szCs w:val="16"/>
              </w:rPr>
            </w:pPr>
          </w:p>
        </w:tc>
        <w:tc>
          <w:tcPr>
            <w:tcW w:w="912" w:type="dxa"/>
            <w:vAlign w:val="center"/>
          </w:tcPr>
          <w:p w14:paraId="5C93C157" w14:textId="77777777" w:rsidR="001C2260" w:rsidRPr="006D5F74" w:rsidRDefault="001C2260" w:rsidP="001C2260">
            <w:pPr>
              <w:jc w:val="right"/>
              <w:rPr>
                <w:sz w:val="16"/>
                <w:szCs w:val="16"/>
              </w:rPr>
            </w:pPr>
          </w:p>
        </w:tc>
        <w:tc>
          <w:tcPr>
            <w:tcW w:w="888" w:type="dxa"/>
            <w:vAlign w:val="center"/>
          </w:tcPr>
          <w:p w14:paraId="2B6D010C" w14:textId="77777777" w:rsidR="001C2260" w:rsidRPr="006D5F74" w:rsidRDefault="001C2260" w:rsidP="001C2260">
            <w:pPr>
              <w:jc w:val="right"/>
              <w:rPr>
                <w:sz w:val="16"/>
                <w:szCs w:val="16"/>
              </w:rPr>
            </w:pPr>
          </w:p>
        </w:tc>
        <w:tc>
          <w:tcPr>
            <w:tcW w:w="977" w:type="dxa"/>
            <w:vAlign w:val="center"/>
          </w:tcPr>
          <w:p w14:paraId="0FCDE60E" w14:textId="77777777" w:rsidR="001C2260" w:rsidRPr="006D5F74" w:rsidRDefault="001C2260" w:rsidP="001C2260">
            <w:pPr>
              <w:jc w:val="right"/>
              <w:rPr>
                <w:sz w:val="16"/>
                <w:szCs w:val="16"/>
              </w:rPr>
            </w:pPr>
          </w:p>
        </w:tc>
        <w:tc>
          <w:tcPr>
            <w:tcW w:w="1066" w:type="dxa"/>
            <w:vAlign w:val="center"/>
          </w:tcPr>
          <w:p w14:paraId="68FF5F81" w14:textId="77777777" w:rsidR="001C2260" w:rsidRPr="006D5F74" w:rsidRDefault="001C2260" w:rsidP="001C2260">
            <w:pPr>
              <w:jc w:val="right"/>
              <w:rPr>
                <w:sz w:val="16"/>
                <w:szCs w:val="16"/>
              </w:rPr>
            </w:pPr>
          </w:p>
        </w:tc>
        <w:tc>
          <w:tcPr>
            <w:tcW w:w="929" w:type="dxa"/>
            <w:vAlign w:val="center"/>
          </w:tcPr>
          <w:p w14:paraId="27FFCF73" w14:textId="77777777" w:rsidR="001C2260" w:rsidRPr="006D5F74" w:rsidRDefault="001C2260" w:rsidP="001C2260">
            <w:pPr>
              <w:jc w:val="right"/>
              <w:rPr>
                <w:sz w:val="16"/>
                <w:szCs w:val="16"/>
              </w:rPr>
            </w:pPr>
          </w:p>
        </w:tc>
        <w:tc>
          <w:tcPr>
            <w:tcW w:w="1231" w:type="dxa"/>
            <w:vAlign w:val="center"/>
          </w:tcPr>
          <w:p w14:paraId="1BC644B9" w14:textId="77777777" w:rsidR="001C2260" w:rsidRPr="006D5F74" w:rsidRDefault="001C2260" w:rsidP="001C2260">
            <w:pPr>
              <w:jc w:val="right"/>
              <w:rPr>
                <w:sz w:val="16"/>
                <w:szCs w:val="16"/>
              </w:rPr>
            </w:pPr>
          </w:p>
        </w:tc>
      </w:tr>
      <w:tr w:rsidR="001C2260" w:rsidRPr="006D5F74" w14:paraId="0247E4BF" w14:textId="77777777" w:rsidTr="00C50334">
        <w:trPr>
          <w:trHeight w:hRule="exact" w:val="260"/>
          <w:jc w:val="center"/>
        </w:trPr>
        <w:tc>
          <w:tcPr>
            <w:tcW w:w="930" w:type="dxa"/>
            <w:vAlign w:val="center"/>
          </w:tcPr>
          <w:p w14:paraId="65B4B49D" w14:textId="77777777" w:rsidR="001C2260" w:rsidRPr="006D5F74" w:rsidRDefault="001C2260" w:rsidP="001C2260">
            <w:pPr>
              <w:jc w:val="center"/>
              <w:rPr>
                <w:sz w:val="16"/>
                <w:szCs w:val="16"/>
              </w:rPr>
            </w:pPr>
            <w:r w:rsidRPr="006D5F74">
              <w:rPr>
                <w:sz w:val="16"/>
                <w:szCs w:val="16"/>
              </w:rPr>
              <w:t>2011</w:t>
            </w:r>
          </w:p>
        </w:tc>
        <w:tc>
          <w:tcPr>
            <w:tcW w:w="810" w:type="dxa"/>
            <w:vAlign w:val="center"/>
          </w:tcPr>
          <w:p w14:paraId="6081CC24" w14:textId="77777777" w:rsidR="001C2260" w:rsidRPr="006D5F74" w:rsidRDefault="001C2260" w:rsidP="001C2260">
            <w:pPr>
              <w:jc w:val="right"/>
              <w:rPr>
                <w:b/>
                <w:bCs/>
                <w:sz w:val="16"/>
                <w:szCs w:val="16"/>
              </w:rPr>
            </w:pPr>
            <w:r w:rsidRPr="006D5F74">
              <w:rPr>
                <w:b/>
                <w:bCs/>
                <w:sz w:val="16"/>
                <w:szCs w:val="16"/>
              </w:rPr>
              <w:t>10,352,245</w:t>
            </w:r>
          </w:p>
        </w:tc>
        <w:tc>
          <w:tcPr>
            <w:tcW w:w="888" w:type="dxa"/>
            <w:vAlign w:val="center"/>
          </w:tcPr>
          <w:p w14:paraId="6E816A80" w14:textId="77777777" w:rsidR="001C2260" w:rsidRPr="006D5F74" w:rsidRDefault="001C2260" w:rsidP="001C2260">
            <w:pPr>
              <w:jc w:val="right"/>
              <w:rPr>
                <w:sz w:val="16"/>
                <w:szCs w:val="16"/>
              </w:rPr>
            </w:pPr>
            <w:r w:rsidRPr="006D5F74">
              <w:rPr>
                <w:sz w:val="16"/>
                <w:szCs w:val="16"/>
              </w:rPr>
              <w:t>1,365,857</w:t>
            </w:r>
          </w:p>
        </w:tc>
        <w:tc>
          <w:tcPr>
            <w:tcW w:w="912" w:type="dxa"/>
            <w:vAlign w:val="center"/>
          </w:tcPr>
          <w:p w14:paraId="75DFA024" w14:textId="77777777" w:rsidR="001C2260" w:rsidRPr="006D5F74" w:rsidRDefault="001C2260" w:rsidP="001C2260">
            <w:pPr>
              <w:jc w:val="right"/>
              <w:rPr>
                <w:sz w:val="16"/>
                <w:szCs w:val="16"/>
              </w:rPr>
            </w:pPr>
            <w:r w:rsidRPr="006D5F74">
              <w:rPr>
                <w:sz w:val="16"/>
                <w:szCs w:val="16"/>
              </w:rPr>
              <w:t>2,214,190</w:t>
            </w:r>
          </w:p>
        </w:tc>
        <w:tc>
          <w:tcPr>
            <w:tcW w:w="888" w:type="dxa"/>
            <w:vAlign w:val="center"/>
          </w:tcPr>
          <w:p w14:paraId="1F0F77CC" w14:textId="77777777" w:rsidR="001C2260" w:rsidRPr="006D5F74" w:rsidRDefault="001C2260" w:rsidP="001C2260">
            <w:pPr>
              <w:jc w:val="right"/>
              <w:rPr>
                <w:sz w:val="16"/>
                <w:szCs w:val="16"/>
              </w:rPr>
            </w:pPr>
            <w:r w:rsidRPr="006D5F74">
              <w:rPr>
                <w:sz w:val="16"/>
                <w:szCs w:val="16"/>
              </w:rPr>
              <w:t>322,469</w:t>
            </w:r>
          </w:p>
        </w:tc>
        <w:tc>
          <w:tcPr>
            <w:tcW w:w="977" w:type="dxa"/>
            <w:vAlign w:val="center"/>
          </w:tcPr>
          <w:p w14:paraId="2F73842F" w14:textId="77777777" w:rsidR="001C2260" w:rsidRPr="006D5F74" w:rsidRDefault="001C2260" w:rsidP="001C2260">
            <w:pPr>
              <w:jc w:val="right"/>
              <w:rPr>
                <w:sz w:val="16"/>
                <w:szCs w:val="16"/>
              </w:rPr>
            </w:pPr>
            <w:r w:rsidRPr="006D5F74">
              <w:rPr>
                <w:sz w:val="16"/>
                <w:szCs w:val="16"/>
              </w:rPr>
              <w:t>2,445,711</w:t>
            </w:r>
          </w:p>
        </w:tc>
        <w:tc>
          <w:tcPr>
            <w:tcW w:w="1066" w:type="dxa"/>
            <w:vAlign w:val="center"/>
          </w:tcPr>
          <w:p w14:paraId="7DA2C5F4" w14:textId="77777777" w:rsidR="001C2260" w:rsidRPr="006D5F74" w:rsidRDefault="001C2260" w:rsidP="001C2260">
            <w:pPr>
              <w:jc w:val="right"/>
              <w:rPr>
                <w:sz w:val="16"/>
                <w:szCs w:val="16"/>
              </w:rPr>
            </w:pPr>
            <w:r w:rsidRPr="006D5F74">
              <w:rPr>
                <w:sz w:val="16"/>
                <w:szCs w:val="16"/>
              </w:rPr>
              <w:t>1,713,683</w:t>
            </w:r>
          </w:p>
        </w:tc>
        <w:tc>
          <w:tcPr>
            <w:tcW w:w="929" w:type="dxa"/>
            <w:vAlign w:val="center"/>
          </w:tcPr>
          <w:p w14:paraId="68911B66" w14:textId="77777777" w:rsidR="001C2260" w:rsidRPr="006D5F74" w:rsidRDefault="001C2260" w:rsidP="001C2260">
            <w:pPr>
              <w:jc w:val="right"/>
              <w:rPr>
                <w:sz w:val="16"/>
                <w:szCs w:val="16"/>
              </w:rPr>
            </w:pPr>
            <w:r w:rsidRPr="006D5F74">
              <w:rPr>
                <w:sz w:val="16"/>
                <w:szCs w:val="16"/>
              </w:rPr>
              <w:t>2,290,335</w:t>
            </w:r>
          </w:p>
        </w:tc>
        <w:tc>
          <w:tcPr>
            <w:tcW w:w="1231" w:type="dxa"/>
            <w:vAlign w:val="center"/>
          </w:tcPr>
          <w:p w14:paraId="21D4F857" w14:textId="77777777" w:rsidR="001C2260" w:rsidRPr="006D5F74" w:rsidRDefault="001C2260" w:rsidP="001C2260">
            <w:pPr>
              <w:jc w:val="right"/>
              <w:rPr>
                <w:sz w:val="16"/>
                <w:szCs w:val="16"/>
              </w:rPr>
            </w:pPr>
            <w:r w:rsidRPr="006D5F74">
              <w:rPr>
                <w:sz w:val="16"/>
                <w:szCs w:val="16"/>
              </w:rPr>
              <w:t>146,907</w:t>
            </w:r>
          </w:p>
        </w:tc>
      </w:tr>
      <w:tr w:rsidR="001C2260" w:rsidRPr="006D5F74" w14:paraId="14CE57DE" w14:textId="77777777" w:rsidTr="00C50334">
        <w:trPr>
          <w:trHeight w:hRule="exact" w:val="260"/>
          <w:jc w:val="center"/>
        </w:trPr>
        <w:tc>
          <w:tcPr>
            <w:tcW w:w="930" w:type="dxa"/>
            <w:vAlign w:val="center"/>
          </w:tcPr>
          <w:p w14:paraId="1B1F1D46" w14:textId="77777777" w:rsidR="001C2260" w:rsidRPr="006D5F74" w:rsidRDefault="001C2260" w:rsidP="001C2260">
            <w:pPr>
              <w:jc w:val="center"/>
              <w:rPr>
                <w:sz w:val="16"/>
                <w:szCs w:val="16"/>
              </w:rPr>
            </w:pPr>
            <w:r w:rsidRPr="006D5F74">
              <w:rPr>
                <w:sz w:val="16"/>
                <w:szCs w:val="16"/>
              </w:rPr>
              <w:t>2012</w:t>
            </w:r>
          </w:p>
        </w:tc>
        <w:tc>
          <w:tcPr>
            <w:tcW w:w="810" w:type="dxa"/>
            <w:vAlign w:val="center"/>
          </w:tcPr>
          <w:p w14:paraId="13B2CE84" w14:textId="77777777" w:rsidR="001C2260" w:rsidRPr="006D5F74" w:rsidRDefault="001C2260" w:rsidP="001C2260">
            <w:pPr>
              <w:jc w:val="right"/>
              <w:rPr>
                <w:b/>
                <w:bCs/>
                <w:sz w:val="16"/>
                <w:szCs w:val="16"/>
              </w:rPr>
            </w:pPr>
            <w:r w:rsidRPr="006D5F74">
              <w:rPr>
                <w:b/>
                <w:bCs/>
                <w:sz w:val="16"/>
                <w:szCs w:val="16"/>
              </w:rPr>
              <w:t>12,059,939</w:t>
            </w:r>
          </w:p>
        </w:tc>
        <w:tc>
          <w:tcPr>
            <w:tcW w:w="888" w:type="dxa"/>
            <w:vAlign w:val="center"/>
          </w:tcPr>
          <w:p w14:paraId="4DA95E64" w14:textId="77777777" w:rsidR="001C2260" w:rsidRPr="006D5F74" w:rsidRDefault="001C2260" w:rsidP="001C2260">
            <w:pPr>
              <w:jc w:val="right"/>
              <w:rPr>
                <w:sz w:val="16"/>
                <w:szCs w:val="16"/>
              </w:rPr>
            </w:pPr>
            <w:r w:rsidRPr="006D5F74">
              <w:rPr>
                <w:sz w:val="16"/>
                <w:szCs w:val="16"/>
              </w:rPr>
              <w:t>1,805,289</w:t>
            </w:r>
          </w:p>
        </w:tc>
        <w:tc>
          <w:tcPr>
            <w:tcW w:w="912" w:type="dxa"/>
            <w:vAlign w:val="center"/>
          </w:tcPr>
          <w:p w14:paraId="75970442" w14:textId="77777777" w:rsidR="001C2260" w:rsidRPr="006D5F74" w:rsidRDefault="001C2260" w:rsidP="001C2260">
            <w:pPr>
              <w:jc w:val="right"/>
              <w:rPr>
                <w:sz w:val="16"/>
                <w:szCs w:val="16"/>
              </w:rPr>
            </w:pPr>
            <w:r w:rsidRPr="006D5F74">
              <w:rPr>
                <w:sz w:val="16"/>
                <w:szCs w:val="16"/>
              </w:rPr>
              <w:t>2,829,795</w:t>
            </w:r>
          </w:p>
        </w:tc>
        <w:tc>
          <w:tcPr>
            <w:tcW w:w="888" w:type="dxa"/>
            <w:vAlign w:val="center"/>
          </w:tcPr>
          <w:p w14:paraId="3D8B4154" w14:textId="77777777" w:rsidR="001C2260" w:rsidRPr="006D5F74" w:rsidRDefault="001C2260" w:rsidP="001C2260">
            <w:pPr>
              <w:jc w:val="right"/>
              <w:rPr>
                <w:sz w:val="16"/>
                <w:szCs w:val="16"/>
              </w:rPr>
            </w:pPr>
            <w:r w:rsidRPr="006D5F74">
              <w:rPr>
                <w:sz w:val="16"/>
                <w:szCs w:val="16"/>
              </w:rPr>
              <w:t>433,524</w:t>
            </w:r>
          </w:p>
        </w:tc>
        <w:tc>
          <w:tcPr>
            <w:tcW w:w="977" w:type="dxa"/>
            <w:vAlign w:val="center"/>
          </w:tcPr>
          <w:p w14:paraId="2255F5FB" w14:textId="77777777" w:rsidR="001C2260" w:rsidRPr="006D5F74" w:rsidRDefault="001C2260" w:rsidP="001C2260">
            <w:pPr>
              <w:jc w:val="right"/>
              <w:rPr>
                <w:sz w:val="16"/>
                <w:szCs w:val="16"/>
              </w:rPr>
            </w:pPr>
            <w:r w:rsidRPr="006D5F74">
              <w:rPr>
                <w:sz w:val="16"/>
                <w:szCs w:val="16"/>
              </w:rPr>
              <w:t>2,618,991</w:t>
            </w:r>
          </w:p>
        </w:tc>
        <w:tc>
          <w:tcPr>
            <w:tcW w:w="1066" w:type="dxa"/>
            <w:vAlign w:val="center"/>
          </w:tcPr>
          <w:p w14:paraId="56CA5614" w14:textId="77777777" w:rsidR="001C2260" w:rsidRPr="006D5F74" w:rsidRDefault="001C2260" w:rsidP="001C2260">
            <w:pPr>
              <w:jc w:val="right"/>
              <w:rPr>
                <w:sz w:val="16"/>
                <w:szCs w:val="16"/>
              </w:rPr>
            </w:pPr>
            <w:r w:rsidRPr="006D5F74">
              <w:rPr>
                <w:sz w:val="16"/>
                <w:szCs w:val="16"/>
              </w:rPr>
              <w:t>1,924,725</w:t>
            </w:r>
          </w:p>
        </w:tc>
        <w:tc>
          <w:tcPr>
            <w:tcW w:w="929" w:type="dxa"/>
            <w:vAlign w:val="center"/>
          </w:tcPr>
          <w:p w14:paraId="2B552A70" w14:textId="77777777" w:rsidR="001C2260" w:rsidRPr="006D5F74" w:rsidRDefault="001C2260" w:rsidP="001C2260">
            <w:pPr>
              <w:jc w:val="right"/>
              <w:rPr>
                <w:sz w:val="16"/>
                <w:szCs w:val="16"/>
              </w:rPr>
            </w:pPr>
            <w:r w:rsidRPr="006D5F74">
              <w:rPr>
                <w:sz w:val="16"/>
                <w:szCs w:val="16"/>
              </w:rPr>
              <w:t>2,447,615</w:t>
            </w:r>
          </w:p>
        </w:tc>
        <w:tc>
          <w:tcPr>
            <w:tcW w:w="1231" w:type="dxa"/>
            <w:vAlign w:val="center"/>
          </w:tcPr>
          <w:p w14:paraId="7D49D71C" w14:textId="77777777" w:rsidR="001C2260" w:rsidRPr="006D5F74" w:rsidRDefault="001C2260" w:rsidP="001C2260">
            <w:pPr>
              <w:jc w:val="right"/>
              <w:rPr>
                <w:sz w:val="16"/>
                <w:szCs w:val="16"/>
              </w:rPr>
            </w:pPr>
            <w:r w:rsidRPr="006D5F74">
              <w:rPr>
                <w:sz w:val="16"/>
                <w:szCs w:val="16"/>
              </w:rPr>
              <w:t>152,999</w:t>
            </w:r>
          </w:p>
        </w:tc>
      </w:tr>
      <w:tr w:rsidR="001C2260" w:rsidRPr="006D5F74" w14:paraId="5DA3A08C" w14:textId="77777777" w:rsidTr="00C50334">
        <w:trPr>
          <w:trHeight w:hRule="exact" w:val="260"/>
          <w:jc w:val="center"/>
        </w:trPr>
        <w:tc>
          <w:tcPr>
            <w:tcW w:w="930" w:type="dxa"/>
            <w:vAlign w:val="center"/>
          </w:tcPr>
          <w:p w14:paraId="4B0D9B84" w14:textId="77777777" w:rsidR="001C2260" w:rsidRPr="006D5F74" w:rsidRDefault="001C2260" w:rsidP="001C2260">
            <w:pPr>
              <w:jc w:val="center"/>
              <w:rPr>
                <w:sz w:val="16"/>
                <w:szCs w:val="16"/>
              </w:rPr>
            </w:pPr>
          </w:p>
        </w:tc>
        <w:tc>
          <w:tcPr>
            <w:tcW w:w="810" w:type="dxa"/>
            <w:vAlign w:val="center"/>
          </w:tcPr>
          <w:p w14:paraId="6413F5CF" w14:textId="77777777" w:rsidR="001C2260" w:rsidRDefault="001C2260" w:rsidP="001C2260">
            <w:pPr>
              <w:jc w:val="right"/>
              <w:rPr>
                <w:b/>
                <w:bCs/>
                <w:sz w:val="16"/>
                <w:szCs w:val="16"/>
              </w:rPr>
            </w:pPr>
          </w:p>
        </w:tc>
        <w:tc>
          <w:tcPr>
            <w:tcW w:w="888" w:type="dxa"/>
            <w:vAlign w:val="center"/>
          </w:tcPr>
          <w:p w14:paraId="6CCA04C0" w14:textId="77777777" w:rsidR="001C2260" w:rsidRDefault="001C2260" w:rsidP="001C2260">
            <w:pPr>
              <w:jc w:val="right"/>
              <w:rPr>
                <w:sz w:val="16"/>
                <w:szCs w:val="16"/>
              </w:rPr>
            </w:pPr>
          </w:p>
        </w:tc>
        <w:tc>
          <w:tcPr>
            <w:tcW w:w="912" w:type="dxa"/>
            <w:vAlign w:val="center"/>
          </w:tcPr>
          <w:p w14:paraId="1D2531F0" w14:textId="77777777" w:rsidR="001C2260" w:rsidRDefault="001C2260" w:rsidP="001C2260">
            <w:pPr>
              <w:jc w:val="right"/>
              <w:rPr>
                <w:sz w:val="16"/>
                <w:szCs w:val="16"/>
              </w:rPr>
            </w:pPr>
          </w:p>
        </w:tc>
        <w:tc>
          <w:tcPr>
            <w:tcW w:w="888" w:type="dxa"/>
            <w:vAlign w:val="center"/>
          </w:tcPr>
          <w:p w14:paraId="36F98527" w14:textId="77777777" w:rsidR="001C2260" w:rsidRDefault="001C2260" w:rsidP="001C2260">
            <w:pPr>
              <w:jc w:val="right"/>
              <w:rPr>
                <w:sz w:val="16"/>
                <w:szCs w:val="16"/>
              </w:rPr>
            </w:pPr>
          </w:p>
        </w:tc>
        <w:tc>
          <w:tcPr>
            <w:tcW w:w="977" w:type="dxa"/>
            <w:vAlign w:val="center"/>
          </w:tcPr>
          <w:p w14:paraId="1D75EF27" w14:textId="77777777" w:rsidR="001C2260" w:rsidRDefault="001C2260" w:rsidP="001C2260">
            <w:pPr>
              <w:jc w:val="right"/>
              <w:rPr>
                <w:sz w:val="16"/>
                <w:szCs w:val="16"/>
              </w:rPr>
            </w:pPr>
          </w:p>
        </w:tc>
        <w:tc>
          <w:tcPr>
            <w:tcW w:w="1066" w:type="dxa"/>
            <w:vAlign w:val="center"/>
          </w:tcPr>
          <w:p w14:paraId="506477AB" w14:textId="77777777" w:rsidR="001C2260" w:rsidRDefault="001C2260" w:rsidP="001C2260">
            <w:pPr>
              <w:jc w:val="right"/>
              <w:rPr>
                <w:sz w:val="16"/>
                <w:szCs w:val="16"/>
              </w:rPr>
            </w:pPr>
          </w:p>
        </w:tc>
        <w:tc>
          <w:tcPr>
            <w:tcW w:w="929" w:type="dxa"/>
            <w:vAlign w:val="center"/>
          </w:tcPr>
          <w:p w14:paraId="394FC66B" w14:textId="77777777" w:rsidR="001C2260" w:rsidRDefault="001C2260" w:rsidP="001C2260">
            <w:pPr>
              <w:jc w:val="right"/>
              <w:rPr>
                <w:sz w:val="16"/>
                <w:szCs w:val="16"/>
              </w:rPr>
            </w:pPr>
          </w:p>
        </w:tc>
        <w:tc>
          <w:tcPr>
            <w:tcW w:w="1231" w:type="dxa"/>
            <w:vAlign w:val="center"/>
          </w:tcPr>
          <w:p w14:paraId="447BD4E8" w14:textId="77777777" w:rsidR="001C2260" w:rsidRDefault="001C2260" w:rsidP="001C2260">
            <w:pPr>
              <w:jc w:val="right"/>
              <w:rPr>
                <w:sz w:val="16"/>
                <w:szCs w:val="16"/>
              </w:rPr>
            </w:pPr>
          </w:p>
        </w:tc>
      </w:tr>
      <w:tr w:rsidR="001C2260" w:rsidRPr="006D5F74" w14:paraId="4BD5E96C" w14:textId="77777777" w:rsidTr="00C50334">
        <w:trPr>
          <w:trHeight w:hRule="exact" w:val="260"/>
          <w:jc w:val="center"/>
        </w:trPr>
        <w:tc>
          <w:tcPr>
            <w:tcW w:w="930" w:type="dxa"/>
            <w:vAlign w:val="center"/>
          </w:tcPr>
          <w:p w14:paraId="6952F3A6" w14:textId="77777777" w:rsidR="001C2260" w:rsidRPr="006D5F74" w:rsidRDefault="001C2260" w:rsidP="001C2260">
            <w:pPr>
              <w:jc w:val="center"/>
              <w:rPr>
                <w:sz w:val="16"/>
                <w:szCs w:val="16"/>
              </w:rPr>
            </w:pPr>
            <w:r w:rsidRPr="006D5F74">
              <w:rPr>
                <w:sz w:val="16"/>
                <w:szCs w:val="16"/>
              </w:rPr>
              <w:t>2013</w:t>
            </w:r>
          </w:p>
        </w:tc>
        <w:tc>
          <w:tcPr>
            <w:tcW w:w="810" w:type="dxa"/>
            <w:vAlign w:val="center"/>
          </w:tcPr>
          <w:p w14:paraId="2E5A0A83" w14:textId="77777777" w:rsidR="001C2260" w:rsidRDefault="001C2260" w:rsidP="001C2260">
            <w:pPr>
              <w:jc w:val="right"/>
              <w:rPr>
                <w:b/>
                <w:bCs/>
                <w:sz w:val="16"/>
                <w:szCs w:val="16"/>
              </w:rPr>
            </w:pPr>
            <w:r>
              <w:rPr>
                <w:b/>
                <w:bCs/>
                <w:sz w:val="16"/>
                <w:szCs w:val="16"/>
              </w:rPr>
              <w:t>13,842,361</w:t>
            </w:r>
          </w:p>
        </w:tc>
        <w:tc>
          <w:tcPr>
            <w:tcW w:w="888" w:type="dxa"/>
            <w:vAlign w:val="center"/>
          </w:tcPr>
          <w:p w14:paraId="4F5209F2" w14:textId="77777777" w:rsidR="001C2260" w:rsidRDefault="001C2260" w:rsidP="001C2260">
            <w:pPr>
              <w:jc w:val="right"/>
              <w:rPr>
                <w:sz w:val="16"/>
                <w:szCs w:val="16"/>
              </w:rPr>
            </w:pPr>
            <w:r>
              <w:rPr>
                <w:sz w:val="16"/>
                <w:szCs w:val="16"/>
              </w:rPr>
              <w:t>2,322,373</w:t>
            </w:r>
          </w:p>
        </w:tc>
        <w:tc>
          <w:tcPr>
            <w:tcW w:w="912" w:type="dxa"/>
            <w:vAlign w:val="center"/>
          </w:tcPr>
          <w:p w14:paraId="19547843" w14:textId="77777777" w:rsidR="001C2260" w:rsidRDefault="001C2260" w:rsidP="001C2260">
            <w:pPr>
              <w:jc w:val="right"/>
              <w:rPr>
                <w:sz w:val="16"/>
                <w:szCs w:val="16"/>
              </w:rPr>
            </w:pPr>
            <w:r>
              <w:rPr>
                <w:sz w:val="16"/>
                <w:szCs w:val="16"/>
              </w:rPr>
              <w:t>3,829,262</w:t>
            </w:r>
          </w:p>
        </w:tc>
        <w:tc>
          <w:tcPr>
            <w:tcW w:w="888" w:type="dxa"/>
            <w:vAlign w:val="center"/>
          </w:tcPr>
          <w:p w14:paraId="589652AB" w14:textId="77777777" w:rsidR="001C2260" w:rsidRDefault="001C2260" w:rsidP="001C2260">
            <w:pPr>
              <w:jc w:val="right"/>
              <w:rPr>
                <w:sz w:val="16"/>
                <w:szCs w:val="16"/>
              </w:rPr>
            </w:pPr>
            <w:r>
              <w:rPr>
                <w:sz w:val="16"/>
                <w:szCs w:val="16"/>
              </w:rPr>
              <w:t>419,224</w:t>
            </w:r>
          </w:p>
        </w:tc>
        <w:tc>
          <w:tcPr>
            <w:tcW w:w="977" w:type="dxa"/>
            <w:vAlign w:val="center"/>
          </w:tcPr>
          <w:p w14:paraId="19EE4A08" w14:textId="77777777" w:rsidR="001C2260" w:rsidRDefault="001C2260" w:rsidP="001C2260">
            <w:pPr>
              <w:jc w:val="right"/>
              <w:rPr>
                <w:sz w:val="16"/>
                <w:szCs w:val="16"/>
              </w:rPr>
            </w:pPr>
            <w:r>
              <w:rPr>
                <w:sz w:val="16"/>
                <w:szCs w:val="16"/>
              </w:rPr>
              <w:t>2,548,941</w:t>
            </w:r>
          </w:p>
        </w:tc>
        <w:tc>
          <w:tcPr>
            <w:tcW w:w="1066" w:type="dxa"/>
            <w:vAlign w:val="center"/>
          </w:tcPr>
          <w:p w14:paraId="659ADB90" w14:textId="77777777" w:rsidR="001C2260" w:rsidRDefault="001C2260" w:rsidP="001C2260">
            <w:pPr>
              <w:jc w:val="right"/>
              <w:rPr>
                <w:sz w:val="16"/>
                <w:szCs w:val="16"/>
              </w:rPr>
            </w:pPr>
            <w:r>
              <w:rPr>
                <w:sz w:val="16"/>
                <w:szCs w:val="16"/>
              </w:rPr>
              <w:t>1,912,733</w:t>
            </w:r>
          </w:p>
        </w:tc>
        <w:tc>
          <w:tcPr>
            <w:tcW w:w="929" w:type="dxa"/>
            <w:vAlign w:val="center"/>
          </w:tcPr>
          <w:p w14:paraId="00E6082C" w14:textId="77777777" w:rsidR="001C2260" w:rsidRDefault="001C2260" w:rsidP="001C2260">
            <w:pPr>
              <w:jc w:val="right"/>
              <w:rPr>
                <w:sz w:val="16"/>
                <w:szCs w:val="16"/>
              </w:rPr>
            </w:pPr>
            <w:r>
              <w:rPr>
                <w:sz w:val="16"/>
                <w:szCs w:val="16"/>
              </w:rPr>
              <w:t>2,809,828</w:t>
            </w:r>
          </w:p>
        </w:tc>
        <w:tc>
          <w:tcPr>
            <w:tcW w:w="1231" w:type="dxa"/>
            <w:vAlign w:val="center"/>
          </w:tcPr>
          <w:p w14:paraId="13D41FD5" w14:textId="77777777" w:rsidR="001C2260" w:rsidRDefault="001C2260" w:rsidP="001C2260">
            <w:pPr>
              <w:jc w:val="right"/>
              <w:rPr>
                <w:sz w:val="16"/>
                <w:szCs w:val="16"/>
              </w:rPr>
            </w:pPr>
            <w:r>
              <w:rPr>
                <w:sz w:val="16"/>
                <w:szCs w:val="16"/>
              </w:rPr>
              <w:t>140,259</w:t>
            </w:r>
          </w:p>
        </w:tc>
      </w:tr>
      <w:tr w:rsidR="001C2260" w:rsidRPr="006D5F74" w14:paraId="67837A27" w14:textId="77777777" w:rsidTr="00C50334">
        <w:trPr>
          <w:trHeight w:hRule="exact" w:val="260"/>
          <w:jc w:val="center"/>
        </w:trPr>
        <w:tc>
          <w:tcPr>
            <w:tcW w:w="930" w:type="dxa"/>
            <w:vAlign w:val="center"/>
          </w:tcPr>
          <w:p w14:paraId="6868BEAB" w14:textId="77777777" w:rsidR="001C2260" w:rsidRPr="006D5F74" w:rsidRDefault="001C2260" w:rsidP="001C2260">
            <w:pPr>
              <w:jc w:val="center"/>
              <w:rPr>
                <w:sz w:val="16"/>
                <w:szCs w:val="16"/>
              </w:rPr>
            </w:pPr>
            <w:r w:rsidRPr="006D5F74">
              <w:rPr>
                <w:sz w:val="16"/>
                <w:szCs w:val="16"/>
              </w:rPr>
              <w:t>2014</w:t>
            </w:r>
          </w:p>
        </w:tc>
        <w:tc>
          <w:tcPr>
            <w:tcW w:w="810" w:type="dxa"/>
            <w:vAlign w:val="center"/>
          </w:tcPr>
          <w:p w14:paraId="156793F8" w14:textId="77777777" w:rsidR="001C2260" w:rsidRDefault="001C2260" w:rsidP="001C2260">
            <w:pPr>
              <w:jc w:val="right"/>
              <w:rPr>
                <w:b/>
                <w:bCs/>
                <w:sz w:val="16"/>
                <w:szCs w:val="16"/>
              </w:rPr>
            </w:pPr>
            <w:r>
              <w:rPr>
                <w:b/>
                <w:bCs/>
                <w:sz w:val="16"/>
                <w:szCs w:val="16"/>
              </w:rPr>
              <w:t>15,610,328</w:t>
            </w:r>
          </w:p>
        </w:tc>
        <w:tc>
          <w:tcPr>
            <w:tcW w:w="888" w:type="dxa"/>
            <w:vAlign w:val="center"/>
          </w:tcPr>
          <w:p w14:paraId="41A44F82" w14:textId="77777777" w:rsidR="001C2260" w:rsidRDefault="001C2260" w:rsidP="001C2260">
            <w:pPr>
              <w:jc w:val="right"/>
              <w:rPr>
                <w:sz w:val="16"/>
                <w:szCs w:val="16"/>
              </w:rPr>
            </w:pPr>
            <w:r>
              <w:rPr>
                <w:sz w:val="16"/>
                <w:szCs w:val="16"/>
              </w:rPr>
              <w:t>2,936,575</w:t>
            </w:r>
          </w:p>
        </w:tc>
        <w:tc>
          <w:tcPr>
            <w:tcW w:w="912" w:type="dxa"/>
            <w:vAlign w:val="center"/>
          </w:tcPr>
          <w:p w14:paraId="578B13D4" w14:textId="77777777" w:rsidR="001C2260" w:rsidRDefault="001C2260" w:rsidP="001C2260">
            <w:pPr>
              <w:jc w:val="right"/>
              <w:rPr>
                <w:sz w:val="16"/>
                <w:szCs w:val="16"/>
              </w:rPr>
            </w:pPr>
            <w:r>
              <w:rPr>
                <w:sz w:val="16"/>
                <w:szCs w:val="16"/>
              </w:rPr>
              <w:t>4,034,757</w:t>
            </w:r>
          </w:p>
        </w:tc>
        <w:tc>
          <w:tcPr>
            <w:tcW w:w="888" w:type="dxa"/>
            <w:vAlign w:val="center"/>
          </w:tcPr>
          <w:p w14:paraId="0D84918C" w14:textId="77777777" w:rsidR="001C2260" w:rsidRDefault="001C2260" w:rsidP="001C2260">
            <w:pPr>
              <w:jc w:val="right"/>
              <w:rPr>
                <w:sz w:val="16"/>
                <w:szCs w:val="16"/>
              </w:rPr>
            </w:pPr>
            <w:r>
              <w:rPr>
                <w:sz w:val="16"/>
                <w:szCs w:val="16"/>
              </w:rPr>
              <w:t>551,812</w:t>
            </w:r>
          </w:p>
        </w:tc>
        <w:tc>
          <w:tcPr>
            <w:tcW w:w="977" w:type="dxa"/>
            <w:vAlign w:val="center"/>
          </w:tcPr>
          <w:p w14:paraId="31D0600F" w14:textId="77777777" w:rsidR="001C2260" w:rsidRDefault="001C2260" w:rsidP="001C2260">
            <w:pPr>
              <w:jc w:val="right"/>
              <w:rPr>
                <w:sz w:val="16"/>
                <w:szCs w:val="16"/>
              </w:rPr>
            </w:pPr>
            <w:r>
              <w:rPr>
                <w:sz w:val="16"/>
                <w:szCs w:val="16"/>
              </w:rPr>
              <w:t>2,660,255</w:t>
            </w:r>
          </w:p>
        </w:tc>
        <w:tc>
          <w:tcPr>
            <w:tcW w:w="1066" w:type="dxa"/>
            <w:vAlign w:val="center"/>
          </w:tcPr>
          <w:p w14:paraId="2201DBC5" w14:textId="77777777" w:rsidR="001C2260" w:rsidRDefault="001C2260" w:rsidP="001C2260">
            <w:pPr>
              <w:jc w:val="right"/>
              <w:rPr>
                <w:sz w:val="16"/>
                <w:szCs w:val="16"/>
              </w:rPr>
            </w:pPr>
            <w:r>
              <w:rPr>
                <w:sz w:val="16"/>
                <w:szCs w:val="16"/>
              </w:rPr>
              <w:t>2,190,734</w:t>
            </w:r>
          </w:p>
        </w:tc>
        <w:tc>
          <w:tcPr>
            <w:tcW w:w="929" w:type="dxa"/>
            <w:vAlign w:val="center"/>
          </w:tcPr>
          <w:p w14:paraId="3C58D082" w14:textId="77777777" w:rsidR="001C2260" w:rsidRDefault="001C2260" w:rsidP="001C2260">
            <w:pPr>
              <w:jc w:val="right"/>
              <w:rPr>
                <w:sz w:val="16"/>
                <w:szCs w:val="16"/>
              </w:rPr>
            </w:pPr>
            <w:r>
              <w:rPr>
                <w:sz w:val="16"/>
                <w:szCs w:val="16"/>
              </w:rPr>
              <w:t>3,236,195</w:t>
            </w:r>
          </w:p>
        </w:tc>
        <w:tc>
          <w:tcPr>
            <w:tcW w:w="1231" w:type="dxa"/>
            <w:vAlign w:val="center"/>
          </w:tcPr>
          <w:p w14:paraId="3643F10E" w14:textId="77777777" w:rsidR="001C2260" w:rsidRDefault="001C2260" w:rsidP="001C2260">
            <w:pPr>
              <w:jc w:val="right"/>
              <w:rPr>
                <w:sz w:val="16"/>
                <w:szCs w:val="16"/>
              </w:rPr>
            </w:pPr>
            <w:r>
              <w:rPr>
                <w:sz w:val="16"/>
                <w:szCs w:val="16"/>
              </w:rPr>
              <w:t>147,622</w:t>
            </w:r>
          </w:p>
        </w:tc>
      </w:tr>
      <w:tr w:rsidR="001C2260" w:rsidRPr="006D5F74" w14:paraId="278D5E77" w14:textId="77777777" w:rsidTr="00C50334">
        <w:trPr>
          <w:trHeight w:hRule="exact" w:val="260"/>
          <w:jc w:val="center"/>
        </w:trPr>
        <w:tc>
          <w:tcPr>
            <w:tcW w:w="930" w:type="dxa"/>
            <w:vAlign w:val="center"/>
          </w:tcPr>
          <w:p w14:paraId="39F222BA" w14:textId="77777777" w:rsidR="001C2260" w:rsidRPr="006D5F74" w:rsidRDefault="001C2260" w:rsidP="001C2260">
            <w:pPr>
              <w:jc w:val="center"/>
              <w:rPr>
                <w:sz w:val="16"/>
                <w:szCs w:val="16"/>
              </w:rPr>
            </w:pPr>
          </w:p>
        </w:tc>
        <w:tc>
          <w:tcPr>
            <w:tcW w:w="810" w:type="dxa"/>
            <w:vAlign w:val="center"/>
          </w:tcPr>
          <w:p w14:paraId="192B1D61" w14:textId="77777777" w:rsidR="001C2260" w:rsidRDefault="001C2260" w:rsidP="001C2260">
            <w:pPr>
              <w:jc w:val="right"/>
              <w:rPr>
                <w:b/>
                <w:bCs/>
                <w:sz w:val="16"/>
                <w:szCs w:val="16"/>
              </w:rPr>
            </w:pPr>
          </w:p>
        </w:tc>
        <w:tc>
          <w:tcPr>
            <w:tcW w:w="888" w:type="dxa"/>
            <w:vAlign w:val="center"/>
          </w:tcPr>
          <w:p w14:paraId="2612C39E" w14:textId="77777777" w:rsidR="001C2260" w:rsidRDefault="001C2260" w:rsidP="001C2260">
            <w:pPr>
              <w:jc w:val="right"/>
              <w:rPr>
                <w:sz w:val="16"/>
                <w:szCs w:val="16"/>
              </w:rPr>
            </w:pPr>
          </w:p>
        </w:tc>
        <w:tc>
          <w:tcPr>
            <w:tcW w:w="912" w:type="dxa"/>
            <w:vAlign w:val="center"/>
          </w:tcPr>
          <w:p w14:paraId="38E752C6" w14:textId="77777777" w:rsidR="001C2260" w:rsidRDefault="001C2260" w:rsidP="001C2260">
            <w:pPr>
              <w:jc w:val="right"/>
              <w:rPr>
                <w:sz w:val="16"/>
                <w:szCs w:val="16"/>
              </w:rPr>
            </w:pPr>
          </w:p>
        </w:tc>
        <w:tc>
          <w:tcPr>
            <w:tcW w:w="888" w:type="dxa"/>
            <w:vAlign w:val="center"/>
          </w:tcPr>
          <w:p w14:paraId="1D5F4F9F" w14:textId="77777777" w:rsidR="001C2260" w:rsidRDefault="001C2260" w:rsidP="001C2260">
            <w:pPr>
              <w:jc w:val="right"/>
              <w:rPr>
                <w:sz w:val="16"/>
                <w:szCs w:val="16"/>
              </w:rPr>
            </w:pPr>
          </w:p>
        </w:tc>
        <w:tc>
          <w:tcPr>
            <w:tcW w:w="977" w:type="dxa"/>
            <w:vAlign w:val="center"/>
          </w:tcPr>
          <w:p w14:paraId="6C7E4A7F" w14:textId="77777777" w:rsidR="001C2260" w:rsidRDefault="001C2260" w:rsidP="001C2260">
            <w:pPr>
              <w:jc w:val="right"/>
              <w:rPr>
                <w:sz w:val="16"/>
                <w:szCs w:val="16"/>
              </w:rPr>
            </w:pPr>
          </w:p>
        </w:tc>
        <w:tc>
          <w:tcPr>
            <w:tcW w:w="1066" w:type="dxa"/>
            <w:vAlign w:val="center"/>
          </w:tcPr>
          <w:p w14:paraId="43FCCBC5" w14:textId="77777777" w:rsidR="001C2260" w:rsidRDefault="001C2260" w:rsidP="001C2260">
            <w:pPr>
              <w:jc w:val="right"/>
              <w:rPr>
                <w:sz w:val="16"/>
                <w:szCs w:val="16"/>
              </w:rPr>
            </w:pPr>
          </w:p>
        </w:tc>
        <w:tc>
          <w:tcPr>
            <w:tcW w:w="929" w:type="dxa"/>
            <w:vAlign w:val="center"/>
          </w:tcPr>
          <w:p w14:paraId="5422121E" w14:textId="77777777" w:rsidR="001C2260" w:rsidRDefault="001C2260" w:rsidP="001C2260">
            <w:pPr>
              <w:jc w:val="right"/>
              <w:rPr>
                <w:sz w:val="16"/>
                <w:szCs w:val="16"/>
              </w:rPr>
            </w:pPr>
          </w:p>
        </w:tc>
        <w:tc>
          <w:tcPr>
            <w:tcW w:w="1231" w:type="dxa"/>
            <w:vAlign w:val="center"/>
          </w:tcPr>
          <w:p w14:paraId="3A1DE2AA" w14:textId="77777777" w:rsidR="001C2260" w:rsidRDefault="001C2260" w:rsidP="001C2260">
            <w:pPr>
              <w:jc w:val="right"/>
              <w:rPr>
                <w:sz w:val="16"/>
                <w:szCs w:val="16"/>
              </w:rPr>
            </w:pPr>
          </w:p>
        </w:tc>
      </w:tr>
      <w:tr w:rsidR="001C2260" w:rsidRPr="006D5F74" w14:paraId="29BFA1AC" w14:textId="77777777" w:rsidTr="00C50334">
        <w:trPr>
          <w:trHeight w:hRule="exact" w:val="260"/>
          <w:jc w:val="center"/>
        </w:trPr>
        <w:tc>
          <w:tcPr>
            <w:tcW w:w="930" w:type="dxa"/>
            <w:vAlign w:val="center"/>
          </w:tcPr>
          <w:p w14:paraId="756DB260" w14:textId="77777777" w:rsidR="001C2260" w:rsidRPr="006D5F74" w:rsidRDefault="001C2260" w:rsidP="001C2260">
            <w:pPr>
              <w:jc w:val="center"/>
              <w:rPr>
                <w:sz w:val="16"/>
                <w:szCs w:val="16"/>
              </w:rPr>
            </w:pPr>
            <w:r>
              <w:rPr>
                <w:sz w:val="16"/>
                <w:szCs w:val="16"/>
              </w:rPr>
              <w:t>2015</w:t>
            </w:r>
          </w:p>
        </w:tc>
        <w:tc>
          <w:tcPr>
            <w:tcW w:w="810" w:type="dxa"/>
            <w:vAlign w:val="center"/>
          </w:tcPr>
          <w:p w14:paraId="0C610118" w14:textId="77777777" w:rsidR="001C2260" w:rsidRDefault="001C2260" w:rsidP="001C2260">
            <w:pPr>
              <w:jc w:val="right"/>
              <w:rPr>
                <w:b/>
                <w:bCs/>
                <w:sz w:val="16"/>
                <w:szCs w:val="16"/>
              </w:rPr>
            </w:pPr>
            <w:r>
              <w:rPr>
                <w:b/>
                <w:bCs/>
                <w:sz w:val="16"/>
                <w:szCs w:val="16"/>
              </w:rPr>
              <w:t>16,814,814</w:t>
            </w:r>
          </w:p>
        </w:tc>
        <w:tc>
          <w:tcPr>
            <w:tcW w:w="888" w:type="dxa"/>
            <w:vAlign w:val="center"/>
          </w:tcPr>
          <w:p w14:paraId="00739EB5" w14:textId="77777777" w:rsidR="001C2260" w:rsidRDefault="001C2260" w:rsidP="001C2260">
            <w:pPr>
              <w:jc w:val="right"/>
              <w:rPr>
                <w:sz w:val="16"/>
                <w:szCs w:val="16"/>
              </w:rPr>
            </w:pPr>
            <w:r>
              <w:rPr>
                <w:sz w:val="16"/>
                <w:szCs w:val="16"/>
              </w:rPr>
              <w:t>2,325,787</w:t>
            </w:r>
          </w:p>
        </w:tc>
        <w:tc>
          <w:tcPr>
            <w:tcW w:w="912" w:type="dxa"/>
            <w:vAlign w:val="center"/>
          </w:tcPr>
          <w:p w14:paraId="6E9C46F0" w14:textId="77777777" w:rsidR="001C2260" w:rsidRDefault="001C2260" w:rsidP="001C2260">
            <w:pPr>
              <w:jc w:val="right"/>
              <w:rPr>
                <w:sz w:val="16"/>
                <w:szCs w:val="16"/>
              </w:rPr>
            </w:pPr>
            <w:r>
              <w:rPr>
                <w:sz w:val="16"/>
                <w:szCs w:val="16"/>
              </w:rPr>
              <w:t>5,681,232</w:t>
            </w:r>
          </w:p>
        </w:tc>
        <w:tc>
          <w:tcPr>
            <w:tcW w:w="888" w:type="dxa"/>
            <w:vAlign w:val="center"/>
          </w:tcPr>
          <w:p w14:paraId="7C5A6670" w14:textId="77777777" w:rsidR="001C2260" w:rsidRDefault="001C2260" w:rsidP="001C2260">
            <w:pPr>
              <w:jc w:val="right"/>
              <w:rPr>
                <w:sz w:val="16"/>
                <w:szCs w:val="16"/>
              </w:rPr>
            </w:pPr>
            <w:r>
              <w:rPr>
                <w:sz w:val="16"/>
                <w:szCs w:val="16"/>
              </w:rPr>
              <w:t>604,198</w:t>
            </w:r>
          </w:p>
        </w:tc>
        <w:tc>
          <w:tcPr>
            <w:tcW w:w="977" w:type="dxa"/>
            <w:vAlign w:val="center"/>
          </w:tcPr>
          <w:p w14:paraId="3318C8CE" w14:textId="77777777" w:rsidR="001C2260" w:rsidRDefault="001C2260" w:rsidP="001C2260">
            <w:pPr>
              <w:jc w:val="right"/>
              <w:rPr>
                <w:sz w:val="16"/>
                <w:szCs w:val="16"/>
              </w:rPr>
            </w:pPr>
            <w:r>
              <w:rPr>
                <w:sz w:val="16"/>
                <w:szCs w:val="16"/>
              </w:rPr>
              <w:t>2,574,919</w:t>
            </w:r>
          </w:p>
        </w:tc>
        <w:tc>
          <w:tcPr>
            <w:tcW w:w="1066" w:type="dxa"/>
            <w:vAlign w:val="center"/>
          </w:tcPr>
          <w:p w14:paraId="58DC52E3" w14:textId="77777777" w:rsidR="001C2260" w:rsidRDefault="001C2260" w:rsidP="001C2260">
            <w:pPr>
              <w:jc w:val="right"/>
              <w:rPr>
                <w:sz w:val="16"/>
                <w:szCs w:val="16"/>
              </w:rPr>
            </w:pPr>
            <w:r>
              <w:rPr>
                <w:sz w:val="16"/>
                <w:szCs w:val="16"/>
              </w:rPr>
              <w:t>2,200,356</w:t>
            </w:r>
          </w:p>
        </w:tc>
        <w:tc>
          <w:tcPr>
            <w:tcW w:w="929" w:type="dxa"/>
            <w:vAlign w:val="center"/>
          </w:tcPr>
          <w:p w14:paraId="1764B651" w14:textId="77777777" w:rsidR="001C2260" w:rsidRDefault="001C2260" w:rsidP="001C2260">
            <w:pPr>
              <w:jc w:val="right"/>
              <w:rPr>
                <w:sz w:val="16"/>
                <w:szCs w:val="16"/>
              </w:rPr>
            </w:pPr>
            <w:r>
              <w:rPr>
                <w:sz w:val="16"/>
                <w:szCs w:val="16"/>
              </w:rPr>
              <w:t>3,428,322</w:t>
            </w:r>
          </w:p>
        </w:tc>
        <w:tc>
          <w:tcPr>
            <w:tcW w:w="1231" w:type="dxa"/>
            <w:vAlign w:val="center"/>
          </w:tcPr>
          <w:p w14:paraId="0DB311D4" w14:textId="77777777" w:rsidR="001C2260" w:rsidRDefault="001C2260" w:rsidP="001C2260">
            <w:pPr>
              <w:jc w:val="right"/>
              <w:rPr>
                <w:sz w:val="16"/>
                <w:szCs w:val="16"/>
              </w:rPr>
            </w:pPr>
            <w:r>
              <w:rPr>
                <w:sz w:val="16"/>
                <w:szCs w:val="16"/>
              </w:rPr>
              <w:t>152,967</w:t>
            </w:r>
          </w:p>
        </w:tc>
      </w:tr>
      <w:tr w:rsidR="001C2260" w:rsidRPr="006D5F74" w14:paraId="6BEA0A33" w14:textId="77777777" w:rsidTr="00C50334">
        <w:trPr>
          <w:trHeight w:hRule="exact" w:val="260"/>
          <w:jc w:val="center"/>
        </w:trPr>
        <w:tc>
          <w:tcPr>
            <w:tcW w:w="930" w:type="dxa"/>
            <w:vAlign w:val="center"/>
          </w:tcPr>
          <w:p w14:paraId="37AA0B0B" w14:textId="77777777" w:rsidR="001C2260" w:rsidRPr="006D5F74" w:rsidRDefault="001C2260" w:rsidP="001C2260">
            <w:pPr>
              <w:jc w:val="center"/>
              <w:rPr>
                <w:sz w:val="16"/>
                <w:szCs w:val="16"/>
              </w:rPr>
            </w:pPr>
            <w:r>
              <w:rPr>
                <w:sz w:val="16"/>
                <w:szCs w:val="16"/>
              </w:rPr>
              <w:t>2016</w:t>
            </w:r>
          </w:p>
        </w:tc>
        <w:tc>
          <w:tcPr>
            <w:tcW w:w="810" w:type="dxa"/>
            <w:vAlign w:val="center"/>
          </w:tcPr>
          <w:p w14:paraId="11766A62" w14:textId="77777777" w:rsidR="001C2260" w:rsidRPr="00CE448F" w:rsidRDefault="001C2260" w:rsidP="001C2260">
            <w:pPr>
              <w:jc w:val="right"/>
              <w:rPr>
                <w:b/>
                <w:bCs/>
                <w:sz w:val="16"/>
                <w:szCs w:val="16"/>
              </w:rPr>
            </w:pPr>
            <w:r w:rsidRPr="00CE448F">
              <w:rPr>
                <w:b/>
                <w:bCs/>
                <w:sz w:val="16"/>
                <w:szCs w:val="16"/>
              </w:rPr>
              <w:t>18,886,342</w:t>
            </w:r>
          </w:p>
        </w:tc>
        <w:tc>
          <w:tcPr>
            <w:tcW w:w="888" w:type="dxa"/>
            <w:vAlign w:val="center"/>
          </w:tcPr>
          <w:p w14:paraId="06DBECB9" w14:textId="77777777" w:rsidR="001C2260" w:rsidRPr="00CE448F" w:rsidRDefault="001C2260" w:rsidP="001C2260">
            <w:pPr>
              <w:jc w:val="right"/>
              <w:rPr>
                <w:sz w:val="16"/>
                <w:szCs w:val="16"/>
              </w:rPr>
            </w:pPr>
            <w:r w:rsidRPr="00CE448F">
              <w:rPr>
                <w:sz w:val="16"/>
                <w:szCs w:val="16"/>
              </w:rPr>
              <w:t>2,050,313</w:t>
            </w:r>
          </w:p>
        </w:tc>
        <w:tc>
          <w:tcPr>
            <w:tcW w:w="912" w:type="dxa"/>
            <w:vAlign w:val="center"/>
          </w:tcPr>
          <w:p w14:paraId="3E1534BF" w14:textId="77777777" w:rsidR="001C2260" w:rsidRPr="00CE448F" w:rsidRDefault="001C2260" w:rsidP="001C2260">
            <w:pPr>
              <w:jc w:val="right"/>
              <w:rPr>
                <w:sz w:val="16"/>
                <w:szCs w:val="16"/>
              </w:rPr>
            </w:pPr>
            <w:r w:rsidRPr="00CE448F">
              <w:rPr>
                <w:sz w:val="16"/>
                <w:szCs w:val="16"/>
              </w:rPr>
              <w:t>7,036,747</w:t>
            </w:r>
          </w:p>
        </w:tc>
        <w:tc>
          <w:tcPr>
            <w:tcW w:w="888" w:type="dxa"/>
            <w:vAlign w:val="center"/>
          </w:tcPr>
          <w:p w14:paraId="4E955E6D" w14:textId="77777777" w:rsidR="001C2260" w:rsidRPr="00CE448F" w:rsidRDefault="001C2260" w:rsidP="001C2260">
            <w:pPr>
              <w:jc w:val="right"/>
              <w:rPr>
                <w:sz w:val="16"/>
                <w:szCs w:val="16"/>
              </w:rPr>
            </w:pPr>
            <w:r w:rsidRPr="00CE448F">
              <w:rPr>
                <w:sz w:val="16"/>
                <w:szCs w:val="16"/>
              </w:rPr>
              <w:t>659,295</w:t>
            </w:r>
          </w:p>
        </w:tc>
        <w:tc>
          <w:tcPr>
            <w:tcW w:w="977" w:type="dxa"/>
            <w:vAlign w:val="center"/>
          </w:tcPr>
          <w:p w14:paraId="535449AC" w14:textId="77777777" w:rsidR="001C2260" w:rsidRPr="00CE448F" w:rsidRDefault="001C2260" w:rsidP="001C2260">
            <w:pPr>
              <w:jc w:val="right"/>
              <w:rPr>
                <w:sz w:val="16"/>
                <w:szCs w:val="16"/>
              </w:rPr>
            </w:pPr>
            <w:r w:rsidRPr="00CE448F">
              <w:rPr>
                <w:sz w:val="16"/>
                <w:szCs w:val="16"/>
              </w:rPr>
              <w:t>2,879,698</w:t>
            </w:r>
          </w:p>
        </w:tc>
        <w:tc>
          <w:tcPr>
            <w:tcW w:w="1066" w:type="dxa"/>
            <w:vAlign w:val="center"/>
          </w:tcPr>
          <w:p w14:paraId="639B2FA9" w14:textId="77777777" w:rsidR="001C2260" w:rsidRPr="00CE448F" w:rsidRDefault="001C2260" w:rsidP="001C2260">
            <w:pPr>
              <w:jc w:val="right"/>
              <w:rPr>
                <w:sz w:val="16"/>
                <w:szCs w:val="16"/>
              </w:rPr>
            </w:pPr>
            <w:r w:rsidRPr="00CE448F">
              <w:rPr>
                <w:sz w:val="16"/>
                <w:szCs w:val="16"/>
              </w:rPr>
              <w:t>2,537,926</w:t>
            </w:r>
          </w:p>
        </w:tc>
        <w:tc>
          <w:tcPr>
            <w:tcW w:w="929" w:type="dxa"/>
            <w:vAlign w:val="center"/>
          </w:tcPr>
          <w:p w14:paraId="538060FA" w14:textId="77777777" w:rsidR="001C2260" w:rsidRPr="00CE448F" w:rsidRDefault="001C2260" w:rsidP="001C2260">
            <w:pPr>
              <w:jc w:val="right"/>
              <w:rPr>
                <w:sz w:val="16"/>
                <w:szCs w:val="16"/>
              </w:rPr>
            </w:pPr>
            <w:r w:rsidRPr="00CE448F">
              <w:rPr>
                <w:sz w:val="16"/>
                <w:szCs w:val="16"/>
              </w:rPr>
              <w:t>3,722,362</w:t>
            </w:r>
          </w:p>
        </w:tc>
        <w:tc>
          <w:tcPr>
            <w:tcW w:w="1231" w:type="dxa"/>
            <w:vAlign w:val="center"/>
          </w:tcPr>
          <w:p w14:paraId="7F1536F3" w14:textId="77777777" w:rsidR="001C2260" w:rsidRPr="00CE448F" w:rsidRDefault="001C2260" w:rsidP="001C2260">
            <w:pPr>
              <w:jc w:val="right"/>
              <w:rPr>
                <w:sz w:val="16"/>
                <w:szCs w:val="16"/>
              </w:rPr>
            </w:pPr>
            <w:r w:rsidRPr="00CE448F">
              <w:rPr>
                <w:sz w:val="16"/>
                <w:szCs w:val="16"/>
              </w:rPr>
              <w:t>157,137</w:t>
            </w:r>
          </w:p>
        </w:tc>
      </w:tr>
      <w:tr w:rsidR="001C2260" w:rsidRPr="006D5F74" w14:paraId="1790847D" w14:textId="77777777" w:rsidTr="00C50334">
        <w:trPr>
          <w:trHeight w:hRule="exact" w:val="260"/>
          <w:jc w:val="center"/>
        </w:trPr>
        <w:tc>
          <w:tcPr>
            <w:tcW w:w="930" w:type="dxa"/>
            <w:vAlign w:val="center"/>
          </w:tcPr>
          <w:p w14:paraId="0C964589" w14:textId="77777777" w:rsidR="001C2260" w:rsidRPr="006D5F74" w:rsidRDefault="001C2260" w:rsidP="001C2260">
            <w:pPr>
              <w:jc w:val="center"/>
              <w:rPr>
                <w:sz w:val="16"/>
                <w:szCs w:val="16"/>
              </w:rPr>
            </w:pPr>
          </w:p>
        </w:tc>
        <w:tc>
          <w:tcPr>
            <w:tcW w:w="810" w:type="dxa"/>
            <w:vAlign w:val="center"/>
          </w:tcPr>
          <w:p w14:paraId="7BF647BF" w14:textId="77777777" w:rsidR="001C2260" w:rsidRDefault="001C2260" w:rsidP="001C2260">
            <w:pPr>
              <w:jc w:val="right"/>
              <w:rPr>
                <w:b/>
                <w:bCs/>
                <w:color w:val="000000"/>
                <w:sz w:val="16"/>
                <w:szCs w:val="16"/>
              </w:rPr>
            </w:pPr>
          </w:p>
        </w:tc>
        <w:tc>
          <w:tcPr>
            <w:tcW w:w="888" w:type="dxa"/>
            <w:vAlign w:val="center"/>
          </w:tcPr>
          <w:p w14:paraId="322B6652" w14:textId="77777777" w:rsidR="001C2260" w:rsidRDefault="001C2260" w:rsidP="001C2260">
            <w:pPr>
              <w:jc w:val="right"/>
              <w:rPr>
                <w:color w:val="000000"/>
                <w:sz w:val="16"/>
                <w:szCs w:val="16"/>
              </w:rPr>
            </w:pPr>
          </w:p>
        </w:tc>
        <w:tc>
          <w:tcPr>
            <w:tcW w:w="912" w:type="dxa"/>
            <w:vAlign w:val="center"/>
          </w:tcPr>
          <w:p w14:paraId="46011C0C" w14:textId="77777777" w:rsidR="001C2260" w:rsidRDefault="001C2260" w:rsidP="001C2260">
            <w:pPr>
              <w:jc w:val="right"/>
              <w:rPr>
                <w:color w:val="000000"/>
                <w:sz w:val="16"/>
                <w:szCs w:val="16"/>
              </w:rPr>
            </w:pPr>
          </w:p>
        </w:tc>
        <w:tc>
          <w:tcPr>
            <w:tcW w:w="888" w:type="dxa"/>
            <w:vAlign w:val="center"/>
          </w:tcPr>
          <w:p w14:paraId="339DE468" w14:textId="77777777" w:rsidR="001C2260" w:rsidRDefault="001C2260" w:rsidP="001C2260">
            <w:pPr>
              <w:jc w:val="right"/>
              <w:rPr>
                <w:color w:val="000000"/>
                <w:sz w:val="16"/>
                <w:szCs w:val="16"/>
              </w:rPr>
            </w:pPr>
          </w:p>
        </w:tc>
        <w:tc>
          <w:tcPr>
            <w:tcW w:w="977" w:type="dxa"/>
            <w:vAlign w:val="center"/>
          </w:tcPr>
          <w:p w14:paraId="4B5040C6" w14:textId="77777777" w:rsidR="001C2260" w:rsidRDefault="001C2260" w:rsidP="001C2260">
            <w:pPr>
              <w:jc w:val="right"/>
              <w:rPr>
                <w:color w:val="000000"/>
                <w:sz w:val="16"/>
                <w:szCs w:val="16"/>
              </w:rPr>
            </w:pPr>
          </w:p>
        </w:tc>
        <w:tc>
          <w:tcPr>
            <w:tcW w:w="1066" w:type="dxa"/>
            <w:vAlign w:val="center"/>
          </w:tcPr>
          <w:p w14:paraId="60D1C159" w14:textId="77777777" w:rsidR="001C2260" w:rsidRDefault="001C2260" w:rsidP="001C2260">
            <w:pPr>
              <w:jc w:val="right"/>
              <w:rPr>
                <w:color w:val="000000"/>
                <w:sz w:val="16"/>
                <w:szCs w:val="16"/>
              </w:rPr>
            </w:pPr>
          </w:p>
        </w:tc>
        <w:tc>
          <w:tcPr>
            <w:tcW w:w="929" w:type="dxa"/>
            <w:vAlign w:val="center"/>
          </w:tcPr>
          <w:p w14:paraId="69F34FDE" w14:textId="77777777" w:rsidR="001C2260" w:rsidRDefault="001C2260" w:rsidP="001C2260">
            <w:pPr>
              <w:jc w:val="right"/>
              <w:rPr>
                <w:color w:val="000000"/>
                <w:sz w:val="16"/>
                <w:szCs w:val="16"/>
              </w:rPr>
            </w:pPr>
          </w:p>
        </w:tc>
        <w:tc>
          <w:tcPr>
            <w:tcW w:w="1231" w:type="dxa"/>
            <w:vAlign w:val="center"/>
          </w:tcPr>
          <w:p w14:paraId="364BDE00" w14:textId="77777777" w:rsidR="001C2260" w:rsidRDefault="001C2260" w:rsidP="001C2260">
            <w:pPr>
              <w:jc w:val="right"/>
              <w:rPr>
                <w:color w:val="000000"/>
                <w:sz w:val="16"/>
                <w:szCs w:val="16"/>
              </w:rPr>
            </w:pPr>
          </w:p>
        </w:tc>
      </w:tr>
      <w:tr w:rsidR="001C2260" w:rsidRPr="006D5F74" w14:paraId="7E050A32" w14:textId="77777777" w:rsidTr="00C50334">
        <w:trPr>
          <w:trHeight w:hRule="exact" w:val="260"/>
          <w:jc w:val="center"/>
        </w:trPr>
        <w:tc>
          <w:tcPr>
            <w:tcW w:w="930" w:type="dxa"/>
            <w:vAlign w:val="center"/>
          </w:tcPr>
          <w:p w14:paraId="1E3764C3" w14:textId="77777777" w:rsidR="001C2260" w:rsidRDefault="001C2260" w:rsidP="001C2260">
            <w:pPr>
              <w:jc w:val="center"/>
              <w:rPr>
                <w:color w:val="000000"/>
                <w:sz w:val="16"/>
                <w:szCs w:val="16"/>
              </w:rPr>
            </w:pPr>
            <w:r>
              <w:rPr>
                <w:color w:val="000000"/>
                <w:sz w:val="16"/>
                <w:szCs w:val="16"/>
              </w:rPr>
              <w:t>2017</w:t>
            </w:r>
          </w:p>
        </w:tc>
        <w:tc>
          <w:tcPr>
            <w:tcW w:w="810" w:type="dxa"/>
            <w:vAlign w:val="center"/>
          </w:tcPr>
          <w:p w14:paraId="4E214CE7" w14:textId="77777777" w:rsidR="001C2260" w:rsidRDefault="001C2260" w:rsidP="001C2260">
            <w:pPr>
              <w:jc w:val="right"/>
              <w:rPr>
                <w:b/>
                <w:bCs/>
                <w:color w:val="000000"/>
                <w:sz w:val="16"/>
                <w:szCs w:val="16"/>
              </w:rPr>
            </w:pPr>
            <w:r>
              <w:rPr>
                <w:b/>
                <w:bCs/>
                <w:color w:val="000000"/>
                <w:sz w:val="16"/>
                <w:szCs w:val="16"/>
              </w:rPr>
              <w:t>20,633,290</w:t>
            </w:r>
          </w:p>
        </w:tc>
        <w:tc>
          <w:tcPr>
            <w:tcW w:w="888" w:type="dxa"/>
            <w:vAlign w:val="center"/>
          </w:tcPr>
          <w:p w14:paraId="6E901F5E" w14:textId="77777777" w:rsidR="001C2260" w:rsidRDefault="001C2260" w:rsidP="001C2260">
            <w:pPr>
              <w:jc w:val="right"/>
              <w:rPr>
                <w:color w:val="000000"/>
                <w:sz w:val="16"/>
                <w:szCs w:val="16"/>
              </w:rPr>
            </w:pPr>
            <w:r>
              <w:rPr>
                <w:color w:val="000000"/>
                <w:sz w:val="16"/>
                <w:szCs w:val="16"/>
              </w:rPr>
              <w:t>2,471,747</w:t>
            </w:r>
          </w:p>
        </w:tc>
        <w:tc>
          <w:tcPr>
            <w:tcW w:w="912" w:type="dxa"/>
            <w:vAlign w:val="center"/>
          </w:tcPr>
          <w:p w14:paraId="2A10571B" w14:textId="77777777" w:rsidR="001C2260" w:rsidRDefault="001C2260" w:rsidP="001C2260">
            <w:pPr>
              <w:jc w:val="right"/>
              <w:rPr>
                <w:color w:val="000000"/>
                <w:sz w:val="16"/>
                <w:szCs w:val="16"/>
              </w:rPr>
            </w:pPr>
            <w:r>
              <w:rPr>
                <w:color w:val="000000"/>
                <w:sz w:val="16"/>
                <w:szCs w:val="16"/>
              </w:rPr>
              <w:t>7,437,548</w:t>
            </w:r>
          </w:p>
        </w:tc>
        <w:tc>
          <w:tcPr>
            <w:tcW w:w="888" w:type="dxa"/>
            <w:vAlign w:val="center"/>
          </w:tcPr>
          <w:p w14:paraId="4FEA6752" w14:textId="77777777" w:rsidR="001C2260" w:rsidRDefault="001C2260" w:rsidP="001C2260">
            <w:pPr>
              <w:jc w:val="right"/>
              <w:rPr>
                <w:color w:val="000000"/>
                <w:sz w:val="16"/>
                <w:szCs w:val="16"/>
              </w:rPr>
            </w:pPr>
            <w:r>
              <w:rPr>
                <w:color w:val="000000"/>
                <w:sz w:val="16"/>
                <w:szCs w:val="16"/>
              </w:rPr>
              <w:t>647,383</w:t>
            </w:r>
          </w:p>
        </w:tc>
        <w:tc>
          <w:tcPr>
            <w:tcW w:w="977" w:type="dxa"/>
            <w:vAlign w:val="center"/>
          </w:tcPr>
          <w:p w14:paraId="6E8A9DB0" w14:textId="77777777" w:rsidR="001C2260" w:rsidRDefault="001C2260" w:rsidP="001C2260">
            <w:pPr>
              <w:jc w:val="right"/>
              <w:rPr>
                <w:color w:val="000000"/>
                <w:sz w:val="16"/>
                <w:szCs w:val="16"/>
              </w:rPr>
            </w:pPr>
            <w:r>
              <w:rPr>
                <w:color w:val="000000"/>
                <w:sz w:val="16"/>
                <w:szCs w:val="16"/>
              </w:rPr>
              <w:t>2,982,634</w:t>
            </w:r>
          </w:p>
        </w:tc>
        <w:tc>
          <w:tcPr>
            <w:tcW w:w="1066" w:type="dxa"/>
            <w:vAlign w:val="center"/>
          </w:tcPr>
          <w:p w14:paraId="56D04E2A" w14:textId="77777777" w:rsidR="001C2260" w:rsidRDefault="001C2260" w:rsidP="001C2260">
            <w:pPr>
              <w:jc w:val="right"/>
              <w:rPr>
                <w:color w:val="000000"/>
                <w:sz w:val="16"/>
                <w:szCs w:val="16"/>
              </w:rPr>
            </w:pPr>
            <w:r>
              <w:rPr>
                <w:color w:val="000000"/>
                <w:sz w:val="16"/>
                <w:szCs w:val="16"/>
              </w:rPr>
              <w:t>2,936,049</w:t>
            </w:r>
          </w:p>
        </w:tc>
        <w:tc>
          <w:tcPr>
            <w:tcW w:w="929" w:type="dxa"/>
            <w:vAlign w:val="center"/>
          </w:tcPr>
          <w:p w14:paraId="10538A63" w14:textId="77777777" w:rsidR="001C2260" w:rsidRDefault="001C2260" w:rsidP="001C2260">
            <w:pPr>
              <w:jc w:val="right"/>
              <w:rPr>
                <w:color w:val="000000"/>
                <w:sz w:val="16"/>
                <w:szCs w:val="16"/>
              </w:rPr>
            </w:pPr>
            <w:r>
              <w:rPr>
                <w:color w:val="000000"/>
                <w:sz w:val="16"/>
                <w:szCs w:val="16"/>
              </w:rPr>
              <w:t>4,157,929</w:t>
            </w:r>
          </w:p>
        </w:tc>
        <w:tc>
          <w:tcPr>
            <w:tcW w:w="1231" w:type="dxa"/>
            <w:vAlign w:val="center"/>
          </w:tcPr>
          <w:p w14:paraId="6FF0A55E" w14:textId="77777777" w:rsidR="001C2260" w:rsidRDefault="001C2260" w:rsidP="001C2260">
            <w:pPr>
              <w:jc w:val="right"/>
              <w:rPr>
                <w:color w:val="000000"/>
                <w:sz w:val="16"/>
                <w:szCs w:val="16"/>
              </w:rPr>
            </w:pPr>
            <w:r>
              <w:rPr>
                <w:color w:val="000000"/>
                <w:sz w:val="16"/>
                <w:szCs w:val="16"/>
              </w:rPr>
              <w:t>134,617</w:t>
            </w:r>
          </w:p>
        </w:tc>
      </w:tr>
      <w:tr w:rsidR="001C2260" w:rsidRPr="006D5F74" w14:paraId="62FCBF88" w14:textId="77777777" w:rsidTr="00C50334">
        <w:trPr>
          <w:trHeight w:hRule="exact" w:val="260"/>
          <w:jc w:val="center"/>
        </w:trPr>
        <w:tc>
          <w:tcPr>
            <w:tcW w:w="930" w:type="dxa"/>
            <w:vAlign w:val="center"/>
          </w:tcPr>
          <w:p w14:paraId="22651488" w14:textId="77777777" w:rsidR="001C2260" w:rsidRDefault="001C2260" w:rsidP="001C2260">
            <w:pPr>
              <w:jc w:val="center"/>
              <w:rPr>
                <w:color w:val="000000"/>
                <w:sz w:val="16"/>
                <w:szCs w:val="16"/>
              </w:rPr>
            </w:pPr>
            <w:r>
              <w:rPr>
                <w:color w:val="000000"/>
                <w:sz w:val="16"/>
                <w:szCs w:val="16"/>
              </w:rPr>
              <w:t>2018</w:t>
            </w:r>
          </w:p>
        </w:tc>
        <w:tc>
          <w:tcPr>
            <w:tcW w:w="810" w:type="dxa"/>
            <w:vAlign w:val="center"/>
          </w:tcPr>
          <w:p w14:paraId="1AD15C55" w14:textId="77777777" w:rsidR="001C2260" w:rsidRDefault="001C2260" w:rsidP="001C2260">
            <w:pPr>
              <w:jc w:val="right"/>
              <w:rPr>
                <w:b/>
                <w:bCs/>
                <w:color w:val="000000"/>
                <w:sz w:val="16"/>
                <w:szCs w:val="16"/>
              </w:rPr>
            </w:pPr>
            <w:r>
              <w:rPr>
                <w:b/>
                <w:bCs/>
                <w:color w:val="000000"/>
                <w:sz w:val="16"/>
                <w:szCs w:val="16"/>
              </w:rPr>
              <w:t>24,073,706</w:t>
            </w:r>
          </w:p>
        </w:tc>
        <w:tc>
          <w:tcPr>
            <w:tcW w:w="888" w:type="dxa"/>
            <w:vAlign w:val="center"/>
          </w:tcPr>
          <w:p w14:paraId="6CCFE1D2" w14:textId="77777777" w:rsidR="001C2260" w:rsidRDefault="001C2260" w:rsidP="001C2260">
            <w:pPr>
              <w:jc w:val="right"/>
              <w:rPr>
                <w:color w:val="000000"/>
                <w:sz w:val="16"/>
                <w:szCs w:val="16"/>
              </w:rPr>
            </w:pPr>
            <w:r>
              <w:rPr>
                <w:color w:val="000000"/>
                <w:sz w:val="16"/>
                <w:szCs w:val="16"/>
              </w:rPr>
              <w:t>3,597,065</w:t>
            </w:r>
          </w:p>
        </w:tc>
        <w:tc>
          <w:tcPr>
            <w:tcW w:w="912" w:type="dxa"/>
            <w:vAlign w:val="center"/>
          </w:tcPr>
          <w:p w14:paraId="7E173749" w14:textId="77777777" w:rsidR="001C2260" w:rsidRDefault="001C2260" w:rsidP="001C2260">
            <w:pPr>
              <w:jc w:val="right"/>
              <w:rPr>
                <w:color w:val="000000"/>
                <w:sz w:val="16"/>
                <w:szCs w:val="16"/>
              </w:rPr>
            </w:pPr>
            <w:r>
              <w:rPr>
                <w:color w:val="000000"/>
                <w:sz w:val="16"/>
                <w:szCs w:val="16"/>
              </w:rPr>
              <w:t>7,569,680</w:t>
            </w:r>
          </w:p>
        </w:tc>
        <w:tc>
          <w:tcPr>
            <w:tcW w:w="888" w:type="dxa"/>
            <w:vAlign w:val="center"/>
          </w:tcPr>
          <w:p w14:paraId="5BB0F16A" w14:textId="77777777" w:rsidR="001C2260" w:rsidRDefault="001C2260" w:rsidP="001C2260">
            <w:pPr>
              <w:jc w:val="right"/>
              <w:rPr>
                <w:color w:val="000000"/>
                <w:sz w:val="16"/>
                <w:szCs w:val="16"/>
              </w:rPr>
            </w:pPr>
            <w:r>
              <w:rPr>
                <w:color w:val="000000"/>
                <w:sz w:val="16"/>
                <w:szCs w:val="16"/>
              </w:rPr>
              <w:t>675,468</w:t>
            </w:r>
          </w:p>
        </w:tc>
        <w:tc>
          <w:tcPr>
            <w:tcW w:w="977" w:type="dxa"/>
            <w:vAlign w:val="center"/>
          </w:tcPr>
          <w:p w14:paraId="2E2A6020" w14:textId="77777777" w:rsidR="001C2260" w:rsidRDefault="001C2260" w:rsidP="001C2260">
            <w:pPr>
              <w:jc w:val="right"/>
              <w:rPr>
                <w:color w:val="000000"/>
                <w:sz w:val="16"/>
                <w:szCs w:val="16"/>
              </w:rPr>
            </w:pPr>
            <w:r>
              <w:rPr>
                <w:color w:val="000000"/>
                <w:sz w:val="16"/>
                <w:szCs w:val="16"/>
              </w:rPr>
              <w:t>3,532,342</w:t>
            </w:r>
          </w:p>
        </w:tc>
        <w:tc>
          <w:tcPr>
            <w:tcW w:w="1066" w:type="dxa"/>
            <w:vAlign w:val="center"/>
          </w:tcPr>
          <w:p w14:paraId="2AB685B1" w14:textId="77777777" w:rsidR="001C2260" w:rsidRDefault="001C2260" w:rsidP="001C2260">
            <w:pPr>
              <w:jc w:val="right"/>
              <w:rPr>
                <w:color w:val="000000"/>
                <w:sz w:val="16"/>
                <w:szCs w:val="16"/>
              </w:rPr>
            </w:pPr>
            <w:r>
              <w:rPr>
                <w:color w:val="000000"/>
                <w:sz w:val="16"/>
                <w:szCs w:val="16"/>
              </w:rPr>
              <w:t>4,263,463</w:t>
            </w:r>
          </w:p>
        </w:tc>
        <w:tc>
          <w:tcPr>
            <w:tcW w:w="929" w:type="dxa"/>
            <w:vAlign w:val="center"/>
          </w:tcPr>
          <w:p w14:paraId="37339784" w14:textId="77777777" w:rsidR="001C2260" w:rsidRDefault="001C2260" w:rsidP="001C2260">
            <w:pPr>
              <w:jc w:val="right"/>
              <w:rPr>
                <w:color w:val="000000"/>
                <w:sz w:val="16"/>
                <w:szCs w:val="16"/>
              </w:rPr>
            </w:pPr>
            <w:r>
              <w:rPr>
                <w:color w:val="000000"/>
                <w:sz w:val="16"/>
                <w:szCs w:val="16"/>
              </w:rPr>
              <w:t>4,435,688</w:t>
            </w:r>
          </w:p>
        </w:tc>
        <w:tc>
          <w:tcPr>
            <w:tcW w:w="1231" w:type="dxa"/>
            <w:vAlign w:val="center"/>
          </w:tcPr>
          <w:p w14:paraId="51486FFB" w14:textId="77777777" w:rsidR="001C2260" w:rsidRDefault="001C2260" w:rsidP="001C2260">
            <w:pPr>
              <w:jc w:val="right"/>
              <w:rPr>
                <w:color w:val="000000"/>
                <w:sz w:val="16"/>
                <w:szCs w:val="16"/>
              </w:rPr>
            </w:pPr>
            <w:r>
              <w:rPr>
                <w:color w:val="000000"/>
                <w:sz w:val="16"/>
                <w:szCs w:val="16"/>
              </w:rPr>
              <w:t>138,374</w:t>
            </w:r>
          </w:p>
        </w:tc>
      </w:tr>
      <w:tr w:rsidR="001C2260" w:rsidRPr="006D5F74" w14:paraId="37912C70" w14:textId="77777777" w:rsidTr="00C50334">
        <w:trPr>
          <w:trHeight w:hRule="exact" w:val="260"/>
          <w:jc w:val="center"/>
        </w:trPr>
        <w:tc>
          <w:tcPr>
            <w:tcW w:w="930" w:type="dxa"/>
            <w:vAlign w:val="center"/>
          </w:tcPr>
          <w:p w14:paraId="154CABF6" w14:textId="77777777" w:rsidR="001C2260" w:rsidRPr="006D5F74" w:rsidRDefault="001C2260" w:rsidP="001C2260">
            <w:pPr>
              <w:jc w:val="center"/>
              <w:rPr>
                <w:sz w:val="16"/>
                <w:szCs w:val="16"/>
              </w:rPr>
            </w:pPr>
          </w:p>
        </w:tc>
        <w:tc>
          <w:tcPr>
            <w:tcW w:w="810" w:type="dxa"/>
            <w:vAlign w:val="center"/>
          </w:tcPr>
          <w:p w14:paraId="396DB0E5" w14:textId="77777777" w:rsidR="001C2260" w:rsidRDefault="001C2260" w:rsidP="001C2260">
            <w:pPr>
              <w:jc w:val="right"/>
              <w:rPr>
                <w:b/>
                <w:bCs/>
                <w:color w:val="000000"/>
                <w:sz w:val="16"/>
                <w:szCs w:val="16"/>
              </w:rPr>
            </w:pPr>
          </w:p>
        </w:tc>
        <w:tc>
          <w:tcPr>
            <w:tcW w:w="888" w:type="dxa"/>
            <w:vAlign w:val="center"/>
          </w:tcPr>
          <w:p w14:paraId="40280155" w14:textId="77777777" w:rsidR="001C2260" w:rsidRDefault="001C2260" w:rsidP="001C2260">
            <w:pPr>
              <w:jc w:val="right"/>
              <w:rPr>
                <w:color w:val="000000"/>
                <w:sz w:val="16"/>
                <w:szCs w:val="16"/>
              </w:rPr>
            </w:pPr>
          </w:p>
        </w:tc>
        <w:tc>
          <w:tcPr>
            <w:tcW w:w="912" w:type="dxa"/>
            <w:vAlign w:val="center"/>
          </w:tcPr>
          <w:p w14:paraId="59C7DFF0" w14:textId="77777777" w:rsidR="001C2260" w:rsidRDefault="001C2260" w:rsidP="001C2260">
            <w:pPr>
              <w:jc w:val="right"/>
              <w:rPr>
                <w:color w:val="000000"/>
                <w:sz w:val="16"/>
                <w:szCs w:val="16"/>
              </w:rPr>
            </w:pPr>
          </w:p>
        </w:tc>
        <w:tc>
          <w:tcPr>
            <w:tcW w:w="888" w:type="dxa"/>
            <w:vAlign w:val="center"/>
          </w:tcPr>
          <w:p w14:paraId="63E6CDA8" w14:textId="77777777" w:rsidR="001C2260" w:rsidRDefault="001C2260" w:rsidP="001C2260">
            <w:pPr>
              <w:jc w:val="right"/>
              <w:rPr>
                <w:color w:val="000000"/>
                <w:sz w:val="16"/>
                <w:szCs w:val="16"/>
              </w:rPr>
            </w:pPr>
          </w:p>
        </w:tc>
        <w:tc>
          <w:tcPr>
            <w:tcW w:w="977" w:type="dxa"/>
            <w:vAlign w:val="center"/>
          </w:tcPr>
          <w:p w14:paraId="286C8D36" w14:textId="77777777" w:rsidR="001C2260" w:rsidRDefault="001C2260" w:rsidP="001C2260">
            <w:pPr>
              <w:jc w:val="right"/>
              <w:rPr>
                <w:color w:val="000000"/>
                <w:sz w:val="16"/>
                <w:szCs w:val="16"/>
              </w:rPr>
            </w:pPr>
          </w:p>
        </w:tc>
        <w:tc>
          <w:tcPr>
            <w:tcW w:w="1066" w:type="dxa"/>
            <w:vAlign w:val="center"/>
          </w:tcPr>
          <w:p w14:paraId="677208A9" w14:textId="77777777" w:rsidR="001C2260" w:rsidRDefault="001C2260" w:rsidP="001C2260">
            <w:pPr>
              <w:jc w:val="right"/>
              <w:rPr>
                <w:color w:val="000000"/>
                <w:sz w:val="16"/>
                <w:szCs w:val="16"/>
              </w:rPr>
            </w:pPr>
          </w:p>
        </w:tc>
        <w:tc>
          <w:tcPr>
            <w:tcW w:w="929" w:type="dxa"/>
            <w:vAlign w:val="center"/>
          </w:tcPr>
          <w:p w14:paraId="1CC33681" w14:textId="77777777" w:rsidR="001C2260" w:rsidRDefault="001C2260" w:rsidP="001C2260">
            <w:pPr>
              <w:jc w:val="right"/>
              <w:rPr>
                <w:color w:val="000000"/>
                <w:sz w:val="16"/>
                <w:szCs w:val="16"/>
              </w:rPr>
            </w:pPr>
          </w:p>
        </w:tc>
        <w:tc>
          <w:tcPr>
            <w:tcW w:w="1231" w:type="dxa"/>
            <w:vAlign w:val="center"/>
          </w:tcPr>
          <w:p w14:paraId="080EB70D" w14:textId="77777777" w:rsidR="001C2260" w:rsidRDefault="001C2260" w:rsidP="001C2260">
            <w:pPr>
              <w:jc w:val="right"/>
              <w:rPr>
                <w:color w:val="000000"/>
                <w:sz w:val="16"/>
                <w:szCs w:val="16"/>
              </w:rPr>
            </w:pPr>
          </w:p>
        </w:tc>
      </w:tr>
      <w:tr w:rsidR="001C2260" w:rsidRPr="006D5F74" w14:paraId="4B9B3BE4" w14:textId="77777777" w:rsidTr="00C50334">
        <w:trPr>
          <w:trHeight w:hRule="exact" w:val="260"/>
          <w:jc w:val="center"/>
        </w:trPr>
        <w:tc>
          <w:tcPr>
            <w:tcW w:w="930" w:type="dxa"/>
            <w:vAlign w:val="center"/>
          </w:tcPr>
          <w:p w14:paraId="57629FCD" w14:textId="77777777" w:rsidR="001C2260" w:rsidRDefault="001C2260" w:rsidP="001C2260">
            <w:pPr>
              <w:jc w:val="center"/>
              <w:rPr>
                <w:color w:val="000000"/>
                <w:sz w:val="16"/>
                <w:szCs w:val="16"/>
              </w:rPr>
            </w:pPr>
            <w:r>
              <w:rPr>
                <w:color w:val="000000"/>
                <w:sz w:val="16"/>
                <w:szCs w:val="16"/>
              </w:rPr>
              <w:t>2019</w:t>
            </w:r>
          </w:p>
        </w:tc>
        <w:tc>
          <w:tcPr>
            <w:tcW w:w="810" w:type="dxa"/>
            <w:vAlign w:val="center"/>
          </w:tcPr>
          <w:p w14:paraId="7D995083" w14:textId="77777777" w:rsidR="001C2260" w:rsidRDefault="001C2260" w:rsidP="001C2260">
            <w:pPr>
              <w:jc w:val="right"/>
              <w:rPr>
                <w:b/>
                <w:bCs/>
                <w:color w:val="000000"/>
                <w:sz w:val="16"/>
                <w:szCs w:val="16"/>
              </w:rPr>
            </w:pPr>
            <w:r>
              <w:rPr>
                <w:b/>
                <w:bCs/>
                <w:color w:val="000000"/>
                <w:sz w:val="16"/>
                <w:szCs w:val="16"/>
              </w:rPr>
              <w:t>31,635,436</w:t>
            </w:r>
          </w:p>
        </w:tc>
        <w:tc>
          <w:tcPr>
            <w:tcW w:w="888" w:type="dxa"/>
            <w:vAlign w:val="center"/>
          </w:tcPr>
          <w:p w14:paraId="7DB2B802" w14:textId="77777777" w:rsidR="001C2260" w:rsidRDefault="001C2260" w:rsidP="001C2260">
            <w:pPr>
              <w:jc w:val="right"/>
              <w:rPr>
                <w:color w:val="000000"/>
                <w:sz w:val="16"/>
                <w:szCs w:val="16"/>
              </w:rPr>
            </w:pPr>
            <w:r>
              <w:rPr>
                <w:color w:val="000000"/>
                <w:sz w:val="16"/>
                <w:szCs w:val="16"/>
              </w:rPr>
              <w:t>7,759,903</w:t>
            </w:r>
          </w:p>
        </w:tc>
        <w:tc>
          <w:tcPr>
            <w:tcW w:w="912" w:type="dxa"/>
            <w:vAlign w:val="center"/>
          </w:tcPr>
          <w:p w14:paraId="4C4A1FD5" w14:textId="77777777" w:rsidR="001C2260" w:rsidRDefault="001C2260" w:rsidP="001C2260">
            <w:pPr>
              <w:jc w:val="right"/>
              <w:rPr>
                <w:color w:val="000000"/>
                <w:sz w:val="16"/>
                <w:szCs w:val="16"/>
              </w:rPr>
            </w:pPr>
            <w:r>
              <w:rPr>
                <w:color w:val="000000"/>
                <w:sz w:val="16"/>
                <w:szCs w:val="16"/>
              </w:rPr>
              <w:t>6,931,347</w:t>
            </w:r>
          </w:p>
        </w:tc>
        <w:tc>
          <w:tcPr>
            <w:tcW w:w="888" w:type="dxa"/>
            <w:vAlign w:val="center"/>
          </w:tcPr>
          <w:p w14:paraId="52B41900" w14:textId="77777777" w:rsidR="001C2260" w:rsidRDefault="001C2260" w:rsidP="001C2260">
            <w:pPr>
              <w:jc w:val="right"/>
              <w:rPr>
                <w:color w:val="000000"/>
                <w:sz w:val="16"/>
                <w:szCs w:val="16"/>
              </w:rPr>
            </w:pPr>
            <w:r>
              <w:rPr>
                <w:color w:val="000000"/>
                <w:sz w:val="16"/>
                <w:szCs w:val="16"/>
              </w:rPr>
              <w:t>758,374</w:t>
            </w:r>
          </w:p>
        </w:tc>
        <w:tc>
          <w:tcPr>
            <w:tcW w:w="977" w:type="dxa"/>
            <w:vAlign w:val="center"/>
          </w:tcPr>
          <w:p w14:paraId="6230010B" w14:textId="77777777" w:rsidR="001C2260" w:rsidRDefault="001C2260" w:rsidP="001C2260">
            <w:pPr>
              <w:jc w:val="right"/>
              <w:rPr>
                <w:color w:val="000000"/>
                <w:sz w:val="16"/>
                <w:szCs w:val="16"/>
              </w:rPr>
            </w:pPr>
            <w:r>
              <w:rPr>
                <w:color w:val="000000"/>
                <w:sz w:val="16"/>
                <w:szCs w:val="16"/>
              </w:rPr>
              <w:t>4,657,812</w:t>
            </w:r>
          </w:p>
        </w:tc>
        <w:tc>
          <w:tcPr>
            <w:tcW w:w="1066" w:type="dxa"/>
            <w:vAlign w:val="center"/>
          </w:tcPr>
          <w:p w14:paraId="66A50059" w14:textId="77777777" w:rsidR="001C2260" w:rsidRDefault="001C2260" w:rsidP="001C2260">
            <w:pPr>
              <w:jc w:val="right"/>
              <w:rPr>
                <w:color w:val="000000"/>
                <w:sz w:val="16"/>
                <w:szCs w:val="16"/>
              </w:rPr>
            </w:pPr>
            <w:r>
              <w:rPr>
                <w:color w:val="000000"/>
                <w:sz w:val="16"/>
                <w:szCs w:val="16"/>
              </w:rPr>
              <w:t>6,397,308</w:t>
            </w:r>
          </w:p>
        </w:tc>
        <w:tc>
          <w:tcPr>
            <w:tcW w:w="929" w:type="dxa"/>
            <w:vAlign w:val="center"/>
          </w:tcPr>
          <w:p w14:paraId="630B521D" w14:textId="77777777" w:rsidR="001C2260" w:rsidRDefault="001C2260" w:rsidP="001C2260">
            <w:pPr>
              <w:jc w:val="right"/>
              <w:rPr>
                <w:color w:val="000000"/>
                <w:sz w:val="16"/>
                <w:szCs w:val="16"/>
              </w:rPr>
            </w:pPr>
            <w:r>
              <w:rPr>
                <w:color w:val="000000"/>
                <w:sz w:val="16"/>
                <w:szCs w:val="16"/>
              </w:rPr>
              <w:t>5,130,692</w:t>
            </w:r>
          </w:p>
        </w:tc>
        <w:tc>
          <w:tcPr>
            <w:tcW w:w="1231" w:type="dxa"/>
            <w:vAlign w:val="center"/>
          </w:tcPr>
          <w:p w14:paraId="4459FF12" w14:textId="77777777" w:rsidR="001C2260" w:rsidRDefault="001C2260" w:rsidP="001C2260">
            <w:pPr>
              <w:jc w:val="right"/>
              <w:rPr>
                <w:color w:val="000000"/>
                <w:sz w:val="16"/>
                <w:szCs w:val="16"/>
              </w:rPr>
            </w:pPr>
            <w:r>
              <w:rPr>
                <w:color w:val="000000"/>
                <w:sz w:val="16"/>
                <w:szCs w:val="16"/>
              </w:rPr>
              <w:t>152,197</w:t>
            </w:r>
          </w:p>
        </w:tc>
      </w:tr>
      <w:tr w:rsidR="00031E20" w:rsidRPr="006D5F74" w14:paraId="336E9CCE" w14:textId="77777777" w:rsidTr="00C50334">
        <w:trPr>
          <w:trHeight w:hRule="exact" w:val="260"/>
          <w:jc w:val="center"/>
        </w:trPr>
        <w:tc>
          <w:tcPr>
            <w:tcW w:w="930" w:type="dxa"/>
            <w:vAlign w:val="center"/>
          </w:tcPr>
          <w:p w14:paraId="1D557851" w14:textId="6A435FD4" w:rsidR="00031E20" w:rsidRDefault="00031E20" w:rsidP="00031E20">
            <w:pPr>
              <w:jc w:val="center"/>
              <w:rPr>
                <w:color w:val="000000"/>
                <w:sz w:val="16"/>
                <w:szCs w:val="16"/>
              </w:rPr>
            </w:pPr>
            <w:r>
              <w:rPr>
                <w:color w:val="000000"/>
                <w:sz w:val="16"/>
                <w:szCs w:val="16"/>
              </w:rPr>
              <w:t>2020</w:t>
            </w:r>
          </w:p>
        </w:tc>
        <w:tc>
          <w:tcPr>
            <w:tcW w:w="810" w:type="dxa"/>
            <w:vAlign w:val="center"/>
          </w:tcPr>
          <w:p w14:paraId="72F570C6" w14:textId="67FEC532" w:rsidR="00031E20" w:rsidRDefault="00031E20" w:rsidP="00031E20">
            <w:pPr>
              <w:jc w:val="right"/>
              <w:rPr>
                <w:b/>
                <w:bCs/>
                <w:color w:val="000000"/>
                <w:sz w:val="16"/>
                <w:szCs w:val="16"/>
              </w:rPr>
            </w:pPr>
            <w:r>
              <w:rPr>
                <w:b/>
                <w:bCs/>
                <w:color w:val="000000"/>
                <w:sz w:val="16"/>
                <w:szCs w:val="16"/>
              </w:rPr>
              <w:t>34,956,983</w:t>
            </w:r>
          </w:p>
        </w:tc>
        <w:tc>
          <w:tcPr>
            <w:tcW w:w="888" w:type="dxa"/>
            <w:vAlign w:val="center"/>
          </w:tcPr>
          <w:p w14:paraId="4CF4425B" w14:textId="33DFEE19" w:rsidR="00031E20" w:rsidRDefault="00031E20" w:rsidP="00031E20">
            <w:pPr>
              <w:jc w:val="right"/>
              <w:rPr>
                <w:color w:val="000000"/>
                <w:sz w:val="16"/>
                <w:szCs w:val="16"/>
              </w:rPr>
            </w:pPr>
            <w:r>
              <w:rPr>
                <w:color w:val="000000"/>
                <w:sz w:val="16"/>
                <w:szCs w:val="16"/>
              </w:rPr>
              <w:t>7,192,556</w:t>
            </w:r>
          </w:p>
        </w:tc>
        <w:tc>
          <w:tcPr>
            <w:tcW w:w="912" w:type="dxa"/>
            <w:vAlign w:val="center"/>
          </w:tcPr>
          <w:p w14:paraId="51A28296" w14:textId="30BE143E" w:rsidR="00031E20" w:rsidRDefault="00031E20" w:rsidP="00031E20">
            <w:pPr>
              <w:jc w:val="right"/>
              <w:rPr>
                <w:color w:val="000000"/>
                <w:sz w:val="16"/>
                <w:szCs w:val="16"/>
              </w:rPr>
            </w:pPr>
            <w:r>
              <w:rPr>
                <w:color w:val="000000"/>
                <w:sz w:val="16"/>
                <w:szCs w:val="16"/>
              </w:rPr>
              <w:t>9,398,381</w:t>
            </w:r>
          </w:p>
        </w:tc>
        <w:tc>
          <w:tcPr>
            <w:tcW w:w="888" w:type="dxa"/>
            <w:vAlign w:val="center"/>
          </w:tcPr>
          <w:p w14:paraId="6278930D" w14:textId="071B5C3A" w:rsidR="00031E20" w:rsidRDefault="00031E20" w:rsidP="00031E20">
            <w:pPr>
              <w:jc w:val="right"/>
              <w:rPr>
                <w:color w:val="000000"/>
                <w:sz w:val="16"/>
                <w:szCs w:val="16"/>
              </w:rPr>
            </w:pPr>
            <w:r>
              <w:rPr>
                <w:color w:val="000000"/>
                <w:sz w:val="16"/>
                <w:szCs w:val="16"/>
              </w:rPr>
              <w:t>1,036,325</w:t>
            </w:r>
          </w:p>
        </w:tc>
        <w:tc>
          <w:tcPr>
            <w:tcW w:w="977" w:type="dxa"/>
            <w:vAlign w:val="center"/>
          </w:tcPr>
          <w:p w14:paraId="46AE3C67" w14:textId="3FADDE68" w:rsidR="00031E20" w:rsidRDefault="00031E20" w:rsidP="00031E20">
            <w:pPr>
              <w:jc w:val="right"/>
              <w:rPr>
                <w:color w:val="000000"/>
                <w:sz w:val="16"/>
                <w:szCs w:val="16"/>
              </w:rPr>
            </w:pPr>
            <w:r>
              <w:rPr>
                <w:color w:val="000000"/>
                <w:sz w:val="16"/>
                <w:szCs w:val="16"/>
              </w:rPr>
              <w:t>5,332,906</w:t>
            </w:r>
          </w:p>
        </w:tc>
        <w:tc>
          <w:tcPr>
            <w:tcW w:w="1066" w:type="dxa"/>
            <w:vAlign w:val="center"/>
          </w:tcPr>
          <w:p w14:paraId="25501DBA" w14:textId="0C3A249C" w:rsidR="00031E20" w:rsidRDefault="00031E20" w:rsidP="00031E20">
            <w:pPr>
              <w:jc w:val="right"/>
              <w:rPr>
                <w:color w:val="000000"/>
                <w:sz w:val="16"/>
                <w:szCs w:val="16"/>
              </w:rPr>
            </w:pPr>
            <w:r>
              <w:rPr>
                <w:color w:val="000000"/>
                <w:sz w:val="16"/>
                <w:szCs w:val="16"/>
              </w:rPr>
              <w:t>6,491,611</w:t>
            </w:r>
          </w:p>
        </w:tc>
        <w:tc>
          <w:tcPr>
            <w:tcW w:w="929" w:type="dxa"/>
            <w:vAlign w:val="center"/>
          </w:tcPr>
          <w:p w14:paraId="0D91280A" w14:textId="2D9B2C92" w:rsidR="00031E20" w:rsidRDefault="00031E20" w:rsidP="00031E20">
            <w:pPr>
              <w:jc w:val="right"/>
              <w:rPr>
                <w:color w:val="000000"/>
                <w:sz w:val="16"/>
                <w:szCs w:val="16"/>
              </w:rPr>
            </w:pPr>
            <w:r>
              <w:rPr>
                <w:color w:val="000000"/>
                <w:sz w:val="16"/>
                <w:szCs w:val="16"/>
              </w:rPr>
              <w:t>5,505,204</w:t>
            </w:r>
          </w:p>
        </w:tc>
        <w:tc>
          <w:tcPr>
            <w:tcW w:w="1231" w:type="dxa"/>
            <w:vAlign w:val="center"/>
          </w:tcPr>
          <w:p w14:paraId="14B9B558" w14:textId="3509A3D9" w:rsidR="00031E20" w:rsidRDefault="00031E20" w:rsidP="00031E20">
            <w:pPr>
              <w:jc w:val="right"/>
              <w:rPr>
                <w:color w:val="000000"/>
                <w:sz w:val="16"/>
                <w:szCs w:val="16"/>
              </w:rPr>
            </w:pPr>
            <w:r>
              <w:rPr>
                <w:color w:val="000000"/>
                <w:sz w:val="16"/>
                <w:szCs w:val="16"/>
              </w:rPr>
              <w:t>150,078</w:t>
            </w:r>
          </w:p>
        </w:tc>
      </w:tr>
      <w:tr w:rsidR="001C2260" w:rsidRPr="006D5F74" w14:paraId="7E577CF7" w14:textId="77777777" w:rsidTr="00C50334">
        <w:trPr>
          <w:trHeight w:hRule="exact" w:val="87"/>
          <w:jc w:val="center"/>
        </w:trPr>
        <w:tc>
          <w:tcPr>
            <w:tcW w:w="930" w:type="dxa"/>
            <w:tcBorders>
              <w:bottom w:val="single" w:sz="12" w:space="0" w:color="000000"/>
            </w:tcBorders>
          </w:tcPr>
          <w:p w14:paraId="35824847" w14:textId="77777777" w:rsidR="001C2260" w:rsidRPr="006D5F74" w:rsidRDefault="001C2260" w:rsidP="001C2260">
            <w:pPr>
              <w:jc w:val="right"/>
              <w:rPr>
                <w:sz w:val="16"/>
              </w:rPr>
            </w:pPr>
          </w:p>
        </w:tc>
        <w:tc>
          <w:tcPr>
            <w:tcW w:w="810" w:type="dxa"/>
            <w:tcBorders>
              <w:bottom w:val="single" w:sz="12" w:space="0" w:color="000000"/>
            </w:tcBorders>
          </w:tcPr>
          <w:p w14:paraId="621BA388" w14:textId="77777777" w:rsidR="001C2260" w:rsidRPr="006D5F74" w:rsidRDefault="001C2260" w:rsidP="001C2260">
            <w:pPr>
              <w:jc w:val="right"/>
              <w:rPr>
                <w:sz w:val="16"/>
              </w:rPr>
            </w:pPr>
          </w:p>
        </w:tc>
        <w:tc>
          <w:tcPr>
            <w:tcW w:w="888" w:type="dxa"/>
            <w:tcBorders>
              <w:bottom w:val="single" w:sz="12" w:space="0" w:color="000000"/>
            </w:tcBorders>
          </w:tcPr>
          <w:p w14:paraId="595D8D25" w14:textId="77777777" w:rsidR="001C2260" w:rsidRPr="006D5F74" w:rsidRDefault="001C2260" w:rsidP="001C2260">
            <w:pPr>
              <w:jc w:val="right"/>
              <w:rPr>
                <w:sz w:val="16"/>
              </w:rPr>
            </w:pPr>
          </w:p>
        </w:tc>
        <w:tc>
          <w:tcPr>
            <w:tcW w:w="912" w:type="dxa"/>
            <w:tcBorders>
              <w:bottom w:val="single" w:sz="12" w:space="0" w:color="000000"/>
            </w:tcBorders>
          </w:tcPr>
          <w:p w14:paraId="74FC9E21" w14:textId="77777777" w:rsidR="001C2260" w:rsidRPr="006D5F74" w:rsidRDefault="001C2260" w:rsidP="001C2260">
            <w:pPr>
              <w:jc w:val="right"/>
              <w:rPr>
                <w:sz w:val="16"/>
              </w:rPr>
            </w:pPr>
          </w:p>
        </w:tc>
        <w:tc>
          <w:tcPr>
            <w:tcW w:w="888" w:type="dxa"/>
            <w:tcBorders>
              <w:bottom w:val="single" w:sz="12" w:space="0" w:color="000000"/>
            </w:tcBorders>
          </w:tcPr>
          <w:p w14:paraId="1A4B4217" w14:textId="77777777" w:rsidR="001C2260" w:rsidRPr="006D5F74" w:rsidRDefault="001C2260" w:rsidP="001C2260">
            <w:pPr>
              <w:jc w:val="right"/>
              <w:rPr>
                <w:sz w:val="16"/>
              </w:rPr>
            </w:pPr>
          </w:p>
        </w:tc>
        <w:tc>
          <w:tcPr>
            <w:tcW w:w="977" w:type="dxa"/>
            <w:tcBorders>
              <w:bottom w:val="single" w:sz="12" w:space="0" w:color="000000"/>
            </w:tcBorders>
          </w:tcPr>
          <w:p w14:paraId="5433279F" w14:textId="77777777" w:rsidR="001C2260" w:rsidRPr="006D5F74" w:rsidRDefault="001C2260" w:rsidP="001C2260">
            <w:pPr>
              <w:jc w:val="right"/>
              <w:rPr>
                <w:sz w:val="16"/>
              </w:rPr>
            </w:pPr>
          </w:p>
        </w:tc>
        <w:tc>
          <w:tcPr>
            <w:tcW w:w="1066" w:type="dxa"/>
            <w:tcBorders>
              <w:bottom w:val="single" w:sz="12" w:space="0" w:color="000000"/>
            </w:tcBorders>
          </w:tcPr>
          <w:p w14:paraId="4983F29A" w14:textId="77777777" w:rsidR="001C2260" w:rsidRPr="006D5F74" w:rsidRDefault="001C2260" w:rsidP="001C2260">
            <w:pPr>
              <w:jc w:val="right"/>
              <w:rPr>
                <w:sz w:val="16"/>
              </w:rPr>
            </w:pPr>
          </w:p>
        </w:tc>
        <w:tc>
          <w:tcPr>
            <w:tcW w:w="929" w:type="dxa"/>
            <w:tcBorders>
              <w:bottom w:val="single" w:sz="12" w:space="0" w:color="000000"/>
            </w:tcBorders>
          </w:tcPr>
          <w:p w14:paraId="65FED0BD" w14:textId="77777777" w:rsidR="001C2260" w:rsidRPr="006D5F74" w:rsidRDefault="001C2260" w:rsidP="001C2260">
            <w:pPr>
              <w:jc w:val="right"/>
              <w:rPr>
                <w:sz w:val="16"/>
              </w:rPr>
            </w:pPr>
          </w:p>
        </w:tc>
        <w:tc>
          <w:tcPr>
            <w:tcW w:w="1231" w:type="dxa"/>
            <w:tcBorders>
              <w:bottom w:val="single" w:sz="12" w:space="0" w:color="000000"/>
            </w:tcBorders>
          </w:tcPr>
          <w:p w14:paraId="7B9AD7D8" w14:textId="77777777" w:rsidR="001C2260" w:rsidRPr="006D5F74" w:rsidRDefault="001C2260" w:rsidP="001C2260">
            <w:pPr>
              <w:jc w:val="right"/>
              <w:rPr>
                <w:sz w:val="16"/>
              </w:rPr>
            </w:pPr>
          </w:p>
        </w:tc>
      </w:tr>
      <w:tr w:rsidR="001C2260" w:rsidRPr="006D5F74" w14:paraId="34C8240E" w14:textId="77777777" w:rsidTr="00C50334">
        <w:trPr>
          <w:trHeight w:hRule="exact" w:val="201"/>
          <w:jc w:val="center"/>
        </w:trPr>
        <w:tc>
          <w:tcPr>
            <w:tcW w:w="8631" w:type="dxa"/>
            <w:gridSpan w:val="9"/>
            <w:tcBorders>
              <w:top w:val="single" w:sz="12" w:space="0" w:color="000000"/>
            </w:tcBorders>
            <w:vAlign w:val="center"/>
          </w:tcPr>
          <w:p w14:paraId="7D62078A" w14:textId="77777777" w:rsidR="001C2260" w:rsidRPr="006D5F74" w:rsidRDefault="001C2260" w:rsidP="001C2260">
            <w:pPr>
              <w:jc w:val="right"/>
              <w:rPr>
                <w:sz w:val="13"/>
                <w:szCs w:val="13"/>
              </w:rPr>
            </w:pPr>
            <w:r w:rsidRPr="00527252">
              <w:rPr>
                <w:sz w:val="14"/>
                <w:szCs w:val="14"/>
              </w:rPr>
              <w:t>Source: Statistics &amp; Data Warehouse Department SBP</w:t>
            </w:r>
          </w:p>
        </w:tc>
      </w:tr>
      <w:tr w:rsidR="001C2260" w:rsidRPr="006D5F74" w14:paraId="386D7652" w14:textId="77777777" w:rsidTr="00C50334">
        <w:trPr>
          <w:trHeight w:hRule="exact" w:val="201"/>
          <w:jc w:val="center"/>
        </w:trPr>
        <w:tc>
          <w:tcPr>
            <w:tcW w:w="8631" w:type="dxa"/>
            <w:gridSpan w:val="9"/>
            <w:vAlign w:val="center"/>
          </w:tcPr>
          <w:p w14:paraId="7D1C0EB7" w14:textId="77777777" w:rsidR="001C2260" w:rsidRPr="00EB0524" w:rsidRDefault="001C2260" w:rsidP="001C2260">
            <w:pPr>
              <w:rPr>
                <w:sz w:val="13"/>
                <w:szCs w:val="13"/>
              </w:rPr>
            </w:pPr>
            <w:r w:rsidRPr="00EB0524">
              <w:rPr>
                <w:sz w:val="13"/>
                <w:szCs w:val="13"/>
              </w:rPr>
              <w:t>1. Total Debt does not include loans guaranteed by the Federal Government.</w:t>
            </w:r>
          </w:p>
        </w:tc>
      </w:tr>
      <w:tr w:rsidR="001C2260" w:rsidRPr="006D5F74" w14:paraId="557FDB0F" w14:textId="77777777" w:rsidTr="00C50334">
        <w:trPr>
          <w:trHeight w:hRule="exact" w:val="453"/>
          <w:jc w:val="center"/>
        </w:trPr>
        <w:tc>
          <w:tcPr>
            <w:tcW w:w="8631" w:type="dxa"/>
            <w:gridSpan w:val="9"/>
            <w:vAlign w:val="center"/>
          </w:tcPr>
          <w:p w14:paraId="5A60FABC" w14:textId="77777777" w:rsidR="001C2260" w:rsidRPr="00EB0524" w:rsidRDefault="001C2260" w:rsidP="001C2260">
            <w:pPr>
              <w:ind w:left="180" w:hanging="180"/>
              <w:rPr>
                <w:sz w:val="13"/>
                <w:szCs w:val="13"/>
              </w:rPr>
            </w:pPr>
            <w:proofErr w:type="gramStart"/>
            <w:r w:rsidRPr="00EB0524">
              <w:rPr>
                <w:sz w:val="13"/>
                <w:szCs w:val="13"/>
              </w:rPr>
              <w:t>2. PSEs and private sector’s domestic &amp; external debt and provincial governments debt not included in it.</w:t>
            </w:r>
            <w:proofErr w:type="gramEnd"/>
            <w:r w:rsidRPr="00EB0524">
              <w:rPr>
                <w:sz w:val="13"/>
                <w:szCs w:val="13"/>
              </w:rPr>
              <w:t xml:space="preserve"> It consists of only the sources mentioned in the table.</w:t>
            </w:r>
          </w:p>
        </w:tc>
      </w:tr>
    </w:tbl>
    <w:p w14:paraId="2503A358" w14:textId="77777777" w:rsidR="003A1AE0" w:rsidRDefault="003A1AE0" w:rsidP="003A1AE0"/>
    <w:p w14:paraId="179E3918" w14:textId="77777777" w:rsidR="003A1AE0" w:rsidRDefault="003A1AE0" w:rsidP="003A1AE0"/>
    <w:p w14:paraId="2C010431" w14:textId="77777777" w:rsidR="003A1AE0" w:rsidRDefault="003A1AE0" w:rsidP="003A1AE0"/>
    <w:p w14:paraId="3E0AA7AA" w14:textId="77777777" w:rsidR="003A1AE0" w:rsidRDefault="003A1AE0" w:rsidP="003A1AE0"/>
    <w:p w14:paraId="39CEF2C2" w14:textId="77777777" w:rsidR="003A1AE0" w:rsidRDefault="003A1AE0" w:rsidP="003A1AE0"/>
    <w:p w14:paraId="5343D9B0" w14:textId="77777777" w:rsidR="003A1AE0" w:rsidRDefault="003A1AE0" w:rsidP="003A1AE0">
      <w:r w:rsidRPr="006D5F74">
        <w:br w:type="page"/>
      </w:r>
    </w:p>
    <w:p w14:paraId="6D030D47" w14:textId="77777777" w:rsidR="00E118EC" w:rsidRDefault="00E118EC" w:rsidP="003A1AE0"/>
    <w:p w14:paraId="29213C8E" w14:textId="77777777" w:rsidR="00E118EC" w:rsidRPr="006D5F74" w:rsidRDefault="00E118EC" w:rsidP="003A1AE0"/>
    <w:p w14:paraId="7B1CCC74" w14:textId="77777777" w:rsidR="00B05365" w:rsidRPr="006D5F74" w:rsidRDefault="00B05365"/>
    <w:tbl>
      <w:tblPr>
        <w:tblpPr w:leftFromText="180" w:rightFromText="180" w:vertAnchor="page" w:horzAnchor="margin" w:tblpXSpec="center" w:tblpY="1503"/>
        <w:tblW w:w="9105" w:type="dxa"/>
        <w:tblLayout w:type="fixed"/>
        <w:tblLook w:val="04A0" w:firstRow="1" w:lastRow="0" w:firstColumn="1" w:lastColumn="0" w:noHBand="0" w:noVBand="1"/>
      </w:tblPr>
      <w:tblGrid>
        <w:gridCol w:w="3708"/>
        <w:gridCol w:w="900"/>
        <w:gridCol w:w="900"/>
        <w:gridCol w:w="900"/>
        <w:gridCol w:w="900"/>
        <w:gridCol w:w="900"/>
        <w:gridCol w:w="897"/>
      </w:tblGrid>
      <w:tr w:rsidR="00E118EC" w:rsidRPr="006D5F74" w14:paraId="172170B7" w14:textId="77777777" w:rsidTr="00776292">
        <w:trPr>
          <w:trHeight w:val="375"/>
        </w:trPr>
        <w:tc>
          <w:tcPr>
            <w:tcW w:w="9105" w:type="dxa"/>
            <w:gridSpan w:val="7"/>
            <w:tcBorders>
              <w:top w:val="nil"/>
              <w:left w:val="nil"/>
              <w:bottom w:val="nil"/>
              <w:right w:val="nil"/>
            </w:tcBorders>
            <w:shd w:val="clear" w:color="auto" w:fill="auto"/>
            <w:vAlign w:val="bottom"/>
            <w:hideMark/>
          </w:tcPr>
          <w:p w14:paraId="1ADC792D" w14:textId="7DF4E005" w:rsidR="00E118EC" w:rsidRPr="006D5F74" w:rsidRDefault="00F41959" w:rsidP="00E118EC">
            <w:pPr>
              <w:jc w:val="center"/>
              <w:rPr>
                <w:b/>
                <w:bCs/>
                <w:sz w:val="28"/>
                <w:szCs w:val="28"/>
              </w:rPr>
            </w:pPr>
            <w:r>
              <w:rPr>
                <w:b/>
                <w:bCs/>
                <w:sz w:val="28"/>
                <w:szCs w:val="28"/>
              </w:rPr>
              <w:t>5.8</w:t>
            </w:r>
            <w:r w:rsidRPr="006D5F74">
              <w:rPr>
                <w:b/>
                <w:bCs/>
                <w:sz w:val="28"/>
                <w:szCs w:val="28"/>
              </w:rPr>
              <w:t xml:space="preserve"> </w:t>
            </w:r>
            <w:r w:rsidRPr="00F41959">
              <w:rPr>
                <w:b/>
                <w:bCs/>
                <w:sz w:val="28"/>
                <w:szCs w:val="28"/>
              </w:rPr>
              <w:t>Outstanding</w:t>
            </w:r>
            <w:r w:rsidR="00E118EC" w:rsidRPr="006D5F74">
              <w:rPr>
                <w:b/>
                <w:bCs/>
                <w:sz w:val="28"/>
                <w:szCs w:val="28"/>
              </w:rPr>
              <w:t xml:space="preserve"> Domestic Debt of </w:t>
            </w:r>
          </w:p>
        </w:tc>
      </w:tr>
      <w:tr w:rsidR="00E118EC" w:rsidRPr="006D5F74" w14:paraId="5AB3A91C" w14:textId="77777777" w:rsidTr="00776292">
        <w:trPr>
          <w:trHeight w:val="375"/>
        </w:trPr>
        <w:tc>
          <w:tcPr>
            <w:tcW w:w="9105" w:type="dxa"/>
            <w:gridSpan w:val="7"/>
            <w:tcBorders>
              <w:top w:val="nil"/>
              <w:left w:val="nil"/>
              <w:bottom w:val="nil"/>
              <w:right w:val="nil"/>
            </w:tcBorders>
            <w:shd w:val="clear" w:color="auto" w:fill="auto"/>
            <w:vAlign w:val="bottom"/>
            <w:hideMark/>
          </w:tcPr>
          <w:p w14:paraId="78EDED40" w14:textId="77777777"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14:paraId="69CA1289" w14:textId="77777777" w:rsidTr="00776292">
        <w:trPr>
          <w:trHeight w:val="300"/>
        </w:trPr>
        <w:tc>
          <w:tcPr>
            <w:tcW w:w="9105" w:type="dxa"/>
            <w:gridSpan w:val="7"/>
            <w:tcBorders>
              <w:top w:val="nil"/>
              <w:left w:val="nil"/>
              <w:bottom w:val="nil"/>
              <w:right w:val="nil"/>
            </w:tcBorders>
            <w:shd w:val="clear" w:color="auto" w:fill="auto"/>
            <w:vAlign w:val="bottom"/>
            <w:hideMark/>
          </w:tcPr>
          <w:p w14:paraId="396B7090" w14:textId="77777777" w:rsidR="00E118EC" w:rsidRPr="006D5F74" w:rsidRDefault="00E118EC" w:rsidP="00E118EC">
            <w:pPr>
              <w:jc w:val="center"/>
              <w:rPr>
                <w:szCs w:val="22"/>
              </w:rPr>
            </w:pPr>
            <w:r w:rsidRPr="006D5F74">
              <w:rPr>
                <w:szCs w:val="22"/>
              </w:rPr>
              <w:t>(End Period)</w:t>
            </w:r>
          </w:p>
        </w:tc>
      </w:tr>
      <w:tr w:rsidR="00E118EC" w:rsidRPr="006D5F74" w14:paraId="1B3FE772" w14:textId="77777777"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14:paraId="083603E4" w14:textId="4641C7CF" w:rsidR="00E118EC" w:rsidRPr="00C64517" w:rsidRDefault="00F41959" w:rsidP="00E118EC">
            <w:pPr>
              <w:jc w:val="right"/>
              <w:rPr>
                <w:rFonts w:asciiTheme="majorBidi" w:hAnsiTheme="majorBidi" w:cstheme="majorBidi"/>
                <w:sz w:val="16"/>
                <w:szCs w:val="16"/>
              </w:rPr>
            </w:pPr>
            <w:r w:rsidRPr="00C64517">
              <w:rPr>
                <w:rFonts w:asciiTheme="majorBidi" w:hAnsiTheme="majorBidi" w:cstheme="majorBidi"/>
                <w:sz w:val="16"/>
                <w:szCs w:val="16"/>
              </w:rPr>
              <w:t>(Billion</w:t>
            </w:r>
            <w:r w:rsidR="00E118EC" w:rsidRPr="00C64517">
              <w:rPr>
                <w:rFonts w:asciiTheme="majorBidi" w:hAnsiTheme="majorBidi" w:cstheme="majorBidi"/>
                <w:sz w:val="16"/>
                <w:szCs w:val="16"/>
              </w:rPr>
              <w:t xml:space="preserve"> Rupees)</w:t>
            </w:r>
            <w:r w:rsidR="00E118EC" w:rsidRPr="00C64517">
              <w:rPr>
                <w:rFonts w:asciiTheme="majorBidi" w:hAnsiTheme="majorBidi" w:cstheme="majorBidi"/>
                <w:b/>
                <w:bCs/>
                <w:sz w:val="16"/>
                <w:szCs w:val="16"/>
              </w:rPr>
              <w:t> </w:t>
            </w:r>
          </w:p>
        </w:tc>
      </w:tr>
      <w:tr w:rsidR="00B107C9" w:rsidRPr="006D5F74" w14:paraId="158033C6" w14:textId="77777777" w:rsidTr="00C64517">
        <w:trPr>
          <w:trHeight w:val="472"/>
        </w:trPr>
        <w:tc>
          <w:tcPr>
            <w:tcW w:w="3708" w:type="dxa"/>
            <w:tcBorders>
              <w:top w:val="nil"/>
              <w:left w:val="single" w:sz="8" w:space="0" w:color="auto"/>
              <w:bottom w:val="single" w:sz="8" w:space="0" w:color="000000"/>
              <w:right w:val="single" w:sz="4" w:space="0" w:color="auto"/>
            </w:tcBorders>
            <w:shd w:val="clear" w:color="auto" w:fill="auto"/>
            <w:vAlign w:val="bottom"/>
            <w:hideMark/>
          </w:tcPr>
          <w:p w14:paraId="7D9EBAEE" w14:textId="77777777" w:rsidR="00B107C9" w:rsidRPr="00C64517" w:rsidRDefault="00B107C9" w:rsidP="00B107C9">
            <w:pPr>
              <w:jc w:val="right"/>
              <w:rPr>
                <w:rFonts w:asciiTheme="majorBidi" w:hAnsiTheme="majorBidi" w:cstheme="majorBidi"/>
                <w:sz w:val="16"/>
                <w:szCs w:val="16"/>
              </w:rPr>
            </w:pPr>
            <w:r w:rsidRPr="00C64517">
              <w:rPr>
                <w:rFonts w:asciiTheme="majorBidi" w:hAnsiTheme="majorBidi" w:cstheme="majorBidi"/>
                <w:sz w:val="16"/>
                <w:szCs w:val="16"/>
              </w:rPr>
              <w:t> </w:t>
            </w:r>
          </w:p>
        </w:tc>
        <w:tc>
          <w:tcPr>
            <w:tcW w:w="900" w:type="dxa"/>
            <w:tcBorders>
              <w:top w:val="nil"/>
              <w:left w:val="single" w:sz="4" w:space="0" w:color="auto"/>
              <w:bottom w:val="single" w:sz="8" w:space="0" w:color="000000"/>
            </w:tcBorders>
            <w:shd w:val="clear" w:color="auto" w:fill="auto"/>
            <w:vAlign w:val="center"/>
            <w:hideMark/>
          </w:tcPr>
          <w:p w14:paraId="4D763758" w14:textId="388077AF" w:rsidR="00B107C9" w:rsidRPr="00C64517" w:rsidRDefault="00B107C9" w:rsidP="00B107C9">
            <w:pPr>
              <w:jc w:val="right"/>
              <w:rPr>
                <w:rFonts w:asciiTheme="majorBidi" w:hAnsiTheme="majorBidi" w:cstheme="majorBidi"/>
                <w:b/>
                <w:bCs/>
                <w:sz w:val="16"/>
                <w:szCs w:val="16"/>
              </w:rPr>
            </w:pPr>
            <w:r w:rsidRPr="00C64517">
              <w:rPr>
                <w:rFonts w:asciiTheme="majorBidi" w:hAnsiTheme="majorBidi" w:cstheme="majorBidi"/>
                <w:b/>
                <w:bCs/>
                <w:sz w:val="16"/>
                <w:szCs w:val="16"/>
              </w:rPr>
              <w:t xml:space="preserve">Dec-19 </w:t>
            </w:r>
          </w:p>
        </w:tc>
        <w:tc>
          <w:tcPr>
            <w:tcW w:w="900" w:type="dxa"/>
            <w:tcBorders>
              <w:top w:val="nil"/>
              <w:left w:val="nil"/>
              <w:bottom w:val="single" w:sz="8" w:space="0" w:color="000000"/>
            </w:tcBorders>
            <w:shd w:val="clear" w:color="auto" w:fill="auto"/>
            <w:vAlign w:val="center"/>
          </w:tcPr>
          <w:p w14:paraId="4B36009D" w14:textId="337C3743" w:rsidR="00B107C9" w:rsidRPr="00C64517" w:rsidRDefault="00B107C9" w:rsidP="00B107C9">
            <w:pPr>
              <w:jc w:val="right"/>
              <w:rPr>
                <w:rFonts w:asciiTheme="majorBidi" w:hAnsiTheme="majorBidi" w:cstheme="majorBidi"/>
                <w:b/>
                <w:bCs/>
                <w:sz w:val="16"/>
                <w:szCs w:val="16"/>
              </w:rPr>
            </w:pPr>
            <w:r w:rsidRPr="00C64517">
              <w:rPr>
                <w:rFonts w:asciiTheme="majorBidi" w:hAnsiTheme="majorBidi" w:cstheme="majorBidi"/>
                <w:b/>
                <w:bCs/>
                <w:sz w:val="16"/>
                <w:szCs w:val="16"/>
              </w:rPr>
              <w:t>Mar-20</w:t>
            </w:r>
          </w:p>
        </w:tc>
        <w:tc>
          <w:tcPr>
            <w:tcW w:w="900" w:type="dxa"/>
            <w:tcBorders>
              <w:top w:val="nil"/>
              <w:left w:val="nil"/>
              <w:bottom w:val="single" w:sz="8" w:space="0" w:color="auto"/>
            </w:tcBorders>
            <w:shd w:val="clear" w:color="auto" w:fill="auto"/>
            <w:vAlign w:val="center"/>
          </w:tcPr>
          <w:p w14:paraId="71C2521C" w14:textId="3F60D224" w:rsidR="00B107C9" w:rsidRPr="00C64517" w:rsidRDefault="00B107C9" w:rsidP="00B107C9">
            <w:pPr>
              <w:jc w:val="right"/>
              <w:rPr>
                <w:rFonts w:asciiTheme="majorBidi" w:hAnsiTheme="majorBidi" w:cstheme="majorBidi"/>
                <w:b/>
                <w:bCs/>
                <w:sz w:val="16"/>
                <w:szCs w:val="16"/>
              </w:rPr>
            </w:pPr>
            <w:r w:rsidRPr="00C64517">
              <w:rPr>
                <w:rFonts w:asciiTheme="majorBidi" w:hAnsiTheme="majorBidi" w:cstheme="majorBidi"/>
                <w:b/>
                <w:bCs/>
                <w:sz w:val="16"/>
                <w:szCs w:val="16"/>
              </w:rPr>
              <w:t>Jun-20</w:t>
            </w:r>
          </w:p>
        </w:tc>
        <w:tc>
          <w:tcPr>
            <w:tcW w:w="900" w:type="dxa"/>
            <w:tcBorders>
              <w:top w:val="nil"/>
              <w:left w:val="nil"/>
              <w:bottom w:val="single" w:sz="8" w:space="0" w:color="auto"/>
            </w:tcBorders>
            <w:shd w:val="clear" w:color="auto" w:fill="auto"/>
            <w:vAlign w:val="center"/>
          </w:tcPr>
          <w:p w14:paraId="46D4FC86" w14:textId="006A8FE4" w:rsidR="00B107C9" w:rsidRPr="00C64517" w:rsidRDefault="00B107C9" w:rsidP="00B107C9">
            <w:pPr>
              <w:jc w:val="right"/>
              <w:rPr>
                <w:rFonts w:asciiTheme="majorBidi" w:hAnsiTheme="majorBidi" w:cstheme="majorBidi"/>
                <w:b/>
                <w:bCs/>
                <w:sz w:val="16"/>
                <w:szCs w:val="16"/>
              </w:rPr>
            </w:pPr>
            <w:r w:rsidRPr="00C64517">
              <w:rPr>
                <w:rFonts w:asciiTheme="majorBidi" w:hAnsiTheme="majorBidi" w:cstheme="majorBidi"/>
                <w:b/>
                <w:bCs/>
                <w:sz w:val="16"/>
                <w:szCs w:val="16"/>
              </w:rPr>
              <w:t>Sep-20</w:t>
            </w:r>
          </w:p>
        </w:tc>
        <w:tc>
          <w:tcPr>
            <w:tcW w:w="900" w:type="dxa"/>
            <w:tcBorders>
              <w:top w:val="nil"/>
              <w:left w:val="nil"/>
              <w:bottom w:val="single" w:sz="8" w:space="0" w:color="auto"/>
            </w:tcBorders>
            <w:shd w:val="clear" w:color="auto" w:fill="auto"/>
            <w:vAlign w:val="center"/>
          </w:tcPr>
          <w:p w14:paraId="73E8805C" w14:textId="463D5E1A" w:rsidR="00B107C9" w:rsidRPr="00C64517" w:rsidRDefault="00B107C9" w:rsidP="00B107C9">
            <w:pPr>
              <w:jc w:val="right"/>
              <w:rPr>
                <w:rFonts w:asciiTheme="majorBidi" w:hAnsiTheme="majorBidi" w:cstheme="majorBidi"/>
                <w:b/>
                <w:bCs/>
                <w:sz w:val="16"/>
                <w:szCs w:val="16"/>
              </w:rPr>
            </w:pPr>
            <w:r>
              <w:rPr>
                <w:rFonts w:asciiTheme="majorBidi" w:hAnsiTheme="majorBidi" w:cstheme="majorBidi"/>
                <w:b/>
                <w:bCs/>
                <w:sz w:val="16"/>
                <w:szCs w:val="16"/>
              </w:rPr>
              <w:t>Dec-20</w:t>
            </w:r>
          </w:p>
        </w:tc>
        <w:tc>
          <w:tcPr>
            <w:tcW w:w="897" w:type="dxa"/>
            <w:tcBorders>
              <w:top w:val="nil"/>
              <w:left w:val="nil"/>
              <w:bottom w:val="single" w:sz="8" w:space="0" w:color="auto"/>
            </w:tcBorders>
            <w:shd w:val="clear" w:color="auto" w:fill="auto"/>
            <w:vAlign w:val="center"/>
          </w:tcPr>
          <w:p w14:paraId="399147E7" w14:textId="760C474A" w:rsidR="00B107C9" w:rsidRPr="00C64517" w:rsidRDefault="00B107C9" w:rsidP="00B107C9">
            <w:pPr>
              <w:jc w:val="right"/>
              <w:rPr>
                <w:rFonts w:asciiTheme="majorBidi" w:hAnsiTheme="majorBidi" w:cstheme="majorBidi"/>
                <w:b/>
                <w:bCs/>
                <w:sz w:val="16"/>
                <w:szCs w:val="16"/>
              </w:rPr>
            </w:pPr>
            <w:r>
              <w:rPr>
                <w:rFonts w:asciiTheme="majorBidi" w:hAnsiTheme="majorBidi" w:cstheme="majorBidi"/>
                <w:b/>
                <w:bCs/>
                <w:sz w:val="16"/>
                <w:szCs w:val="16"/>
              </w:rPr>
              <w:t>Mar-21</w:t>
            </w:r>
            <w:r w:rsidRPr="00C64517">
              <w:rPr>
                <w:rFonts w:asciiTheme="majorBidi" w:hAnsiTheme="majorBidi" w:cstheme="majorBidi"/>
                <w:b/>
                <w:bCs/>
                <w:sz w:val="16"/>
                <w:szCs w:val="16"/>
              </w:rPr>
              <w:t xml:space="preserve"> </w:t>
            </w:r>
            <w:r w:rsidRPr="00C64517">
              <w:rPr>
                <w:rFonts w:asciiTheme="majorBidi" w:hAnsiTheme="majorBidi" w:cstheme="majorBidi"/>
                <w:b/>
                <w:bCs/>
                <w:sz w:val="16"/>
                <w:szCs w:val="16"/>
                <w:vertAlign w:val="superscript"/>
              </w:rPr>
              <w:t>P</w:t>
            </w:r>
          </w:p>
        </w:tc>
      </w:tr>
      <w:tr w:rsidR="00B107C9" w:rsidRPr="006D5F74" w14:paraId="3F7384BD" w14:textId="77777777" w:rsidTr="00C64517">
        <w:trPr>
          <w:trHeight w:val="432"/>
        </w:trPr>
        <w:tc>
          <w:tcPr>
            <w:tcW w:w="3708" w:type="dxa"/>
            <w:tcBorders>
              <w:top w:val="nil"/>
              <w:left w:val="nil"/>
              <w:bottom w:val="nil"/>
              <w:right w:val="nil"/>
            </w:tcBorders>
            <w:shd w:val="clear" w:color="auto" w:fill="auto"/>
            <w:vAlign w:val="bottom"/>
            <w:hideMark/>
          </w:tcPr>
          <w:p w14:paraId="724EF803" w14:textId="77777777" w:rsidR="00B107C9" w:rsidRPr="00C64517" w:rsidRDefault="00B107C9" w:rsidP="00B107C9">
            <w:pPr>
              <w:rPr>
                <w:rFonts w:asciiTheme="majorBidi" w:hAnsiTheme="majorBidi" w:cstheme="majorBidi"/>
                <w:sz w:val="16"/>
                <w:szCs w:val="16"/>
                <w:vertAlign w:val="superscript"/>
              </w:rPr>
            </w:pPr>
          </w:p>
        </w:tc>
        <w:tc>
          <w:tcPr>
            <w:tcW w:w="900" w:type="dxa"/>
            <w:tcBorders>
              <w:top w:val="nil"/>
              <w:left w:val="nil"/>
              <w:bottom w:val="nil"/>
              <w:right w:val="nil"/>
            </w:tcBorders>
            <w:shd w:val="clear" w:color="auto" w:fill="auto"/>
            <w:hideMark/>
          </w:tcPr>
          <w:p w14:paraId="5A8D770F" w14:textId="77777777" w:rsidR="00B107C9" w:rsidRPr="00C64517" w:rsidRDefault="00B107C9" w:rsidP="00B107C9">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tcPr>
          <w:p w14:paraId="001D70EA" w14:textId="77777777" w:rsidR="00B107C9" w:rsidRPr="00C64517" w:rsidRDefault="00B107C9" w:rsidP="00B107C9">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14:paraId="04817B28" w14:textId="77777777" w:rsidR="00B107C9" w:rsidRPr="00C64517" w:rsidRDefault="00B107C9" w:rsidP="00B107C9">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14:paraId="765E5F35" w14:textId="77777777" w:rsidR="00B107C9" w:rsidRPr="00C64517" w:rsidRDefault="00B107C9" w:rsidP="00B107C9">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14:paraId="1D776CE0" w14:textId="77777777" w:rsidR="00B107C9" w:rsidRPr="00C64517" w:rsidRDefault="00B107C9" w:rsidP="00B107C9">
            <w:pPr>
              <w:jc w:val="right"/>
              <w:rPr>
                <w:rFonts w:asciiTheme="majorBidi" w:hAnsiTheme="majorBidi" w:cstheme="majorBidi"/>
                <w:sz w:val="16"/>
                <w:szCs w:val="16"/>
              </w:rPr>
            </w:pPr>
          </w:p>
        </w:tc>
        <w:tc>
          <w:tcPr>
            <w:tcW w:w="897" w:type="dxa"/>
            <w:tcBorders>
              <w:top w:val="single" w:sz="8" w:space="0" w:color="auto"/>
              <w:left w:val="nil"/>
              <w:bottom w:val="nil"/>
              <w:right w:val="nil"/>
            </w:tcBorders>
            <w:shd w:val="clear" w:color="auto" w:fill="auto"/>
          </w:tcPr>
          <w:p w14:paraId="0998A160" w14:textId="77777777" w:rsidR="00B107C9" w:rsidRPr="00C64517" w:rsidRDefault="00B107C9" w:rsidP="00B107C9">
            <w:pPr>
              <w:jc w:val="right"/>
              <w:rPr>
                <w:rFonts w:asciiTheme="majorBidi" w:hAnsiTheme="majorBidi" w:cstheme="majorBidi"/>
                <w:sz w:val="16"/>
                <w:szCs w:val="16"/>
              </w:rPr>
            </w:pPr>
          </w:p>
        </w:tc>
      </w:tr>
      <w:tr w:rsidR="004B5BA6" w:rsidRPr="006D5F74" w14:paraId="6B955572" w14:textId="77777777" w:rsidTr="00C64517">
        <w:trPr>
          <w:trHeight w:val="432"/>
        </w:trPr>
        <w:tc>
          <w:tcPr>
            <w:tcW w:w="3708" w:type="dxa"/>
            <w:tcBorders>
              <w:top w:val="nil"/>
              <w:left w:val="nil"/>
              <w:bottom w:val="nil"/>
              <w:right w:val="nil"/>
            </w:tcBorders>
            <w:shd w:val="clear" w:color="auto" w:fill="auto"/>
            <w:vAlign w:val="center"/>
            <w:hideMark/>
          </w:tcPr>
          <w:p w14:paraId="4DB82E96" w14:textId="77777777" w:rsidR="004B5BA6" w:rsidRPr="00C64517" w:rsidRDefault="004B5BA6" w:rsidP="004B5BA6">
            <w:pPr>
              <w:rPr>
                <w:rFonts w:asciiTheme="majorBidi" w:hAnsiTheme="majorBidi" w:cstheme="majorBidi"/>
                <w:b/>
                <w:bCs/>
                <w:sz w:val="16"/>
                <w:szCs w:val="16"/>
              </w:rPr>
            </w:pPr>
            <w:r w:rsidRPr="00C64517">
              <w:rPr>
                <w:rFonts w:asciiTheme="majorBidi" w:hAnsiTheme="majorBidi" w:cstheme="majorBidi"/>
                <w:b/>
                <w:bCs/>
                <w:sz w:val="16"/>
                <w:szCs w:val="16"/>
              </w:rPr>
              <w:t>PSEs debt and liabilities (I+II)</w:t>
            </w:r>
          </w:p>
        </w:tc>
        <w:tc>
          <w:tcPr>
            <w:tcW w:w="900" w:type="dxa"/>
            <w:tcBorders>
              <w:top w:val="nil"/>
              <w:left w:val="nil"/>
              <w:bottom w:val="nil"/>
              <w:right w:val="nil"/>
            </w:tcBorders>
            <w:shd w:val="clear" w:color="auto" w:fill="auto"/>
            <w:vAlign w:val="center"/>
            <w:hideMark/>
          </w:tcPr>
          <w:p w14:paraId="2DE007DC" w14:textId="7ADC619D" w:rsidR="004B5BA6" w:rsidRPr="00C64517" w:rsidRDefault="004B5BA6" w:rsidP="004B5BA6">
            <w:pPr>
              <w:jc w:val="right"/>
              <w:rPr>
                <w:rFonts w:asciiTheme="majorBidi" w:hAnsiTheme="majorBidi" w:cstheme="majorBidi"/>
                <w:b/>
                <w:bCs/>
                <w:sz w:val="16"/>
                <w:szCs w:val="16"/>
              </w:rPr>
            </w:pPr>
            <w:r>
              <w:rPr>
                <w:b/>
                <w:bCs/>
                <w:sz w:val="16"/>
                <w:szCs w:val="16"/>
              </w:rPr>
              <w:t>1,599.9</w:t>
            </w:r>
          </w:p>
        </w:tc>
        <w:tc>
          <w:tcPr>
            <w:tcW w:w="900" w:type="dxa"/>
            <w:tcBorders>
              <w:top w:val="nil"/>
              <w:left w:val="nil"/>
              <w:bottom w:val="nil"/>
              <w:right w:val="nil"/>
            </w:tcBorders>
            <w:shd w:val="clear" w:color="auto" w:fill="auto"/>
            <w:vAlign w:val="center"/>
          </w:tcPr>
          <w:p w14:paraId="069A54D3" w14:textId="6E631A63" w:rsidR="004B5BA6" w:rsidRPr="00C64517" w:rsidRDefault="004B5BA6" w:rsidP="004B5BA6">
            <w:pPr>
              <w:jc w:val="right"/>
              <w:rPr>
                <w:rFonts w:asciiTheme="majorBidi" w:hAnsiTheme="majorBidi" w:cstheme="majorBidi"/>
                <w:b/>
                <w:bCs/>
                <w:sz w:val="16"/>
                <w:szCs w:val="16"/>
              </w:rPr>
            </w:pPr>
            <w:r>
              <w:rPr>
                <w:b/>
                <w:bCs/>
                <w:sz w:val="16"/>
                <w:szCs w:val="16"/>
              </w:rPr>
              <w:t>1,587.3</w:t>
            </w:r>
          </w:p>
        </w:tc>
        <w:tc>
          <w:tcPr>
            <w:tcW w:w="900" w:type="dxa"/>
            <w:tcBorders>
              <w:top w:val="nil"/>
              <w:left w:val="nil"/>
              <w:bottom w:val="nil"/>
              <w:right w:val="nil"/>
            </w:tcBorders>
            <w:shd w:val="clear" w:color="auto" w:fill="auto"/>
            <w:vAlign w:val="center"/>
          </w:tcPr>
          <w:p w14:paraId="69B4C438" w14:textId="4DD39AF6" w:rsidR="004B5BA6" w:rsidRPr="00C64517" w:rsidRDefault="004B5BA6" w:rsidP="004B5BA6">
            <w:pPr>
              <w:jc w:val="right"/>
              <w:rPr>
                <w:rFonts w:asciiTheme="majorBidi" w:hAnsiTheme="majorBidi" w:cstheme="majorBidi"/>
                <w:b/>
                <w:bCs/>
                <w:sz w:val="16"/>
                <w:szCs w:val="16"/>
              </w:rPr>
            </w:pPr>
            <w:r>
              <w:rPr>
                <w:b/>
                <w:bCs/>
                <w:sz w:val="16"/>
                <w:szCs w:val="16"/>
              </w:rPr>
              <w:t>1,711.5</w:t>
            </w:r>
          </w:p>
        </w:tc>
        <w:tc>
          <w:tcPr>
            <w:tcW w:w="900" w:type="dxa"/>
            <w:tcBorders>
              <w:top w:val="nil"/>
              <w:left w:val="nil"/>
              <w:bottom w:val="nil"/>
              <w:right w:val="nil"/>
            </w:tcBorders>
            <w:shd w:val="clear" w:color="auto" w:fill="auto"/>
            <w:vAlign w:val="center"/>
          </w:tcPr>
          <w:p w14:paraId="56D88091" w14:textId="156F3B96" w:rsidR="004B5BA6" w:rsidRPr="00C64517" w:rsidRDefault="004B5BA6" w:rsidP="004B5BA6">
            <w:pPr>
              <w:jc w:val="right"/>
              <w:rPr>
                <w:rFonts w:asciiTheme="majorBidi" w:hAnsiTheme="majorBidi" w:cstheme="majorBidi"/>
                <w:b/>
                <w:bCs/>
                <w:sz w:val="16"/>
                <w:szCs w:val="16"/>
              </w:rPr>
            </w:pPr>
            <w:r>
              <w:rPr>
                <w:b/>
                <w:bCs/>
                <w:sz w:val="16"/>
                <w:szCs w:val="16"/>
              </w:rPr>
              <w:t>1,682.8</w:t>
            </w:r>
          </w:p>
        </w:tc>
        <w:tc>
          <w:tcPr>
            <w:tcW w:w="900" w:type="dxa"/>
            <w:tcBorders>
              <w:top w:val="nil"/>
              <w:left w:val="nil"/>
              <w:bottom w:val="nil"/>
              <w:right w:val="nil"/>
            </w:tcBorders>
            <w:shd w:val="clear" w:color="auto" w:fill="auto"/>
            <w:vAlign w:val="center"/>
          </w:tcPr>
          <w:p w14:paraId="4AC92DEA" w14:textId="295D52D1" w:rsidR="004B5BA6" w:rsidRPr="00C64517" w:rsidRDefault="004B5BA6" w:rsidP="004B5BA6">
            <w:pPr>
              <w:jc w:val="right"/>
              <w:rPr>
                <w:rFonts w:asciiTheme="majorBidi" w:hAnsiTheme="majorBidi" w:cstheme="majorBidi"/>
                <w:b/>
                <w:bCs/>
                <w:sz w:val="16"/>
                <w:szCs w:val="16"/>
              </w:rPr>
            </w:pPr>
            <w:r>
              <w:rPr>
                <w:b/>
                <w:bCs/>
                <w:sz w:val="16"/>
                <w:szCs w:val="16"/>
              </w:rPr>
              <w:t>1,670.6</w:t>
            </w:r>
          </w:p>
        </w:tc>
        <w:tc>
          <w:tcPr>
            <w:tcW w:w="897" w:type="dxa"/>
            <w:tcBorders>
              <w:top w:val="nil"/>
              <w:left w:val="nil"/>
              <w:bottom w:val="nil"/>
              <w:right w:val="nil"/>
            </w:tcBorders>
            <w:shd w:val="clear" w:color="auto" w:fill="auto"/>
            <w:vAlign w:val="center"/>
          </w:tcPr>
          <w:p w14:paraId="22F351C9" w14:textId="1405CD4C" w:rsidR="004B5BA6" w:rsidRPr="00C64517" w:rsidRDefault="004B5BA6" w:rsidP="004B5BA6">
            <w:pPr>
              <w:jc w:val="right"/>
              <w:rPr>
                <w:rFonts w:asciiTheme="majorBidi" w:hAnsiTheme="majorBidi" w:cstheme="majorBidi"/>
                <w:b/>
                <w:bCs/>
                <w:sz w:val="16"/>
                <w:szCs w:val="16"/>
              </w:rPr>
            </w:pPr>
            <w:r>
              <w:rPr>
                <w:b/>
                <w:bCs/>
                <w:sz w:val="16"/>
                <w:szCs w:val="16"/>
              </w:rPr>
              <w:t>1,669.7</w:t>
            </w:r>
          </w:p>
        </w:tc>
      </w:tr>
      <w:tr w:rsidR="004B5BA6" w:rsidRPr="006D5F74" w14:paraId="56099E36" w14:textId="77777777" w:rsidTr="00C64517">
        <w:trPr>
          <w:trHeight w:val="432"/>
        </w:trPr>
        <w:tc>
          <w:tcPr>
            <w:tcW w:w="3708" w:type="dxa"/>
            <w:tcBorders>
              <w:top w:val="nil"/>
              <w:left w:val="nil"/>
              <w:bottom w:val="nil"/>
              <w:right w:val="nil"/>
            </w:tcBorders>
            <w:shd w:val="clear" w:color="auto" w:fill="auto"/>
            <w:vAlign w:val="center"/>
            <w:hideMark/>
          </w:tcPr>
          <w:p w14:paraId="5AFBF6EA" w14:textId="77777777" w:rsidR="004B5BA6" w:rsidRPr="00C64517" w:rsidRDefault="004B5BA6" w:rsidP="004B5BA6">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900" w:type="dxa"/>
            <w:tcBorders>
              <w:top w:val="nil"/>
              <w:left w:val="nil"/>
              <w:bottom w:val="nil"/>
              <w:right w:val="nil"/>
            </w:tcBorders>
            <w:shd w:val="clear" w:color="auto" w:fill="auto"/>
            <w:vAlign w:val="center"/>
            <w:hideMark/>
          </w:tcPr>
          <w:p w14:paraId="0F3C5CA2" w14:textId="78C87D2E" w:rsidR="004B5BA6" w:rsidRPr="00C64517" w:rsidRDefault="004B5BA6" w:rsidP="004B5BA6">
            <w:pPr>
              <w:jc w:val="right"/>
              <w:rPr>
                <w:rFonts w:asciiTheme="majorBidi" w:hAnsiTheme="majorBidi" w:cstheme="majorBidi"/>
                <w:i/>
                <w:iCs/>
                <w:sz w:val="16"/>
                <w:szCs w:val="16"/>
              </w:rPr>
            </w:pPr>
            <w:r>
              <w:rPr>
                <w:i/>
                <w:iCs/>
                <w:sz w:val="16"/>
                <w:szCs w:val="16"/>
              </w:rPr>
              <w:t>10.9</w:t>
            </w:r>
          </w:p>
        </w:tc>
        <w:tc>
          <w:tcPr>
            <w:tcW w:w="900" w:type="dxa"/>
            <w:tcBorders>
              <w:top w:val="nil"/>
              <w:left w:val="nil"/>
              <w:bottom w:val="nil"/>
              <w:right w:val="nil"/>
            </w:tcBorders>
            <w:shd w:val="clear" w:color="auto" w:fill="auto"/>
            <w:vAlign w:val="center"/>
          </w:tcPr>
          <w:p w14:paraId="19BA5C5D" w14:textId="3E774945" w:rsidR="004B5BA6" w:rsidRPr="00C64517" w:rsidRDefault="004B5BA6" w:rsidP="004B5BA6">
            <w:pPr>
              <w:jc w:val="right"/>
              <w:rPr>
                <w:rFonts w:asciiTheme="majorBidi" w:hAnsiTheme="majorBidi" w:cstheme="majorBidi"/>
                <w:i/>
                <w:iCs/>
                <w:sz w:val="16"/>
                <w:szCs w:val="16"/>
              </w:rPr>
            </w:pPr>
            <w:r>
              <w:rPr>
                <w:i/>
                <w:iCs/>
                <w:sz w:val="16"/>
                <w:szCs w:val="16"/>
              </w:rPr>
              <w:t>(0.4)</w:t>
            </w:r>
          </w:p>
        </w:tc>
        <w:tc>
          <w:tcPr>
            <w:tcW w:w="900" w:type="dxa"/>
            <w:tcBorders>
              <w:top w:val="nil"/>
              <w:left w:val="nil"/>
              <w:bottom w:val="nil"/>
              <w:right w:val="nil"/>
            </w:tcBorders>
            <w:shd w:val="clear" w:color="auto" w:fill="auto"/>
            <w:vAlign w:val="center"/>
          </w:tcPr>
          <w:p w14:paraId="1D762764" w14:textId="7491B63F" w:rsidR="004B5BA6" w:rsidRPr="00C64517" w:rsidRDefault="004B5BA6" w:rsidP="004B5BA6">
            <w:pPr>
              <w:jc w:val="right"/>
              <w:rPr>
                <w:rFonts w:asciiTheme="majorBidi" w:hAnsiTheme="majorBidi" w:cstheme="majorBidi"/>
                <w:i/>
                <w:iCs/>
                <w:sz w:val="16"/>
                <w:szCs w:val="16"/>
              </w:rPr>
            </w:pPr>
            <w:r>
              <w:rPr>
                <w:i/>
                <w:iCs/>
                <w:sz w:val="16"/>
                <w:szCs w:val="16"/>
              </w:rPr>
              <w:t>5.5</w:t>
            </w:r>
          </w:p>
        </w:tc>
        <w:tc>
          <w:tcPr>
            <w:tcW w:w="900" w:type="dxa"/>
            <w:tcBorders>
              <w:top w:val="nil"/>
              <w:left w:val="nil"/>
              <w:bottom w:val="nil"/>
              <w:right w:val="nil"/>
            </w:tcBorders>
            <w:shd w:val="clear" w:color="auto" w:fill="auto"/>
            <w:vAlign w:val="center"/>
          </w:tcPr>
          <w:p w14:paraId="58D1E55E" w14:textId="2AAC43AD" w:rsidR="004B5BA6" w:rsidRPr="00C64517" w:rsidRDefault="004B5BA6" w:rsidP="004B5BA6">
            <w:pPr>
              <w:jc w:val="right"/>
              <w:rPr>
                <w:rFonts w:asciiTheme="majorBidi" w:hAnsiTheme="majorBidi" w:cstheme="majorBidi"/>
                <w:i/>
                <w:iCs/>
                <w:sz w:val="16"/>
                <w:szCs w:val="16"/>
              </w:rPr>
            </w:pPr>
            <w:r>
              <w:rPr>
                <w:i/>
                <w:iCs/>
                <w:sz w:val="16"/>
                <w:szCs w:val="16"/>
              </w:rPr>
              <w:t>4.0</w:t>
            </w:r>
          </w:p>
        </w:tc>
        <w:tc>
          <w:tcPr>
            <w:tcW w:w="900" w:type="dxa"/>
            <w:tcBorders>
              <w:top w:val="nil"/>
              <w:left w:val="nil"/>
              <w:bottom w:val="nil"/>
              <w:right w:val="nil"/>
            </w:tcBorders>
            <w:shd w:val="clear" w:color="auto" w:fill="auto"/>
            <w:vAlign w:val="center"/>
          </w:tcPr>
          <w:p w14:paraId="07593047" w14:textId="655B9A7A" w:rsidR="004B5BA6" w:rsidRPr="00C64517" w:rsidRDefault="004B5BA6" w:rsidP="004B5BA6">
            <w:pPr>
              <w:jc w:val="right"/>
              <w:rPr>
                <w:rFonts w:asciiTheme="majorBidi" w:hAnsiTheme="majorBidi" w:cstheme="majorBidi"/>
                <w:i/>
                <w:iCs/>
                <w:sz w:val="16"/>
                <w:szCs w:val="16"/>
              </w:rPr>
            </w:pPr>
            <w:r>
              <w:rPr>
                <w:i/>
                <w:iCs/>
                <w:sz w:val="16"/>
                <w:szCs w:val="16"/>
              </w:rPr>
              <w:t>4.4</w:t>
            </w:r>
          </w:p>
        </w:tc>
        <w:tc>
          <w:tcPr>
            <w:tcW w:w="897" w:type="dxa"/>
            <w:tcBorders>
              <w:top w:val="nil"/>
              <w:left w:val="nil"/>
              <w:bottom w:val="nil"/>
              <w:right w:val="nil"/>
            </w:tcBorders>
            <w:shd w:val="clear" w:color="auto" w:fill="auto"/>
            <w:vAlign w:val="center"/>
          </w:tcPr>
          <w:p w14:paraId="039DC134" w14:textId="351CA03E" w:rsidR="004B5BA6" w:rsidRPr="00C64517" w:rsidRDefault="004B5BA6" w:rsidP="004B5BA6">
            <w:pPr>
              <w:jc w:val="right"/>
              <w:rPr>
                <w:rFonts w:asciiTheme="majorBidi" w:hAnsiTheme="majorBidi" w:cstheme="majorBidi"/>
                <w:i/>
                <w:iCs/>
                <w:sz w:val="16"/>
                <w:szCs w:val="16"/>
              </w:rPr>
            </w:pPr>
            <w:r>
              <w:rPr>
                <w:i/>
                <w:iCs/>
                <w:sz w:val="16"/>
                <w:szCs w:val="16"/>
              </w:rPr>
              <w:t>5.2</w:t>
            </w:r>
          </w:p>
        </w:tc>
      </w:tr>
      <w:tr w:rsidR="004B5BA6" w:rsidRPr="006D5F74" w14:paraId="2BF13710" w14:textId="77777777" w:rsidTr="00C64517">
        <w:trPr>
          <w:trHeight w:val="432"/>
        </w:trPr>
        <w:tc>
          <w:tcPr>
            <w:tcW w:w="3708" w:type="dxa"/>
            <w:tcBorders>
              <w:top w:val="nil"/>
              <w:left w:val="nil"/>
              <w:bottom w:val="nil"/>
              <w:right w:val="nil"/>
            </w:tcBorders>
            <w:shd w:val="clear" w:color="auto" w:fill="auto"/>
            <w:vAlign w:val="center"/>
            <w:hideMark/>
          </w:tcPr>
          <w:p w14:paraId="4A0771E8" w14:textId="46DC17BE" w:rsidR="004B5BA6" w:rsidRPr="00C64517" w:rsidRDefault="004B5BA6" w:rsidP="004B5BA6">
            <w:pPr>
              <w:rPr>
                <w:rFonts w:asciiTheme="majorBidi" w:hAnsiTheme="majorBidi" w:cstheme="majorBidi"/>
                <w:i/>
                <w:iCs/>
                <w:sz w:val="16"/>
                <w:szCs w:val="16"/>
              </w:rPr>
            </w:pPr>
            <w:r w:rsidRPr="00C64517">
              <w:rPr>
                <w:rFonts w:asciiTheme="majorBidi" w:hAnsiTheme="majorBidi" w:cstheme="majorBidi"/>
                <w:i/>
                <w:iCs/>
                <w:sz w:val="16"/>
                <w:szCs w:val="16"/>
              </w:rPr>
              <w:t>As percent of GDP</w:t>
            </w:r>
            <w:r w:rsidR="008603BD" w:rsidRPr="008603BD">
              <w:rPr>
                <w:rFonts w:asciiTheme="majorBidi" w:hAnsiTheme="majorBidi" w:cstheme="majorBidi"/>
                <w:i/>
                <w:iCs/>
                <w:sz w:val="16"/>
                <w:szCs w:val="16"/>
                <w:vertAlign w:val="superscript"/>
              </w:rPr>
              <w:t>2</w:t>
            </w:r>
          </w:p>
        </w:tc>
        <w:tc>
          <w:tcPr>
            <w:tcW w:w="900" w:type="dxa"/>
            <w:tcBorders>
              <w:top w:val="nil"/>
              <w:left w:val="nil"/>
              <w:bottom w:val="nil"/>
              <w:right w:val="nil"/>
            </w:tcBorders>
            <w:shd w:val="clear" w:color="auto" w:fill="auto"/>
            <w:vAlign w:val="center"/>
            <w:hideMark/>
          </w:tcPr>
          <w:p w14:paraId="1AA9A787" w14:textId="6E73F3D9" w:rsidR="004B5BA6" w:rsidRPr="00C64517" w:rsidRDefault="004B5BA6" w:rsidP="004B5BA6">
            <w:pPr>
              <w:jc w:val="right"/>
              <w:rPr>
                <w:rFonts w:asciiTheme="majorBidi" w:hAnsiTheme="majorBidi" w:cstheme="majorBidi"/>
                <w:i/>
                <w:iCs/>
                <w:sz w:val="16"/>
                <w:szCs w:val="16"/>
              </w:rPr>
            </w:pPr>
            <w:r>
              <w:rPr>
                <w:i/>
                <w:iCs/>
                <w:sz w:val="16"/>
                <w:szCs w:val="16"/>
              </w:rPr>
              <w:t>3.8</w:t>
            </w:r>
          </w:p>
        </w:tc>
        <w:tc>
          <w:tcPr>
            <w:tcW w:w="900" w:type="dxa"/>
            <w:tcBorders>
              <w:top w:val="nil"/>
              <w:left w:val="nil"/>
              <w:bottom w:val="nil"/>
              <w:right w:val="nil"/>
            </w:tcBorders>
            <w:shd w:val="clear" w:color="auto" w:fill="auto"/>
            <w:vAlign w:val="center"/>
          </w:tcPr>
          <w:p w14:paraId="798C9C23" w14:textId="585C99EA" w:rsidR="004B5BA6" w:rsidRPr="00C64517" w:rsidRDefault="004B5BA6" w:rsidP="004B5BA6">
            <w:pPr>
              <w:jc w:val="right"/>
              <w:rPr>
                <w:rFonts w:asciiTheme="majorBidi" w:hAnsiTheme="majorBidi" w:cstheme="majorBidi"/>
                <w:i/>
                <w:iCs/>
                <w:sz w:val="16"/>
                <w:szCs w:val="16"/>
              </w:rPr>
            </w:pPr>
            <w:r>
              <w:rPr>
                <w:i/>
                <w:iCs/>
                <w:sz w:val="16"/>
                <w:szCs w:val="16"/>
              </w:rPr>
              <w:t>3.8</w:t>
            </w:r>
          </w:p>
        </w:tc>
        <w:tc>
          <w:tcPr>
            <w:tcW w:w="900" w:type="dxa"/>
            <w:tcBorders>
              <w:top w:val="nil"/>
              <w:left w:val="nil"/>
              <w:bottom w:val="nil"/>
              <w:right w:val="nil"/>
            </w:tcBorders>
            <w:shd w:val="clear" w:color="auto" w:fill="auto"/>
            <w:vAlign w:val="center"/>
          </w:tcPr>
          <w:p w14:paraId="224EF077" w14:textId="0041D3BF" w:rsidR="004B5BA6" w:rsidRPr="00C64517" w:rsidRDefault="004B5BA6" w:rsidP="004B5BA6">
            <w:pPr>
              <w:jc w:val="right"/>
              <w:rPr>
                <w:rFonts w:asciiTheme="majorBidi" w:hAnsiTheme="majorBidi" w:cstheme="majorBidi"/>
                <w:i/>
                <w:iCs/>
                <w:sz w:val="16"/>
                <w:szCs w:val="16"/>
              </w:rPr>
            </w:pPr>
            <w:r>
              <w:rPr>
                <w:i/>
                <w:iCs/>
                <w:sz w:val="16"/>
                <w:szCs w:val="16"/>
              </w:rPr>
              <w:t>4.1</w:t>
            </w:r>
          </w:p>
        </w:tc>
        <w:tc>
          <w:tcPr>
            <w:tcW w:w="900" w:type="dxa"/>
            <w:tcBorders>
              <w:top w:val="nil"/>
              <w:left w:val="nil"/>
              <w:bottom w:val="nil"/>
              <w:right w:val="nil"/>
            </w:tcBorders>
            <w:shd w:val="clear" w:color="auto" w:fill="auto"/>
            <w:vAlign w:val="center"/>
          </w:tcPr>
          <w:p w14:paraId="496BC18C" w14:textId="52AA7DCA" w:rsidR="004B5BA6" w:rsidRPr="00C64517" w:rsidRDefault="004B5BA6" w:rsidP="004B5BA6">
            <w:pPr>
              <w:jc w:val="right"/>
              <w:rPr>
                <w:rFonts w:asciiTheme="majorBidi" w:hAnsiTheme="majorBidi" w:cstheme="majorBidi"/>
                <w:i/>
                <w:iCs/>
                <w:sz w:val="16"/>
                <w:szCs w:val="16"/>
              </w:rPr>
            </w:pPr>
            <w:r>
              <w:rPr>
                <w:i/>
                <w:iCs/>
                <w:sz w:val="16"/>
                <w:szCs w:val="16"/>
              </w:rPr>
              <w:t>4.0</w:t>
            </w:r>
          </w:p>
        </w:tc>
        <w:tc>
          <w:tcPr>
            <w:tcW w:w="900" w:type="dxa"/>
            <w:tcBorders>
              <w:top w:val="nil"/>
              <w:left w:val="nil"/>
              <w:bottom w:val="nil"/>
              <w:right w:val="nil"/>
            </w:tcBorders>
            <w:shd w:val="clear" w:color="auto" w:fill="auto"/>
            <w:vAlign w:val="center"/>
          </w:tcPr>
          <w:p w14:paraId="45ECFA2A" w14:textId="696D8527" w:rsidR="004B5BA6" w:rsidRPr="00C64517" w:rsidRDefault="004B5BA6" w:rsidP="004B5BA6">
            <w:pPr>
              <w:jc w:val="right"/>
              <w:rPr>
                <w:rFonts w:asciiTheme="majorBidi" w:hAnsiTheme="majorBidi" w:cstheme="majorBidi"/>
                <w:i/>
                <w:iCs/>
                <w:sz w:val="16"/>
                <w:szCs w:val="16"/>
              </w:rPr>
            </w:pPr>
            <w:r>
              <w:rPr>
                <w:i/>
                <w:iCs/>
                <w:sz w:val="16"/>
                <w:szCs w:val="16"/>
              </w:rPr>
              <w:t>3.5</w:t>
            </w:r>
          </w:p>
        </w:tc>
        <w:tc>
          <w:tcPr>
            <w:tcW w:w="897" w:type="dxa"/>
            <w:tcBorders>
              <w:top w:val="nil"/>
              <w:left w:val="nil"/>
              <w:bottom w:val="nil"/>
              <w:right w:val="nil"/>
            </w:tcBorders>
            <w:shd w:val="clear" w:color="auto" w:fill="auto"/>
            <w:vAlign w:val="center"/>
          </w:tcPr>
          <w:p w14:paraId="2F460316" w14:textId="18158B80" w:rsidR="004B5BA6" w:rsidRPr="00C64517" w:rsidRDefault="004B5BA6" w:rsidP="004B5BA6">
            <w:pPr>
              <w:jc w:val="right"/>
              <w:rPr>
                <w:rFonts w:asciiTheme="majorBidi" w:hAnsiTheme="majorBidi" w:cstheme="majorBidi"/>
                <w:i/>
                <w:iCs/>
                <w:sz w:val="16"/>
                <w:szCs w:val="16"/>
              </w:rPr>
            </w:pPr>
            <w:r>
              <w:rPr>
                <w:i/>
                <w:iCs/>
                <w:sz w:val="16"/>
                <w:szCs w:val="16"/>
              </w:rPr>
              <w:t>3.5</w:t>
            </w:r>
          </w:p>
        </w:tc>
      </w:tr>
      <w:tr w:rsidR="004B5BA6" w:rsidRPr="006D5F74" w14:paraId="39319FF3" w14:textId="77777777" w:rsidTr="00C64517">
        <w:trPr>
          <w:trHeight w:val="432"/>
        </w:trPr>
        <w:tc>
          <w:tcPr>
            <w:tcW w:w="3708" w:type="dxa"/>
            <w:tcBorders>
              <w:top w:val="nil"/>
              <w:left w:val="nil"/>
              <w:bottom w:val="nil"/>
              <w:right w:val="nil"/>
            </w:tcBorders>
            <w:shd w:val="clear" w:color="auto" w:fill="auto"/>
            <w:vAlign w:val="center"/>
            <w:hideMark/>
          </w:tcPr>
          <w:p w14:paraId="5FDA3302" w14:textId="77777777" w:rsidR="004B5BA6" w:rsidRPr="00C64517" w:rsidRDefault="004B5BA6" w:rsidP="004B5BA6">
            <w:pPr>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hideMark/>
          </w:tcPr>
          <w:p w14:paraId="50E3B788" w14:textId="77777777" w:rsidR="004B5BA6" w:rsidRPr="00C64517" w:rsidRDefault="004B5BA6" w:rsidP="004B5BA6">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4B04B426" w14:textId="77777777" w:rsidR="004B5BA6" w:rsidRPr="00C64517" w:rsidRDefault="004B5BA6" w:rsidP="004B5BA6">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0E7FE42F" w14:textId="77777777" w:rsidR="004B5BA6" w:rsidRPr="00C64517" w:rsidRDefault="004B5BA6" w:rsidP="004B5BA6">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5B619266" w14:textId="77777777" w:rsidR="004B5BA6" w:rsidRPr="00C64517" w:rsidRDefault="004B5BA6" w:rsidP="004B5BA6">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493A3D27" w14:textId="77777777" w:rsidR="004B5BA6" w:rsidRPr="00C64517" w:rsidRDefault="004B5BA6" w:rsidP="004B5BA6">
            <w:pPr>
              <w:jc w:val="right"/>
              <w:rPr>
                <w:rFonts w:asciiTheme="majorBidi" w:hAnsiTheme="majorBidi" w:cstheme="majorBidi"/>
                <w:sz w:val="16"/>
                <w:szCs w:val="16"/>
              </w:rPr>
            </w:pPr>
          </w:p>
        </w:tc>
        <w:tc>
          <w:tcPr>
            <w:tcW w:w="897" w:type="dxa"/>
            <w:tcBorders>
              <w:top w:val="nil"/>
              <w:left w:val="nil"/>
              <w:bottom w:val="nil"/>
              <w:right w:val="nil"/>
            </w:tcBorders>
            <w:shd w:val="clear" w:color="auto" w:fill="auto"/>
            <w:vAlign w:val="center"/>
          </w:tcPr>
          <w:p w14:paraId="5A48E2CC" w14:textId="77777777" w:rsidR="004B5BA6" w:rsidRPr="00C64517" w:rsidRDefault="004B5BA6" w:rsidP="004B5BA6">
            <w:pPr>
              <w:jc w:val="right"/>
              <w:rPr>
                <w:rFonts w:asciiTheme="majorBidi" w:hAnsiTheme="majorBidi" w:cstheme="majorBidi"/>
                <w:i/>
                <w:iCs/>
                <w:sz w:val="16"/>
                <w:szCs w:val="16"/>
              </w:rPr>
            </w:pPr>
          </w:p>
        </w:tc>
      </w:tr>
      <w:tr w:rsidR="004B5BA6" w:rsidRPr="006D5F74" w14:paraId="3A3C5D77" w14:textId="77777777" w:rsidTr="00C64517">
        <w:trPr>
          <w:trHeight w:val="432"/>
        </w:trPr>
        <w:tc>
          <w:tcPr>
            <w:tcW w:w="3708" w:type="dxa"/>
            <w:tcBorders>
              <w:top w:val="nil"/>
              <w:left w:val="nil"/>
              <w:bottom w:val="nil"/>
              <w:right w:val="nil"/>
            </w:tcBorders>
            <w:shd w:val="clear" w:color="auto" w:fill="auto"/>
            <w:vAlign w:val="center"/>
            <w:hideMark/>
          </w:tcPr>
          <w:p w14:paraId="3FD20013" w14:textId="77777777" w:rsidR="004B5BA6" w:rsidRPr="00C64517" w:rsidRDefault="004B5BA6" w:rsidP="004B5BA6">
            <w:pPr>
              <w:rPr>
                <w:rFonts w:asciiTheme="majorBidi" w:hAnsiTheme="majorBidi" w:cstheme="majorBidi"/>
                <w:b/>
                <w:bCs/>
                <w:sz w:val="16"/>
                <w:szCs w:val="16"/>
              </w:rPr>
            </w:pPr>
            <w:r w:rsidRPr="00C64517">
              <w:rPr>
                <w:rFonts w:asciiTheme="majorBidi" w:hAnsiTheme="majorBidi" w:cstheme="majorBidi"/>
                <w:b/>
                <w:bCs/>
                <w:sz w:val="16"/>
                <w:szCs w:val="16"/>
              </w:rPr>
              <w:t>I.PSEs debt</w:t>
            </w:r>
          </w:p>
        </w:tc>
        <w:tc>
          <w:tcPr>
            <w:tcW w:w="900" w:type="dxa"/>
            <w:tcBorders>
              <w:top w:val="nil"/>
              <w:left w:val="nil"/>
              <w:bottom w:val="nil"/>
              <w:right w:val="nil"/>
            </w:tcBorders>
            <w:shd w:val="clear" w:color="auto" w:fill="auto"/>
            <w:vAlign w:val="center"/>
            <w:hideMark/>
          </w:tcPr>
          <w:p w14:paraId="7659A7B9" w14:textId="37C45C56" w:rsidR="004B5BA6" w:rsidRPr="00C64517" w:rsidRDefault="004B5BA6" w:rsidP="004B5BA6">
            <w:pPr>
              <w:jc w:val="right"/>
              <w:rPr>
                <w:rFonts w:asciiTheme="majorBidi" w:hAnsiTheme="majorBidi" w:cstheme="majorBidi"/>
                <w:b/>
                <w:bCs/>
                <w:sz w:val="16"/>
                <w:szCs w:val="16"/>
              </w:rPr>
            </w:pPr>
            <w:r>
              <w:rPr>
                <w:b/>
                <w:bCs/>
                <w:sz w:val="16"/>
                <w:szCs w:val="16"/>
              </w:rPr>
              <w:t>1,391.9</w:t>
            </w:r>
          </w:p>
        </w:tc>
        <w:tc>
          <w:tcPr>
            <w:tcW w:w="900" w:type="dxa"/>
            <w:tcBorders>
              <w:top w:val="nil"/>
              <w:left w:val="nil"/>
              <w:bottom w:val="nil"/>
              <w:right w:val="nil"/>
            </w:tcBorders>
            <w:shd w:val="clear" w:color="auto" w:fill="auto"/>
            <w:vAlign w:val="center"/>
          </w:tcPr>
          <w:p w14:paraId="688467B4" w14:textId="29EEE38B" w:rsidR="004B5BA6" w:rsidRPr="00C64517" w:rsidRDefault="004B5BA6" w:rsidP="004B5BA6">
            <w:pPr>
              <w:jc w:val="right"/>
              <w:rPr>
                <w:rFonts w:asciiTheme="majorBidi" w:hAnsiTheme="majorBidi" w:cstheme="majorBidi"/>
                <w:b/>
                <w:bCs/>
                <w:sz w:val="16"/>
                <w:szCs w:val="16"/>
              </w:rPr>
            </w:pPr>
            <w:r>
              <w:rPr>
                <w:b/>
                <w:bCs/>
                <w:sz w:val="16"/>
                <w:szCs w:val="16"/>
              </w:rPr>
              <w:t>1,397.7</w:t>
            </w:r>
          </w:p>
        </w:tc>
        <w:tc>
          <w:tcPr>
            <w:tcW w:w="900" w:type="dxa"/>
            <w:tcBorders>
              <w:top w:val="nil"/>
              <w:left w:val="nil"/>
              <w:bottom w:val="nil"/>
              <w:right w:val="nil"/>
            </w:tcBorders>
            <w:shd w:val="clear" w:color="auto" w:fill="auto"/>
            <w:vAlign w:val="center"/>
          </w:tcPr>
          <w:p w14:paraId="3A8B5C34" w14:textId="1D56FCA9" w:rsidR="004B5BA6" w:rsidRPr="00C64517" w:rsidRDefault="004B5BA6" w:rsidP="004B5BA6">
            <w:pPr>
              <w:jc w:val="right"/>
              <w:rPr>
                <w:rFonts w:asciiTheme="majorBidi" w:hAnsiTheme="majorBidi" w:cstheme="majorBidi"/>
                <w:b/>
                <w:bCs/>
                <w:sz w:val="16"/>
                <w:szCs w:val="16"/>
              </w:rPr>
            </w:pPr>
            <w:r>
              <w:rPr>
                <w:b/>
                <w:bCs/>
                <w:sz w:val="16"/>
                <w:szCs w:val="16"/>
              </w:rPr>
              <w:t>1,490.5</w:t>
            </w:r>
          </w:p>
        </w:tc>
        <w:tc>
          <w:tcPr>
            <w:tcW w:w="900" w:type="dxa"/>
            <w:tcBorders>
              <w:top w:val="nil"/>
              <w:left w:val="nil"/>
              <w:bottom w:val="nil"/>
              <w:right w:val="nil"/>
            </w:tcBorders>
            <w:shd w:val="clear" w:color="auto" w:fill="auto"/>
            <w:vAlign w:val="center"/>
          </w:tcPr>
          <w:p w14:paraId="0F5CFB61" w14:textId="6550C31E" w:rsidR="004B5BA6" w:rsidRPr="00C64517" w:rsidRDefault="004B5BA6" w:rsidP="004B5BA6">
            <w:pPr>
              <w:jc w:val="right"/>
              <w:rPr>
                <w:rFonts w:asciiTheme="majorBidi" w:hAnsiTheme="majorBidi" w:cstheme="majorBidi"/>
                <w:b/>
                <w:bCs/>
                <w:sz w:val="16"/>
                <w:szCs w:val="16"/>
              </w:rPr>
            </w:pPr>
            <w:r>
              <w:rPr>
                <w:b/>
                <w:bCs/>
                <w:sz w:val="16"/>
                <w:szCs w:val="16"/>
              </w:rPr>
              <w:t>1,478.6</w:t>
            </w:r>
          </w:p>
        </w:tc>
        <w:tc>
          <w:tcPr>
            <w:tcW w:w="900" w:type="dxa"/>
            <w:tcBorders>
              <w:top w:val="nil"/>
              <w:left w:val="nil"/>
              <w:bottom w:val="nil"/>
              <w:right w:val="nil"/>
            </w:tcBorders>
            <w:shd w:val="clear" w:color="auto" w:fill="auto"/>
            <w:vAlign w:val="center"/>
          </w:tcPr>
          <w:p w14:paraId="7D246C76" w14:textId="2F7879B8" w:rsidR="004B5BA6" w:rsidRPr="00C64517" w:rsidRDefault="004B5BA6" w:rsidP="004B5BA6">
            <w:pPr>
              <w:jc w:val="right"/>
              <w:rPr>
                <w:rFonts w:asciiTheme="majorBidi" w:hAnsiTheme="majorBidi" w:cstheme="majorBidi"/>
                <w:b/>
                <w:bCs/>
                <w:sz w:val="16"/>
                <w:szCs w:val="16"/>
              </w:rPr>
            </w:pPr>
            <w:r>
              <w:rPr>
                <w:b/>
                <w:bCs/>
                <w:sz w:val="16"/>
                <w:szCs w:val="16"/>
              </w:rPr>
              <w:t>1,461.2</w:t>
            </w:r>
          </w:p>
        </w:tc>
        <w:tc>
          <w:tcPr>
            <w:tcW w:w="897" w:type="dxa"/>
            <w:tcBorders>
              <w:top w:val="nil"/>
              <w:left w:val="nil"/>
              <w:bottom w:val="nil"/>
              <w:right w:val="nil"/>
            </w:tcBorders>
            <w:shd w:val="clear" w:color="auto" w:fill="auto"/>
            <w:vAlign w:val="center"/>
          </w:tcPr>
          <w:p w14:paraId="7961DBDB" w14:textId="734690B9" w:rsidR="004B5BA6" w:rsidRPr="00C64517" w:rsidRDefault="004B5BA6" w:rsidP="004B5BA6">
            <w:pPr>
              <w:jc w:val="right"/>
              <w:rPr>
                <w:rFonts w:asciiTheme="majorBidi" w:hAnsiTheme="majorBidi" w:cstheme="majorBidi"/>
                <w:b/>
                <w:bCs/>
                <w:sz w:val="16"/>
                <w:szCs w:val="16"/>
              </w:rPr>
            </w:pPr>
            <w:r>
              <w:rPr>
                <w:b/>
                <w:bCs/>
                <w:sz w:val="16"/>
                <w:szCs w:val="16"/>
              </w:rPr>
              <w:t>1,467.7</w:t>
            </w:r>
          </w:p>
        </w:tc>
      </w:tr>
      <w:tr w:rsidR="004B5BA6" w:rsidRPr="006D5F74" w14:paraId="5B91149F" w14:textId="77777777" w:rsidTr="00C64517">
        <w:trPr>
          <w:trHeight w:val="432"/>
        </w:trPr>
        <w:tc>
          <w:tcPr>
            <w:tcW w:w="3708" w:type="dxa"/>
            <w:tcBorders>
              <w:top w:val="nil"/>
              <w:left w:val="nil"/>
              <w:bottom w:val="nil"/>
              <w:right w:val="nil"/>
            </w:tcBorders>
            <w:shd w:val="clear" w:color="auto" w:fill="auto"/>
            <w:vAlign w:val="center"/>
            <w:hideMark/>
          </w:tcPr>
          <w:p w14:paraId="38DA7047" w14:textId="77777777" w:rsidR="004B5BA6" w:rsidRPr="00C64517" w:rsidRDefault="004B5BA6" w:rsidP="004B5BA6">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900" w:type="dxa"/>
            <w:tcBorders>
              <w:top w:val="nil"/>
              <w:left w:val="nil"/>
              <w:bottom w:val="nil"/>
              <w:right w:val="nil"/>
            </w:tcBorders>
            <w:shd w:val="clear" w:color="auto" w:fill="auto"/>
            <w:vAlign w:val="center"/>
            <w:hideMark/>
          </w:tcPr>
          <w:p w14:paraId="2F1229AA" w14:textId="0CD8CC8E" w:rsidR="004B5BA6" w:rsidRPr="00C64517" w:rsidRDefault="004B5BA6" w:rsidP="004B5BA6">
            <w:pPr>
              <w:jc w:val="right"/>
              <w:rPr>
                <w:rFonts w:asciiTheme="majorBidi" w:hAnsiTheme="majorBidi" w:cstheme="majorBidi"/>
                <w:i/>
                <w:iCs/>
                <w:sz w:val="16"/>
                <w:szCs w:val="16"/>
              </w:rPr>
            </w:pPr>
            <w:r>
              <w:rPr>
                <w:i/>
                <w:iCs/>
                <w:sz w:val="16"/>
                <w:szCs w:val="16"/>
              </w:rPr>
              <w:t>14.7</w:t>
            </w:r>
          </w:p>
        </w:tc>
        <w:tc>
          <w:tcPr>
            <w:tcW w:w="900" w:type="dxa"/>
            <w:tcBorders>
              <w:top w:val="nil"/>
              <w:left w:val="nil"/>
              <w:bottom w:val="nil"/>
              <w:right w:val="nil"/>
            </w:tcBorders>
            <w:shd w:val="clear" w:color="auto" w:fill="auto"/>
            <w:vAlign w:val="center"/>
          </w:tcPr>
          <w:p w14:paraId="66D51860" w14:textId="5C99FA2B" w:rsidR="004B5BA6" w:rsidRPr="00C64517" w:rsidRDefault="004B5BA6" w:rsidP="004B5BA6">
            <w:pPr>
              <w:jc w:val="right"/>
              <w:rPr>
                <w:rFonts w:asciiTheme="majorBidi" w:hAnsiTheme="majorBidi" w:cstheme="majorBidi"/>
                <w:i/>
                <w:iCs/>
                <w:sz w:val="16"/>
                <w:szCs w:val="16"/>
              </w:rPr>
            </w:pPr>
            <w:r>
              <w:rPr>
                <w:i/>
                <w:iCs/>
                <w:sz w:val="16"/>
                <w:szCs w:val="16"/>
              </w:rPr>
              <w:t>1.4</w:t>
            </w:r>
          </w:p>
        </w:tc>
        <w:tc>
          <w:tcPr>
            <w:tcW w:w="900" w:type="dxa"/>
            <w:tcBorders>
              <w:top w:val="nil"/>
              <w:left w:val="nil"/>
              <w:bottom w:val="nil"/>
              <w:right w:val="nil"/>
            </w:tcBorders>
            <w:shd w:val="clear" w:color="auto" w:fill="auto"/>
            <w:vAlign w:val="center"/>
          </w:tcPr>
          <w:p w14:paraId="18150EDE" w14:textId="3B4ED4C6" w:rsidR="004B5BA6" w:rsidRPr="00C64517" w:rsidRDefault="004B5BA6" w:rsidP="004B5BA6">
            <w:pPr>
              <w:jc w:val="right"/>
              <w:rPr>
                <w:rFonts w:asciiTheme="majorBidi" w:hAnsiTheme="majorBidi" w:cstheme="majorBidi"/>
                <w:i/>
                <w:iCs/>
                <w:sz w:val="16"/>
                <w:szCs w:val="16"/>
              </w:rPr>
            </w:pPr>
            <w:r>
              <w:rPr>
                <w:i/>
                <w:iCs/>
                <w:sz w:val="16"/>
                <w:szCs w:val="16"/>
              </w:rPr>
              <w:t>6.9</w:t>
            </w:r>
          </w:p>
        </w:tc>
        <w:tc>
          <w:tcPr>
            <w:tcW w:w="900" w:type="dxa"/>
            <w:tcBorders>
              <w:top w:val="nil"/>
              <w:left w:val="nil"/>
              <w:bottom w:val="nil"/>
              <w:right w:val="nil"/>
            </w:tcBorders>
            <w:shd w:val="clear" w:color="auto" w:fill="auto"/>
            <w:vAlign w:val="center"/>
          </w:tcPr>
          <w:p w14:paraId="7AE81504" w14:textId="39AED1A2" w:rsidR="004B5BA6" w:rsidRPr="00C64517" w:rsidRDefault="004B5BA6" w:rsidP="004B5BA6">
            <w:pPr>
              <w:jc w:val="right"/>
              <w:rPr>
                <w:rFonts w:asciiTheme="majorBidi" w:hAnsiTheme="majorBidi" w:cstheme="majorBidi"/>
                <w:i/>
                <w:iCs/>
                <w:sz w:val="16"/>
                <w:szCs w:val="16"/>
              </w:rPr>
            </w:pPr>
            <w:r>
              <w:rPr>
                <w:i/>
                <w:iCs/>
                <w:sz w:val="16"/>
                <w:szCs w:val="16"/>
              </w:rPr>
              <w:t>6.2</w:t>
            </w:r>
          </w:p>
        </w:tc>
        <w:tc>
          <w:tcPr>
            <w:tcW w:w="900" w:type="dxa"/>
            <w:tcBorders>
              <w:top w:val="nil"/>
              <w:left w:val="nil"/>
              <w:bottom w:val="nil"/>
              <w:right w:val="nil"/>
            </w:tcBorders>
            <w:shd w:val="clear" w:color="auto" w:fill="auto"/>
            <w:vAlign w:val="center"/>
          </w:tcPr>
          <w:p w14:paraId="347B2766" w14:textId="44FB8513" w:rsidR="004B5BA6" w:rsidRPr="00C64517" w:rsidRDefault="004B5BA6" w:rsidP="004B5BA6">
            <w:pPr>
              <w:jc w:val="right"/>
              <w:rPr>
                <w:rFonts w:asciiTheme="majorBidi" w:hAnsiTheme="majorBidi" w:cstheme="majorBidi"/>
                <w:i/>
                <w:iCs/>
                <w:sz w:val="16"/>
                <w:szCs w:val="16"/>
              </w:rPr>
            </w:pPr>
            <w:r>
              <w:rPr>
                <w:i/>
                <w:iCs/>
                <w:sz w:val="16"/>
                <w:szCs w:val="16"/>
              </w:rPr>
              <w:t>5.0</w:t>
            </w:r>
          </w:p>
        </w:tc>
        <w:tc>
          <w:tcPr>
            <w:tcW w:w="897" w:type="dxa"/>
            <w:tcBorders>
              <w:top w:val="nil"/>
              <w:left w:val="nil"/>
              <w:bottom w:val="nil"/>
              <w:right w:val="nil"/>
            </w:tcBorders>
            <w:shd w:val="clear" w:color="auto" w:fill="auto"/>
            <w:vAlign w:val="center"/>
          </w:tcPr>
          <w:p w14:paraId="73A35216" w14:textId="5A90B1B7" w:rsidR="004B5BA6" w:rsidRPr="00C64517" w:rsidRDefault="004B5BA6" w:rsidP="004B5BA6">
            <w:pPr>
              <w:jc w:val="right"/>
              <w:rPr>
                <w:rFonts w:asciiTheme="majorBidi" w:hAnsiTheme="majorBidi" w:cstheme="majorBidi"/>
                <w:i/>
                <w:iCs/>
                <w:sz w:val="16"/>
                <w:szCs w:val="16"/>
              </w:rPr>
            </w:pPr>
            <w:r>
              <w:rPr>
                <w:i/>
                <w:iCs/>
                <w:sz w:val="16"/>
                <w:szCs w:val="16"/>
              </w:rPr>
              <w:t>5.0</w:t>
            </w:r>
          </w:p>
        </w:tc>
      </w:tr>
      <w:tr w:rsidR="004B5BA6" w:rsidRPr="006D5F74" w14:paraId="4AE669F6" w14:textId="77777777" w:rsidTr="00C64517">
        <w:trPr>
          <w:trHeight w:val="432"/>
        </w:trPr>
        <w:tc>
          <w:tcPr>
            <w:tcW w:w="3708" w:type="dxa"/>
            <w:tcBorders>
              <w:top w:val="nil"/>
              <w:left w:val="nil"/>
              <w:bottom w:val="nil"/>
              <w:right w:val="nil"/>
            </w:tcBorders>
            <w:shd w:val="clear" w:color="auto" w:fill="auto"/>
            <w:vAlign w:val="center"/>
            <w:hideMark/>
          </w:tcPr>
          <w:p w14:paraId="67D0F0B3" w14:textId="4CA82804" w:rsidR="004B5BA6" w:rsidRPr="00C64517" w:rsidRDefault="004B5BA6" w:rsidP="004B5BA6">
            <w:pPr>
              <w:rPr>
                <w:rFonts w:asciiTheme="majorBidi" w:hAnsiTheme="majorBidi" w:cstheme="majorBidi"/>
                <w:i/>
                <w:iCs/>
                <w:sz w:val="16"/>
                <w:szCs w:val="16"/>
              </w:rPr>
            </w:pPr>
            <w:r w:rsidRPr="00C64517">
              <w:rPr>
                <w:rFonts w:asciiTheme="majorBidi" w:hAnsiTheme="majorBidi" w:cstheme="majorBidi"/>
                <w:i/>
                <w:iCs/>
                <w:sz w:val="16"/>
                <w:szCs w:val="16"/>
              </w:rPr>
              <w:t>As percent of GDP</w:t>
            </w:r>
            <w:r w:rsidR="008603BD" w:rsidRPr="008603BD">
              <w:rPr>
                <w:rFonts w:asciiTheme="majorBidi" w:hAnsiTheme="majorBidi" w:cstheme="majorBidi"/>
                <w:i/>
                <w:iCs/>
                <w:sz w:val="16"/>
                <w:szCs w:val="16"/>
                <w:vertAlign w:val="superscript"/>
              </w:rPr>
              <w:t>2</w:t>
            </w:r>
          </w:p>
        </w:tc>
        <w:tc>
          <w:tcPr>
            <w:tcW w:w="900" w:type="dxa"/>
            <w:tcBorders>
              <w:top w:val="nil"/>
              <w:left w:val="nil"/>
              <w:bottom w:val="nil"/>
              <w:right w:val="nil"/>
            </w:tcBorders>
            <w:shd w:val="clear" w:color="auto" w:fill="auto"/>
            <w:vAlign w:val="center"/>
            <w:hideMark/>
          </w:tcPr>
          <w:p w14:paraId="55AEF42B" w14:textId="701EB414" w:rsidR="004B5BA6" w:rsidRPr="00C64517" w:rsidRDefault="004B5BA6" w:rsidP="004B5BA6">
            <w:pPr>
              <w:jc w:val="right"/>
              <w:rPr>
                <w:rFonts w:asciiTheme="majorBidi" w:hAnsiTheme="majorBidi" w:cstheme="majorBidi"/>
                <w:i/>
                <w:iCs/>
                <w:sz w:val="16"/>
                <w:szCs w:val="16"/>
              </w:rPr>
            </w:pPr>
            <w:r>
              <w:rPr>
                <w:i/>
                <w:iCs/>
                <w:sz w:val="16"/>
                <w:szCs w:val="16"/>
              </w:rPr>
              <w:t>3.3</w:t>
            </w:r>
          </w:p>
        </w:tc>
        <w:tc>
          <w:tcPr>
            <w:tcW w:w="900" w:type="dxa"/>
            <w:tcBorders>
              <w:top w:val="nil"/>
              <w:left w:val="nil"/>
              <w:bottom w:val="nil"/>
              <w:right w:val="nil"/>
            </w:tcBorders>
            <w:shd w:val="clear" w:color="auto" w:fill="auto"/>
            <w:vAlign w:val="center"/>
          </w:tcPr>
          <w:p w14:paraId="33D9FA1A" w14:textId="4C32A216" w:rsidR="004B5BA6" w:rsidRPr="00C64517" w:rsidRDefault="004B5BA6" w:rsidP="004B5BA6">
            <w:pPr>
              <w:jc w:val="right"/>
              <w:rPr>
                <w:rFonts w:asciiTheme="majorBidi" w:hAnsiTheme="majorBidi" w:cstheme="majorBidi"/>
                <w:i/>
                <w:iCs/>
                <w:sz w:val="16"/>
                <w:szCs w:val="16"/>
              </w:rPr>
            </w:pPr>
            <w:r>
              <w:rPr>
                <w:i/>
                <w:iCs/>
                <w:sz w:val="16"/>
                <w:szCs w:val="16"/>
              </w:rPr>
              <w:t>3.4</w:t>
            </w:r>
          </w:p>
        </w:tc>
        <w:tc>
          <w:tcPr>
            <w:tcW w:w="900" w:type="dxa"/>
            <w:tcBorders>
              <w:top w:val="nil"/>
              <w:left w:val="nil"/>
              <w:bottom w:val="nil"/>
              <w:right w:val="nil"/>
            </w:tcBorders>
            <w:shd w:val="clear" w:color="auto" w:fill="auto"/>
            <w:vAlign w:val="center"/>
          </w:tcPr>
          <w:p w14:paraId="4C5C812D" w14:textId="682E4832" w:rsidR="004B5BA6" w:rsidRPr="00C64517" w:rsidRDefault="004B5BA6" w:rsidP="004B5BA6">
            <w:pPr>
              <w:jc w:val="right"/>
              <w:rPr>
                <w:rFonts w:asciiTheme="majorBidi" w:hAnsiTheme="majorBidi" w:cstheme="majorBidi"/>
                <w:i/>
                <w:iCs/>
                <w:sz w:val="16"/>
                <w:szCs w:val="16"/>
              </w:rPr>
            </w:pPr>
            <w:r>
              <w:rPr>
                <w:i/>
                <w:iCs/>
                <w:sz w:val="16"/>
                <w:szCs w:val="16"/>
              </w:rPr>
              <w:t>3.6</w:t>
            </w:r>
          </w:p>
        </w:tc>
        <w:tc>
          <w:tcPr>
            <w:tcW w:w="900" w:type="dxa"/>
            <w:tcBorders>
              <w:top w:val="nil"/>
              <w:left w:val="nil"/>
              <w:bottom w:val="nil"/>
              <w:right w:val="nil"/>
            </w:tcBorders>
            <w:shd w:val="clear" w:color="auto" w:fill="auto"/>
            <w:vAlign w:val="center"/>
          </w:tcPr>
          <w:p w14:paraId="13D46B00" w14:textId="2A57E5FD" w:rsidR="004B5BA6" w:rsidRPr="00C64517" w:rsidRDefault="004B5BA6" w:rsidP="004B5BA6">
            <w:pPr>
              <w:jc w:val="right"/>
              <w:rPr>
                <w:rFonts w:asciiTheme="majorBidi" w:hAnsiTheme="majorBidi" w:cstheme="majorBidi"/>
                <w:i/>
                <w:iCs/>
                <w:sz w:val="16"/>
                <w:szCs w:val="16"/>
              </w:rPr>
            </w:pPr>
            <w:r>
              <w:rPr>
                <w:i/>
                <w:iCs/>
                <w:sz w:val="16"/>
                <w:szCs w:val="16"/>
              </w:rPr>
              <w:t>3.6</w:t>
            </w:r>
          </w:p>
        </w:tc>
        <w:tc>
          <w:tcPr>
            <w:tcW w:w="900" w:type="dxa"/>
            <w:tcBorders>
              <w:top w:val="nil"/>
              <w:left w:val="nil"/>
              <w:bottom w:val="nil"/>
              <w:right w:val="nil"/>
            </w:tcBorders>
            <w:shd w:val="clear" w:color="auto" w:fill="auto"/>
            <w:vAlign w:val="center"/>
          </w:tcPr>
          <w:p w14:paraId="571995B2" w14:textId="0044C218" w:rsidR="004B5BA6" w:rsidRPr="00C64517" w:rsidRDefault="004B5BA6" w:rsidP="004B5BA6">
            <w:pPr>
              <w:jc w:val="right"/>
              <w:rPr>
                <w:rFonts w:asciiTheme="majorBidi" w:hAnsiTheme="majorBidi" w:cstheme="majorBidi"/>
                <w:i/>
                <w:iCs/>
                <w:sz w:val="16"/>
                <w:szCs w:val="16"/>
              </w:rPr>
            </w:pPr>
            <w:r>
              <w:rPr>
                <w:i/>
                <w:iCs/>
                <w:sz w:val="16"/>
                <w:szCs w:val="16"/>
              </w:rPr>
              <w:t>3.1</w:t>
            </w:r>
          </w:p>
        </w:tc>
        <w:tc>
          <w:tcPr>
            <w:tcW w:w="897" w:type="dxa"/>
            <w:tcBorders>
              <w:top w:val="nil"/>
              <w:left w:val="nil"/>
              <w:bottom w:val="nil"/>
              <w:right w:val="nil"/>
            </w:tcBorders>
            <w:shd w:val="clear" w:color="auto" w:fill="auto"/>
            <w:vAlign w:val="center"/>
          </w:tcPr>
          <w:p w14:paraId="0B90BE6F" w14:textId="131C56BA" w:rsidR="004B5BA6" w:rsidRPr="00C64517" w:rsidRDefault="004B5BA6" w:rsidP="004B5BA6">
            <w:pPr>
              <w:jc w:val="right"/>
              <w:rPr>
                <w:rFonts w:asciiTheme="majorBidi" w:hAnsiTheme="majorBidi" w:cstheme="majorBidi"/>
                <w:i/>
                <w:iCs/>
                <w:sz w:val="16"/>
                <w:szCs w:val="16"/>
              </w:rPr>
            </w:pPr>
            <w:r>
              <w:rPr>
                <w:i/>
                <w:iCs/>
                <w:sz w:val="16"/>
                <w:szCs w:val="16"/>
              </w:rPr>
              <w:t>3.1</w:t>
            </w:r>
          </w:p>
        </w:tc>
      </w:tr>
      <w:tr w:rsidR="004B5BA6" w:rsidRPr="006D5F74" w14:paraId="0E808A09" w14:textId="77777777" w:rsidTr="00C64517">
        <w:trPr>
          <w:trHeight w:val="432"/>
        </w:trPr>
        <w:tc>
          <w:tcPr>
            <w:tcW w:w="3708" w:type="dxa"/>
            <w:tcBorders>
              <w:top w:val="nil"/>
              <w:left w:val="nil"/>
              <w:bottom w:val="nil"/>
              <w:right w:val="nil"/>
            </w:tcBorders>
            <w:shd w:val="clear" w:color="auto" w:fill="auto"/>
            <w:vAlign w:val="center"/>
            <w:hideMark/>
          </w:tcPr>
          <w:p w14:paraId="047BE0B5" w14:textId="77777777" w:rsidR="004B5BA6" w:rsidRPr="00C64517" w:rsidRDefault="004B5BA6" w:rsidP="004B5BA6">
            <w:pPr>
              <w:rPr>
                <w:rFonts w:asciiTheme="majorBidi" w:hAnsiTheme="majorBidi" w:cstheme="majorBidi"/>
                <w:sz w:val="16"/>
                <w:szCs w:val="16"/>
              </w:rPr>
            </w:pPr>
            <w:r w:rsidRPr="00C64517">
              <w:rPr>
                <w:rFonts w:asciiTheme="majorBidi" w:hAnsiTheme="majorBidi" w:cstheme="majorBidi"/>
                <w:sz w:val="16"/>
                <w:szCs w:val="16"/>
              </w:rPr>
              <w:t>Water and Power Development Authority (WAPDA)</w:t>
            </w:r>
          </w:p>
        </w:tc>
        <w:tc>
          <w:tcPr>
            <w:tcW w:w="900" w:type="dxa"/>
            <w:tcBorders>
              <w:top w:val="nil"/>
              <w:left w:val="nil"/>
              <w:bottom w:val="nil"/>
              <w:right w:val="nil"/>
            </w:tcBorders>
            <w:shd w:val="clear" w:color="auto" w:fill="auto"/>
            <w:vAlign w:val="center"/>
            <w:hideMark/>
          </w:tcPr>
          <w:p w14:paraId="1F68272B" w14:textId="17F94CE7" w:rsidR="004B5BA6" w:rsidRPr="00C64517" w:rsidRDefault="004B5BA6" w:rsidP="004B5BA6">
            <w:pPr>
              <w:jc w:val="right"/>
              <w:rPr>
                <w:rFonts w:asciiTheme="majorBidi" w:hAnsiTheme="majorBidi" w:cstheme="majorBidi"/>
                <w:sz w:val="16"/>
                <w:szCs w:val="16"/>
              </w:rPr>
            </w:pPr>
            <w:r>
              <w:rPr>
                <w:sz w:val="16"/>
                <w:szCs w:val="16"/>
              </w:rPr>
              <w:t>108.2</w:t>
            </w:r>
          </w:p>
        </w:tc>
        <w:tc>
          <w:tcPr>
            <w:tcW w:w="900" w:type="dxa"/>
            <w:tcBorders>
              <w:top w:val="nil"/>
              <w:left w:val="nil"/>
              <w:bottom w:val="nil"/>
              <w:right w:val="nil"/>
            </w:tcBorders>
            <w:shd w:val="clear" w:color="auto" w:fill="auto"/>
            <w:vAlign w:val="center"/>
          </w:tcPr>
          <w:p w14:paraId="79B364EC" w14:textId="14EEB015" w:rsidR="004B5BA6" w:rsidRPr="00C64517" w:rsidRDefault="004B5BA6" w:rsidP="004B5BA6">
            <w:pPr>
              <w:jc w:val="right"/>
              <w:rPr>
                <w:rFonts w:asciiTheme="majorBidi" w:hAnsiTheme="majorBidi" w:cstheme="majorBidi"/>
                <w:sz w:val="16"/>
                <w:szCs w:val="16"/>
              </w:rPr>
            </w:pPr>
            <w:r>
              <w:rPr>
                <w:sz w:val="16"/>
                <w:szCs w:val="16"/>
              </w:rPr>
              <w:t>86.8</w:t>
            </w:r>
          </w:p>
        </w:tc>
        <w:tc>
          <w:tcPr>
            <w:tcW w:w="900" w:type="dxa"/>
            <w:tcBorders>
              <w:top w:val="nil"/>
              <w:left w:val="nil"/>
              <w:bottom w:val="nil"/>
              <w:right w:val="nil"/>
            </w:tcBorders>
            <w:shd w:val="clear" w:color="auto" w:fill="auto"/>
            <w:vAlign w:val="center"/>
          </w:tcPr>
          <w:p w14:paraId="7233BCCC" w14:textId="42C83251" w:rsidR="004B5BA6" w:rsidRPr="00C64517" w:rsidRDefault="004B5BA6" w:rsidP="004B5BA6">
            <w:pPr>
              <w:jc w:val="right"/>
              <w:rPr>
                <w:rFonts w:asciiTheme="majorBidi" w:hAnsiTheme="majorBidi" w:cstheme="majorBidi"/>
                <w:sz w:val="16"/>
                <w:szCs w:val="16"/>
              </w:rPr>
            </w:pPr>
            <w:r>
              <w:rPr>
                <w:sz w:val="16"/>
                <w:szCs w:val="16"/>
              </w:rPr>
              <w:t>67.4</w:t>
            </w:r>
          </w:p>
        </w:tc>
        <w:tc>
          <w:tcPr>
            <w:tcW w:w="900" w:type="dxa"/>
            <w:tcBorders>
              <w:top w:val="nil"/>
              <w:left w:val="nil"/>
              <w:bottom w:val="nil"/>
              <w:right w:val="nil"/>
            </w:tcBorders>
            <w:shd w:val="clear" w:color="auto" w:fill="auto"/>
            <w:vAlign w:val="center"/>
          </w:tcPr>
          <w:p w14:paraId="45DEE31B" w14:textId="304B6A79" w:rsidR="004B5BA6" w:rsidRPr="00C64517" w:rsidRDefault="004B5BA6" w:rsidP="004B5BA6">
            <w:pPr>
              <w:jc w:val="right"/>
              <w:rPr>
                <w:rFonts w:asciiTheme="majorBidi" w:hAnsiTheme="majorBidi" w:cstheme="majorBidi"/>
                <w:sz w:val="16"/>
                <w:szCs w:val="16"/>
              </w:rPr>
            </w:pPr>
            <w:r>
              <w:rPr>
                <w:sz w:val="16"/>
                <w:szCs w:val="16"/>
              </w:rPr>
              <w:t>67.1</w:t>
            </w:r>
          </w:p>
        </w:tc>
        <w:tc>
          <w:tcPr>
            <w:tcW w:w="900" w:type="dxa"/>
            <w:tcBorders>
              <w:top w:val="nil"/>
              <w:left w:val="nil"/>
              <w:bottom w:val="nil"/>
              <w:right w:val="nil"/>
            </w:tcBorders>
            <w:shd w:val="clear" w:color="auto" w:fill="auto"/>
            <w:vAlign w:val="center"/>
          </w:tcPr>
          <w:p w14:paraId="12BB6C89" w14:textId="3E0FA24E" w:rsidR="004B5BA6" w:rsidRPr="00C64517" w:rsidRDefault="004B5BA6" w:rsidP="004B5BA6">
            <w:pPr>
              <w:jc w:val="right"/>
              <w:rPr>
                <w:rFonts w:asciiTheme="majorBidi" w:hAnsiTheme="majorBidi" w:cstheme="majorBidi"/>
                <w:sz w:val="16"/>
                <w:szCs w:val="16"/>
              </w:rPr>
            </w:pPr>
            <w:r>
              <w:rPr>
                <w:sz w:val="16"/>
                <w:szCs w:val="16"/>
              </w:rPr>
              <w:t>64.9</w:t>
            </w:r>
          </w:p>
        </w:tc>
        <w:tc>
          <w:tcPr>
            <w:tcW w:w="897" w:type="dxa"/>
            <w:tcBorders>
              <w:top w:val="nil"/>
              <w:left w:val="nil"/>
              <w:bottom w:val="nil"/>
              <w:right w:val="nil"/>
            </w:tcBorders>
            <w:shd w:val="clear" w:color="auto" w:fill="auto"/>
            <w:vAlign w:val="center"/>
          </w:tcPr>
          <w:p w14:paraId="3B3F828F" w14:textId="3C007102" w:rsidR="004B5BA6" w:rsidRPr="00C64517" w:rsidRDefault="004B5BA6" w:rsidP="004B5BA6">
            <w:pPr>
              <w:jc w:val="right"/>
              <w:rPr>
                <w:rFonts w:asciiTheme="majorBidi" w:hAnsiTheme="majorBidi" w:cstheme="majorBidi"/>
                <w:sz w:val="16"/>
                <w:szCs w:val="16"/>
              </w:rPr>
            </w:pPr>
            <w:r>
              <w:rPr>
                <w:sz w:val="16"/>
                <w:szCs w:val="16"/>
              </w:rPr>
              <w:t>64.1</w:t>
            </w:r>
          </w:p>
        </w:tc>
      </w:tr>
      <w:tr w:rsidR="004B5BA6" w:rsidRPr="006D5F74" w14:paraId="4FE9D521" w14:textId="77777777" w:rsidTr="00C64517">
        <w:trPr>
          <w:trHeight w:val="432"/>
        </w:trPr>
        <w:tc>
          <w:tcPr>
            <w:tcW w:w="3708" w:type="dxa"/>
            <w:tcBorders>
              <w:top w:val="nil"/>
              <w:left w:val="nil"/>
              <w:bottom w:val="nil"/>
              <w:right w:val="nil"/>
            </w:tcBorders>
            <w:shd w:val="clear" w:color="auto" w:fill="auto"/>
            <w:vAlign w:val="center"/>
            <w:hideMark/>
          </w:tcPr>
          <w:p w14:paraId="743C25D3" w14:textId="77777777" w:rsidR="004B5BA6" w:rsidRPr="00C64517" w:rsidRDefault="004B5BA6" w:rsidP="004B5BA6">
            <w:pPr>
              <w:rPr>
                <w:rFonts w:asciiTheme="majorBidi" w:hAnsiTheme="majorBidi" w:cstheme="majorBidi"/>
                <w:sz w:val="16"/>
                <w:szCs w:val="16"/>
              </w:rPr>
            </w:pPr>
            <w:r w:rsidRPr="00C64517">
              <w:rPr>
                <w:rFonts w:asciiTheme="majorBidi" w:hAnsiTheme="majorBidi" w:cstheme="majorBidi"/>
                <w:sz w:val="16"/>
                <w:szCs w:val="16"/>
              </w:rPr>
              <w:t>Oil and Gas Development Company Ltd. (OGDCL)</w:t>
            </w:r>
          </w:p>
        </w:tc>
        <w:tc>
          <w:tcPr>
            <w:tcW w:w="900" w:type="dxa"/>
            <w:tcBorders>
              <w:top w:val="nil"/>
              <w:left w:val="nil"/>
              <w:bottom w:val="nil"/>
              <w:right w:val="nil"/>
            </w:tcBorders>
            <w:shd w:val="clear" w:color="auto" w:fill="auto"/>
            <w:vAlign w:val="center"/>
            <w:hideMark/>
          </w:tcPr>
          <w:p w14:paraId="42841673" w14:textId="22784629" w:rsidR="004B5BA6" w:rsidRPr="00C64517" w:rsidRDefault="004B5BA6" w:rsidP="004B5BA6">
            <w:pPr>
              <w:jc w:val="right"/>
              <w:rPr>
                <w:rFonts w:asciiTheme="majorBidi" w:hAnsiTheme="majorBidi" w:cstheme="majorBidi"/>
                <w:sz w:val="16"/>
                <w:szCs w:val="16"/>
              </w:rPr>
            </w:pPr>
            <w:r>
              <w:rPr>
                <w:sz w:val="16"/>
                <w:szCs w:val="16"/>
              </w:rPr>
              <w:t>6.2</w:t>
            </w:r>
          </w:p>
        </w:tc>
        <w:tc>
          <w:tcPr>
            <w:tcW w:w="900" w:type="dxa"/>
            <w:tcBorders>
              <w:top w:val="nil"/>
              <w:left w:val="nil"/>
              <w:bottom w:val="nil"/>
              <w:right w:val="nil"/>
            </w:tcBorders>
            <w:shd w:val="clear" w:color="auto" w:fill="auto"/>
            <w:vAlign w:val="center"/>
          </w:tcPr>
          <w:p w14:paraId="605E0AEC" w14:textId="534E7A1D" w:rsidR="004B5BA6" w:rsidRPr="00C64517" w:rsidRDefault="004B5BA6" w:rsidP="004B5BA6">
            <w:pPr>
              <w:jc w:val="right"/>
              <w:rPr>
                <w:rFonts w:asciiTheme="majorBidi" w:hAnsiTheme="majorBidi" w:cstheme="majorBidi"/>
                <w:sz w:val="16"/>
                <w:szCs w:val="16"/>
              </w:rPr>
            </w:pPr>
            <w:r>
              <w:rPr>
                <w:sz w:val="16"/>
                <w:szCs w:val="16"/>
              </w:rPr>
              <w:t>6.1</w:t>
            </w:r>
          </w:p>
        </w:tc>
        <w:tc>
          <w:tcPr>
            <w:tcW w:w="900" w:type="dxa"/>
            <w:tcBorders>
              <w:top w:val="nil"/>
              <w:left w:val="nil"/>
              <w:bottom w:val="nil"/>
              <w:right w:val="nil"/>
            </w:tcBorders>
            <w:shd w:val="clear" w:color="auto" w:fill="auto"/>
            <w:vAlign w:val="center"/>
          </w:tcPr>
          <w:p w14:paraId="12D5F513" w14:textId="5E089671" w:rsidR="004B5BA6" w:rsidRPr="00C64517" w:rsidRDefault="004B5BA6" w:rsidP="004B5BA6">
            <w:pPr>
              <w:jc w:val="right"/>
              <w:rPr>
                <w:rFonts w:asciiTheme="majorBidi" w:hAnsiTheme="majorBidi" w:cstheme="majorBidi"/>
                <w:sz w:val="16"/>
                <w:szCs w:val="16"/>
              </w:rPr>
            </w:pPr>
            <w:r>
              <w:rPr>
                <w:sz w:val="16"/>
                <w:szCs w:val="16"/>
              </w:rPr>
              <w:t>5.7</w:t>
            </w:r>
          </w:p>
        </w:tc>
        <w:tc>
          <w:tcPr>
            <w:tcW w:w="900" w:type="dxa"/>
            <w:tcBorders>
              <w:top w:val="nil"/>
              <w:left w:val="nil"/>
              <w:bottom w:val="nil"/>
              <w:right w:val="nil"/>
            </w:tcBorders>
            <w:shd w:val="clear" w:color="auto" w:fill="auto"/>
            <w:vAlign w:val="center"/>
          </w:tcPr>
          <w:p w14:paraId="35279E9D" w14:textId="75E1ADDC" w:rsidR="004B5BA6" w:rsidRPr="00C64517" w:rsidRDefault="004B5BA6" w:rsidP="004B5BA6">
            <w:pPr>
              <w:jc w:val="right"/>
              <w:rPr>
                <w:rFonts w:asciiTheme="majorBidi" w:hAnsiTheme="majorBidi" w:cstheme="majorBidi"/>
                <w:sz w:val="16"/>
                <w:szCs w:val="16"/>
              </w:rPr>
            </w:pPr>
            <w:r>
              <w:rPr>
                <w:sz w:val="16"/>
                <w:szCs w:val="16"/>
              </w:rPr>
              <w:t>5.7</w:t>
            </w:r>
          </w:p>
        </w:tc>
        <w:tc>
          <w:tcPr>
            <w:tcW w:w="900" w:type="dxa"/>
            <w:tcBorders>
              <w:top w:val="nil"/>
              <w:left w:val="nil"/>
              <w:bottom w:val="nil"/>
              <w:right w:val="nil"/>
            </w:tcBorders>
            <w:shd w:val="clear" w:color="auto" w:fill="auto"/>
            <w:vAlign w:val="center"/>
          </w:tcPr>
          <w:p w14:paraId="4BFCB62A" w14:textId="0A3C98DC" w:rsidR="004B5BA6" w:rsidRPr="00C64517" w:rsidRDefault="004B5BA6" w:rsidP="004B5BA6">
            <w:pPr>
              <w:jc w:val="right"/>
              <w:rPr>
                <w:rFonts w:asciiTheme="majorBidi" w:hAnsiTheme="majorBidi" w:cstheme="majorBidi"/>
                <w:sz w:val="16"/>
                <w:szCs w:val="16"/>
              </w:rPr>
            </w:pPr>
            <w:r>
              <w:rPr>
                <w:sz w:val="16"/>
                <w:szCs w:val="16"/>
              </w:rPr>
              <w:t>5.9</w:t>
            </w:r>
          </w:p>
        </w:tc>
        <w:tc>
          <w:tcPr>
            <w:tcW w:w="897" w:type="dxa"/>
            <w:tcBorders>
              <w:top w:val="nil"/>
              <w:left w:val="nil"/>
              <w:bottom w:val="nil"/>
              <w:right w:val="nil"/>
            </w:tcBorders>
            <w:shd w:val="clear" w:color="auto" w:fill="auto"/>
            <w:vAlign w:val="center"/>
          </w:tcPr>
          <w:p w14:paraId="38E54DE3" w14:textId="710B8446" w:rsidR="004B5BA6" w:rsidRPr="00C64517" w:rsidRDefault="004B5BA6" w:rsidP="004B5BA6">
            <w:pPr>
              <w:jc w:val="right"/>
              <w:rPr>
                <w:rFonts w:asciiTheme="majorBidi" w:hAnsiTheme="majorBidi" w:cstheme="majorBidi"/>
                <w:sz w:val="16"/>
                <w:szCs w:val="16"/>
              </w:rPr>
            </w:pPr>
            <w:r>
              <w:rPr>
                <w:sz w:val="16"/>
                <w:szCs w:val="16"/>
              </w:rPr>
              <w:t>5.9</w:t>
            </w:r>
          </w:p>
        </w:tc>
      </w:tr>
      <w:tr w:rsidR="004B5BA6" w:rsidRPr="006D5F74" w14:paraId="075CF459" w14:textId="77777777" w:rsidTr="00C64517">
        <w:trPr>
          <w:trHeight w:val="432"/>
        </w:trPr>
        <w:tc>
          <w:tcPr>
            <w:tcW w:w="3708" w:type="dxa"/>
            <w:tcBorders>
              <w:top w:val="nil"/>
              <w:left w:val="nil"/>
              <w:bottom w:val="nil"/>
              <w:right w:val="nil"/>
            </w:tcBorders>
            <w:shd w:val="clear" w:color="auto" w:fill="auto"/>
            <w:vAlign w:val="center"/>
            <w:hideMark/>
          </w:tcPr>
          <w:p w14:paraId="58A240C2" w14:textId="77777777" w:rsidR="004B5BA6" w:rsidRPr="00C64517" w:rsidRDefault="004B5BA6" w:rsidP="004B5BA6">
            <w:pPr>
              <w:rPr>
                <w:rFonts w:asciiTheme="majorBidi" w:hAnsiTheme="majorBidi" w:cstheme="majorBidi"/>
                <w:sz w:val="16"/>
                <w:szCs w:val="16"/>
              </w:rPr>
            </w:pPr>
            <w:r w:rsidRPr="00C64517">
              <w:rPr>
                <w:rFonts w:asciiTheme="majorBidi" w:hAnsiTheme="majorBidi" w:cstheme="majorBidi"/>
                <w:sz w:val="16"/>
                <w:szCs w:val="16"/>
              </w:rPr>
              <w:t>Pakistan International Airlines Corporation (PIA)</w:t>
            </w:r>
          </w:p>
        </w:tc>
        <w:tc>
          <w:tcPr>
            <w:tcW w:w="900" w:type="dxa"/>
            <w:tcBorders>
              <w:top w:val="nil"/>
              <w:left w:val="nil"/>
              <w:bottom w:val="nil"/>
              <w:right w:val="nil"/>
            </w:tcBorders>
            <w:shd w:val="clear" w:color="auto" w:fill="auto"/>
            <w:vAlign w:val="center"/>
            <w:hideMark/>
          </w:tcPr>
          <w:p w14:paraId="639B3049" w14:textId="2CABF1C2" w:rsidR="004B5BA6" w:rsidRPr="00C64517" w:rsidRDefault="004B5BA6" w:rsidP="004B5BA6">
            <w:pPr>
              <w:jc w:val="right"/>
              <w:rPr>
                <w:rFonts w:asciiTheme="majorBidi" w:hAnsiTheme="majorBidi" w:cstheme="majorBidi"/>
                <w:sz w:val="16"/>
                <w:szCs w:val="16"/>
              </w:rPr>
            </w:pPr>
            <w:r>
              <w:rPr>
                <w:sz w:val="16"/>
                <w:szCs w:val="16"/>
              </w:rPr>
              <w:t>144.1</w:t>
            </w:r>
          </w:p>
        </w:tc>
        <w:tc>
          <w:tcPr>
            <w:tcW w:w="900" w:type="dxa"/>
            <w:tcBorders>
              <w:top w:val="nil"/>
              <w:left w:val="nil"/>
              <w:bottom w:val="nil"/>
              <w:right w:val="nil"/>
            </w:tcBorders>
            <w:shd w:val="clear" w:color="auto" w:fill="auto"/>
            <w:vAlign w:val="center"/>
          </w:tcPr>
          <w:p w14:paraId="53984A3E" w14:textId="0112FA99" w:rsidR="004B5BA6" w:rsidRPr="00C64517" w:rsidRDefault="004B5BA6" w:rsidP="004B5BA6">
            <w:pPr>
              <w:jc w:val="right"/>
              <w:rPr>
                <w:rFonts w:asciiTheme="majorBidi" w:hAnsiTheme="majorBidi" w:cstheme="majorBidi"/>
                <w:sz w:val="16"/>
                <w:szCs w:val="16"/>
              </w:rPr>
            </w:pPr>
            <w:r>
              <w:rPr>
                <w:sz w:val="16"/>
                <w:szCs w:val="16"/>
              </w:rPr>
              <w:t>137.7</w:t>
            </w:r>
          </w:p>
        </w:tc>
        <w:tc>
          <w:tcPr>
            <w:tcW w:w="900" w:type="dxa"/>
            <w:tcBorders>
              <w:top w:val="nil"/>
              <w:left w:val="nil"/>
              <w:bottom w:val="nil"/>
              <w:right w:val="nil"/>
            </w:tcBorders>
            <w:shd w:val="clear" w:color="auto" w:fill="auto"/>
            <w:vAlign w:val="center"/>
          </w:tcPr>
          <w:p w14:paraId="146511AE" w14:textId="22EE6626" w:rsidR="004B5BA6" w:rsidRPr="00C64517" w:rsidRDefault="004B5BA6" w:rsidP="004B5BA6">
            <w:pPr>
              <w:jc w:val="right"/>
              <w:rPr>
                <w:rFonts w:asciiTheme="majorBidi" w:hAnsiTheme="majorBidi" w:cstheme="majorBidi"/>
                <w:sz w:val="16"/>
                <w:szCs w:val="16"/>
              </w:rPr>
            </w:pPr>
            <w:r>
              <w:rPr>
                <w:sz w:val="16"/>
                <w:szCs w:val="16"/>
              </w:rPr>
              <w:t>141.8</w:t>
            </w:r>
          </w:p>
        </w:tc>
        <w:tc>
          <w:tcPr>
            <w:tcW w:w="900" w:type="dxa"/>
            <w:tcBorders>
              <w:top w:val="nil"/>
              <w:left w:val="nil"/>
              <w:bottom w:val="nil"/>
              <w:right w:val="nil"/>
            </w:tcBorders>
            <w:shd w:val="clear" w:color="auto" w:fill="auto"/>
            <w:vAlign w:val="center"/>
          </w:tcPr>
          <w:p w14:paraId="0463FBEF" w14:textId="364B8B4B" w:rsidR="004B5BA6" w:rsidRPr="00C64517" w:rsidRDefault="004B5BA6" w:rsidP="004B5BA6">
            <w:pPr>
              <w:jc w:val="right"/>
              <w:rPr>
                <w:rFonts w:asciiTheme="majorBidi" w:hAnsiTheme="majorBidi" w:cstheme="majorBidi"/>
                <w:sz w:val="16"/>
                <w:szCs w:val="16"/>
              </w:rPr>
            </w:pPr>
            <w:r>
              <w:rPr>
                <w:sz w:val="16"/>
                <w:szCs w:val="16"/>
              </w:rPr>
              <w:t>143.4</w:t>
            </w:r>
          </w:p>
        </w:tc>
        <w:tc>
          <w:tcPr>
            <w:tcW w:w="900" w:type="dxa"/>
            <w:tcBorders>
              <w:top w:val="nil"/>
              <w:left w:val="nil"/>
              <w:bottom w:val="nil"/>
              <w:right w:val="nil"/>
            </w:tcBorders>
            <w:shd w:val="clear" w:color="auto" w:fill="auto"/>
            <w:vAlign w:val="center"/>
          </w:tcPr>
          <w:p w14:paraId="0AC4AA63" w14:textId="1EEDC0EA" w:rsidR="004B5BA6" w:rsidRPr="00C64517" w:rsidRDefault="004B5BA6" w:rsidP="004B5BA6">
            <w:pPr>
              <w:jc w:val="right"/>
              <w:rPr>
                <w:rFonts w:asciiTheme="majorBidi" w:hAnsiTheme="majorBidi" w:cstheme="majorBidi"/>
                <w:sz w:val="16"/>
                <w:szCs w:val="16"/>
              </w:rPr>
            </w:pPr>
            <w:r>
              <w:rPr>
                <w:sz w:val="16"/>
                <w:szCs w:val="16"/>
              </w:rPr>
              <w:t>143.7</w:t>
            </w:r>
          </w:p>
        </w:tc>
        <w:tc>
          <w:tcPr>
            <w:tcW w:w="897" w:type="dxa"/>
            <w:tcBorders>
              <w:top w:val="nil"/>
              <w:left w:val="nil"/>
              <w:bottom w:val="nil"/>
              <w:right w:val="nil"/>
            </w:tcBorders>
            <w:shd w:val="clear" w:color="auto" w:fill="auto"/>
            <w:vAlign w:val="center"/>
          </w:tcPr>
          <w:p w14:paraId="35C95209" w14:textId="21901FA3" w:rsidR="004B5BA6" w:rsidRPr="00C64517" w:rsidRDefault="004B5BA6" w:rsidP="004B5BA6">
            <w:pPr>
              <w:jc w:val="right"/>
              <w:rPr>
                <w:rFonts w:asciiTheme="majorBidi" w:hAnsiTheme="majorBidi" w:cstheme="majorBidi"/>
                <w:sz w:val="16"/>
                <w:szCs w:val="16"/>
              </w:rPr>
            </w:pPr>
            <w:r>
              <w:rPr>
                <w:sz w:val="16"/>
                <w:szCs w:val="16"/>
              </w:rPr>
              <w:t>148.8</w:t>
            </w:r>
          </w:p>
        </w:tc>
      </w:tr>
      <w:tr w:rsidR="004B5BA6" w:rsidRPr="006D5F74" w14:paraId="455C8CB0" w14:textId="77777777" w:rsidTr="00C64517">
        <w:trPr>
          <w:trHeight w:val="432"/>
        </w:trPr>
        <w:tc>
          <w:tcPr>
            <w:tcW w:w="3708" w:type="dxa"/>
            <w:tcBorders>
              <w:top w:val="nil"/>
              <w:left w:val="nil"/>
              <w:bottom w:val="nil"/>
              <w:right w:val="nil"/>
            </w:tcBorders>
            <w:shd w:val="clear" w:color="auto" w:fill="auto"/>
            <w:vAlign w:val="center"/>
            <w:hideMark/>
          </w:tcPr>
          <w:p w14:paraId="14169BFA" w14:textId="77777777" w:rsidR="004B5BA6" w:rsidRPr="00C64517" w:rsidRDefault="004B5BA6" w:rsidP="004B5BA6">
            <w:pPr>
              <w:rPr>
                <w:rFonts w:asciiTheme="majorBidi" w:hAnsiTheme="majorBidi" w:cstheme="majorBidi"/>
                <w:sz w:val="16"/>
                <w:szCs w:val="16"/>
              </w:rPr>
            </w:pPr>
            <w:r w:rsidRPr="00C64517">
              <w:rPr>
                <w:rFonts w:asciiTheme="majorBidi" w:hAnsiTheme="majorBidi" w:cstheme="majorBidi"/>
                <w:sz w:val="16"/>
                <w:szCs w:val="16"/>
              </w:rPr>
              <w:t>Pakistan Steel Mills Corporation Ltd.</w:t>
            </w:r>
          </w:p>
        </w:tc>
        <w:tc>
          <w:tcPr>
            <w:tcW w:w="900" w:type="dxa"/>
            <w:tcBorders>
              <w:top w:val="nil"/>
              <w:left w:val="nil"/>
              <w:bottom w:val="nil"/>
              <w:right w:val="nil"/>
            </w:tcBorders>
            <w:shd w:val="clear" w:color="auto" w:fill="auto"/>
            <w:vAlign w:val="center"/>
            <w:hideMark/>
          </w:tcPr>
          <w:p w14:paraId="426A8EA7" w14:textId="5CD6CA51" w:rsidR="004B5BA6" w:rsidRPr="00C64517" w:rsidRDefault="004B5BA6" w:rsidP="004B5BA6">
            <w:pPr>
              <w:jc w:val="right"/>
              <w:rPr>
                <w:rFonts w:asciiTheme="majorBidi" w:hAnsiTheme="majorBidi" w:cstheme="majorBidi"/>
                <w:sz w:val="16"/>
                <w:szCs w:val="16"/>
              </w:rPr>
            </w:pPr>
            <w:r>
              <w:rPr>
                <w:sz w:val="16"/>
                <w:szCs w:val="16"/>
              </w:rPr>
              <w:t>43.2</w:t>
            </w:r>
          </w:p>
        </w:tc>
        <w:tc>
          <w:tcPr>
            <w:tcW w:w="900" w:type="dxa"/>
            <w:tcBorders>
              <w:top w:val="nil"/>
              <w:left w:val="nil"/>
              <w:bottom w:val="nil"/>
              <w:right w:val="nil"/>
            </w:tcBorders>
            <w:shd w:val="clear" w:color="auto" w:fill="auto"/>
            <w:vAlign w:val="center"/>
          </w:tcPr>
          <w:p w14:paraId="0CEF656D" w14:textId="5731BD5B" w:rsidR="004B5BA6" w:rsidRPr="00C64517" w:rsidRDefault="004B5BA6" w:rsidP="004B5BA6">
            <w:pPr>
              <w:jc w:val="right"/>
              <w:rPr>
                <w:rFonts w:asciiTheme="majorBidi" w:hAnsiTheme="majorBidi" w:cstheme="majorBidi"/>
                <w:sz w:val="16"/>
                <w:szCs w:val="16"/>
              </w:rPr>
            </w:pPr>
            <w:r>
              <w:rPr>
                <w:sz w:val="16"/>
                <w:szCs w:val="16"/>
              </w:rPr>
              <w:t>43.2</w:t>
            </w:r>
          </w:p>
        </w:tc>
        <w:tc>
          <w:tcPr>
            <w:tcW w:w="900" w:type="dxa"/>
            <w:tcBorders>
              <w:top w:val="nil"/>
              <w:left w:val="nil"/>
              <w:bottom w:val="nil"/>
              <w:right w:val="nil"/>
            </w:tcBorders>
            <w:shd w:val="clear" w:color="auto" w:fill="auto"/>
            <w:vAlign w:val="center"/>
          </w:tcPr>
          <w:p w14:paraId="5712C862" w14:textId="15AFA481" w:rsidR="004B5BA6" w:rsidRPr="00C64517" w:rsidRDefault="004B5BA6" w:rsidP="004B5BA6">
            <w:pPr>
              <w:jc w:val="right"/>
              <w:rPr>
                <w:rFonts w:asciiTheme="majorBidi" w:hAnsiTheme="majorBidi" w:cstheme="majorBidi"/>
                <w:sz w:val="16"/>
                <w:szCs w:val="16"/>
              </w:rPr>
            </w:pPr>
            <w:r>
              <w:rPr>
                <w:sz w:val="16"/>
                <w:szCs w:val="16"/>
              </w:rPr>
              <w:t>43.2</w:t>
            </w:r>
          </w:p>
        </w:tc>
        <w:tc>
          <w:tcPr>
            <w:tcW w:w="900" w:type="dxa"/>
            <w:tcBorders>
              <w:top w:val="nil"/>
              <w:left w:val="nil"/>
              <w:bottom w:val="nil"/>
              <w:right w:val="nil"/>
            </w:tcBorders>
            <w:shd w:val="clear" w:color="auto" w:fill="auto"/>
            <w:vAlign w:val="center"/>
          </w:tcPr>
          <w:p w14:paraId="069E43E0" w14:textId="45924B28" w:rsidR="004B5BA6" w:rsidRPr="00C64517" w:rsidRDefault="004B5BA6" w:rsidP="004B5BA6">
            <w:pPr>
              <w:jc w:val="right"/>
              <w:rPr>
                <w:rFonts w:asciiTheme="majorBidi" w:hAnsiTheme="majorBidi" w:cstheme="majorBidi"/>
                <w:sz w:val="16"/>
                <w:szCs w:val="16"/>
              </w:rPr>
            </w:pPr>
            <w:r>
              <w:rPr>
                <w:sz w:val="16"/>
                <w:szCs w:val="16"/>
              </w:rPr>
              <w:t>43.2</w:t>
            </w:r>
          </w:p>
        </w:tc>
        <w:tc>
          <w:tcPr>
            <w:tcW w:w="900" w:type="dxa"/>
            <w:tcBorders>
              <w:top w:val="nil"/>
              <w:left w:val="nil"/>
              <w:bottom w:val="nil"/>
              <w:right w:val="nil"/>
            </w:tcBorders>
            <w:shd w:val="clear" w:color="auto" w:fill="auto"/>
            <w:vAlign w:val="center"/>
          </w:tcPr>
          <w:p w14:paraId="009EADEA" w14:textId="5475DB37" w:rsidR="004B5BA6" w:rsidRPr="00C64517" w:rsidRDefault="004B5BA6" w:rsidP="004B5BA6">
            <w:pPr>
              <w:jc w:val="right"/>
              <w:rPr>
                <w:rFonts w:asciiTheme="majorBidi" w:hAnsiTheme="majorBidi" w:cstheme="majorBidi"/>
                <w:sz w:val="16"/>
                <w:szCs w:val="16"/>
              </w:rPr>
            </w:pPr>
            <w:r>
              <w:rPr>
                <w:sz w:val="16"/>
                <w:szCs w:val="16"/>
              </w:rPr>
              <w:t>43.2</w:t>
            </w:r>
          </w:p>
        </w:tc>
        <w:tc>
          <w:tcPr>
            <w:tcW w:w="897" w:type="dxa"/>
            <w:tcBorders>
              <w:top w:val="nil"/>
              <w:left w:val="nil"/>
              <w:bottom w:val="nil"/>
              <w:right w:val="nil"/>
            </w:tcBorders>
            <w:shd w:val="clear" w:color="auto" w:fill="auto"/>
            <w:vAlign w:val="center"/>
          </w:tcPr>
          <w:p w14:paraId="62828CB3" w14:textId="4DB0BE5B" w:rsidR="004B5BA6" w:rsidRPr="00C64517" w:rsidRDefault="004B5BA6" w:rsidP="004B5BA6">
            <w:pPr>
              <w:jc w:val="right"/>
              <w:rPr>
                <w:rFonts w:asciiTheme="majorBidi" w:hAnsiTheme="majorBidi" w:cstheme="majorBidi"/>
                <w:sz w:val="16"/>
                <w:szCs w:val="16"/>
              </w:rPr>
            </w:pPr>
            <w:r>
              <w:rPr>
                <w:sz w:val="16"/>
                <w:szCs w:val="16"/>
              </w:rPr>
              <w:t>43.2</w:t>
            </w:r>
          </w:p>
        </w:tc>
      </w:tr>
      <w:tr w:rsidR="004B5BA6" w:rsidRPr="006D5F74" w14:paraId="4EC648F7" w14:textId="77777777" w:rsidTr="00C64517">
        <w:trPr>
          <w:trHeight w:val="432"/>
        </w:trPr>
        <w:tc>
          <w:tcPr>
            <w:tcW w:w="3708" w:type="dxa"/>
            <w:tcBorders>
              <w:top w:val="nil"/>
              <w:left w:val="nil"/>
              <w:bottom w:val="nil"/>
              <w:right w:val="nil"/>
            </w:tcBorders>
            <w:shd w:val="clear" w:color="auto" w:fill="auto"/>
            <w:vAlign w:val="center"/>
            <w:hideMark/>
          </w:tcPr>
          <w:p w14:paraId="0A8E2331" w14:textId="77777777" w:rsidR="004B5BA6" w:rsidRPr="00C64517" w:rsidRDefault="004B5BA6" w:rsidP="004B5BA6">
            <w:pPr>
              <w:rPr>
                <w:rFonts w:asciiTheme="majorBidi" w:hAnsiTheme="majorBidi" w:cstheme="majorBidi"/>
                <w:sz w:val="16"/>
                <w:szCs w:val="16"/>
              </w:rPr>
            </w:pPr>
            <w:r w:rsidRPr="00C64517">
              <w:rPr>
                <w:rFonts w:asciiTheme="majorBidi" w:hAnsiTheme="majorBidi" w:cstheme="majorBidi"/>
                <w:sz w:val="16"/>
                <w:szCs w:val="16"/>
              </w:rPr>
              <w:t>Other PSEs</w:t>
            </w:r>
          </w:p>
        </w:tc>
        <w:tc>
          <w:tcPr>
            <w:tcW w:w="900" w:type="dxa"/>
            <w:tcBorders>
              <w:top w:val="nil"/>
              <w:left w:val="nil"/>
              <w:bottom w:val="nil"/>
              <w:right w:val="nil"/>
            </w:tcBorders>
            <w:shd w:val="clear" w:color="auto" w:fill="auto"/>
            <w:vAlign w:val="center"/>
            <w:hideMark/>
          </w:tcPr>
          <w:p w14:paraId="09E8CDD2" w14:textId="1EA395DA" w:rsidR="004B5BA6" w:rsidRPr="00C64517" w:rsidRDefault="004B5BA6" w:rsidP="004B5BA6">
            <w:pPr>
              <w:jc w:val="right"/>
              <w:rPr>
                <w:rFonts w:asciiTheme="majorBidi" w:hAnsiTheme="majorBidi" w:cstheme="majorBidi"/>
                <w:sz w:val="16"/>
                <w:szCs w:val="16"/>
              </w:rPr>
            </w:pPr>
            <w:r>
              <w:rPr>
                <w:sz w:val="16"/>
                <w:szCs w:val="16"/>
              </w:rPr>
              <w:t>1,090.1</w:t>
            </w:r>
          </w:p>
        </w:tc>
        <w:tc>
          <w:tcPr>
            <w:tcW w:w="900" w:type="dxa"/>
            <w:tcBorders>
              <w:top w:val="nil"/>
              <w:left w:val="nil"/>
              <w:bottom w:val="nil"/>
              <w:right w:val="nil"/>
            </w:tcBorders>
            <w:shd w:val="clear" w:color="auto" w:fill="auto"/>
            <w:vAlign w:val="center"/>
          </w:tcPr>
          <w:p w14:paraId="432C9B8C" w14:textId="37A75CE5" w:rsidR="004B5BA6" w:rsidRPr="00C64517" w:rsidRDefault="004B5BA6" w:rsidP="004B5BA6">
            <w:pPr>
              <w:jc w:val="right"/>
              <w:rPr>
                <w:rFonts w:asciiTheme="majorBidi" w:hAnsiTheme="majorBidi" w:cstheme="majorBidi"/>
                <w:sz w:val="16"/>
                <w:szCs w:val="16"/>
              </w:rPr>
            </w:pPr>
            <w:r>
              <w:rPr>
                <w:sz w:val="16"/>
                <w:szCs w:val="16"/>
              </w:rPr>
              <w:t>1,123.9</w:t>
            </w:r>
          </w:p>
        </w:tc>
        <w:tc>
          <w:tcPr>
            <w:tcW w:w="900" w:type="dxa"/>
            <w:tcBorders>
              <w:top w:val="nil"/>
              <w:left w:val="nil"/>
              <w:bottom w:val="nil"/>
              <w:right w:val="nil"/>
            </w:tcBorders>
            <w:shd w:val="clear" w:color="auto" w:fill="auto"/>
            <w:vAlign w:val="center"/>
          </w:tcPr>
          <w:p w14:paraId="215834C9" w14:textId="600B6968" w:rsidR="004B5BA6" w:rsidRPr="00C64517" w:rsidRDefault="004B5BA6" w:rsidP="004B5BA6">
            <w:pPr>
              <w:jc w:val="right"/>
              <w:rPr>
                <w:rFonts w:asciiTheme="majorBidi" w:hAnsiTheme="majorBidi" w:cstheme="majorBidi"/>
                <w:sz w:val="16"/>
                <w:szCs w:val="16"/>
              </w:rPr>
            </w:pPr>
            <w:r>
              <w:rPr>
                <w:sz w:val="16"/>
                <w:szCs w:val="16"/>
              </w:rPr>
              <w:t>1,232.5</w:t>
            </w:r>
          </w:p>
        </w:tc>
        <w:tc>
          <w:tcPr>
            <w:tcW w:w="900" w:type="dxa"/>
            <w:tcBorders>
              <w:top w:val="nil"/>
              <w:left w:val="nil"/>
              <w:bottom w:val="nil"/>
              <w:right w:val="nil"/>
            </w:tcBorders>
            <w:shd w:val="clear" w:color="auto" w:fill="auto"/>
            <w:vAlign w:val="center"/>
          </w:tcPr>
          <w:p w14:paraId="4FEDBE36" w14:textId="5A4D9F58" w:rsidR="004B5BA6" w:rsidRPr="00C64517" w:rsidRDefault="004B5BA6" w:rsidP="004B5BA6">
            <w:pPr>
              <w:jc w:val="right"/>
              <w:rPr>
                <w:rFonts w:asciiTheme="majorBidi" w:hAnsiTheme="majorBidi" w:cstheme="majorBidi"/>
                <w:sz w:val="16"/>
                <w:szCs w:val="16"/>
              </w:rPr>
            </w:pPr>
            <w:r>
              <w:rPr>
                <w:sz w:val="16"/>
                <w:szCs w:val="16"/>
              </w:rPr>
              <w:t>1,219.2</w:t>
            </w:r>
          </w:p>
        </w:tc>
        <w:tc>
          <w:tcPr>
            <w:tcW w:w="900" w:type="dxa"/>
            <w:tcBorders>
              <w:top w:val="nil"/>
              <w:left w:val="nil"/>
              <w:bottom w:val="nil"/>
              <w:right w:val="nil"/>
            </w:tcBorders>
            <w:shd w:val="clear" w:color="auto" w:fill="auto"/>
            <w:vAlign w:val="center"/>
          </w:tcPr>
          <w:p w14:paraId="6EA70A7C" w14:textId="2ACCCA86" w:rsidR="004B5BA6" w:rsidRPr="00C64517" w:rsidRDefault="004B5BA6" w:rsidP="004B5BA6">
            <w:pPr>
              <w:jc w:val="right"/>
              <w:rPr>
                <w:rFonts w:asciiTheme="majorBidi" w:hAnsiTheme="majorBidi" w:cstheme="majorBidi"/>
                <w:sz w:val="16"/>
                <w:szCs w:val="16"/>
              </w:rPr>
            </w:pPr>
            <w:r>
              <w:rPr>
                <w:sz w:val="16"/>
                <w:szCs w:val="16"/>
              </w:rPr>
              <w:t>1,203.5</w:t>
            </w:r>
          </w:p>
        </w:tc>
        <w:tc>
          <w:tcPr>
            <w:tcW w:w="897" w:type="dxa"/>
            <w:tcBorders>
              <w:top w:val="nil"/>
              <w:left w:val="nil"/>
              <w:bottom w:val="nil"/>
              <w:right w:val="nil"/>
            </w:tcBorders>
            <w:shd w:val="clear" w:color="auto" w:fill="auto"/>
            <w:vAlign w:val="center"/>
          </w:tcPr>
          <w:p w14:paraId="194A3454" w14:textId="585572A5" w:rsidR="004B5BA6" w:rsidRPr="00C64517" w:rsidRDefault="004B5BA6" w:rsidP="004B5BA6">
            <w:pPr>
              <w:jc w:val="right"/>
              <w:rPr>
                <w:rFonts w:asciiTheme="majorBidi" w:hAnsiTheme="majorBidi" w:cstheme="majorBidi"/>
                <w:sz w:val="16"/>
                <w:szCs w:val="16"/>
              </w:rPr>
            </w:pPr>
            <w:r>
              <w:rPr>
                <w:sz w:val="16"/>
                <w:szCs w:val="16"/>
              </w:rPr>
              <w:t>1,205.8</w:t>
            </w:r>
          </w:p>
        </w:tc>
      </w:tr>
      <w:tr w:rsidR="004B5BA6" w:rsidRPr="006D5F74" w14:paraId="316D2863" w14:textId="77777777" w:rsidTr="00C64517">
        <w:trPr>
          <w:trHeight w:val="432"/>
        </w:trPr>
        <w:tc>
          <w:tcPr>
            <w:tcW w:w="3708" w:type="dxa"/>
            <w:tcBorders>
              <w:top w:val="nil"/>
              <w:left w:val="nil"/>
              <w:bottom w:val="nil"/>
              <w:right w:val="nil"/>
            </w:tcBorders>
            <w:shd w:val="clear" w:color="auto" w:fill="auto"/>
            <w:vAlign w:val="center"/>
            <w:hideMark/>
          </w:tcPr>
          <w:p w14:paraId="27EA0C64" w14:textId="77777777" w:rsidR="004B5BA6" w:rsidRPr="00C64517" w:rsidRDefault="004B5BA6" w:rsidP="004B5BA6">
            <w:pPr>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hideMark/>
          </w:tcPr>
          <w:p w14:paraId="58EA17F1" w14:textId="77777777" w:rsidR="004B5BA6" w:rsidRPr="00C64517" w:rsidRDefault="004B5BA6" w:rsidP="004B5BA6">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27A55A8F" w14:textId="77777777" w:rsidR="004B5BA6" w:rsidRPr="00C64517" w:rsidRDefault="004B5BA6" w:rsidP="004B5BA6">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0D8FE9E8" w14:textId="77777777" w:rsidR="004B5BA6" w:rsidRPr="00C64517" w:rsidRDefault="004B5BA6" w:rsidP="004B5BA6">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650D2778" w14:textId="77777777" w:rsidR="004B5BA6" w:rsidRPr="00C64517" w:rsidRDefault="004B5BA6" w:rsidP="004B5BA6">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44B01DA8" w14:textId="77777777" w:rsidR="004B5BA6" w:rsidRPr="00C64517" w:rsidRDefault="004B5BA6" w:rsidP="004B5BA6">
            <w:pPr>
              <w:jc w:val="right"/>
              <w:rPr>
                <w:rFonts w:asciiTheme="majorBidi" w:hAnsiTheme="majorBidi" w:cstheme="majorBidi"/>
                <w:sz w:val="16"/>
                <w:szCs w:val="16"/>
              </w:rPr>
            </w:pPr>
          </w:p>
        </w:tc>
        <w:tc>
          <w:tcPr>
            <w:tcW w:w="897" w:type="dxa"/>
            <w:tcBorders>
              <w:top w:val="nil"/>
              <w:left w:val="nil"/>
              <w:bottom w:val="nil"/>
              <w:right w:val="nil"/>
            </w:tcBorders>
            <w:shd w:val="clear" w:color="auto" w:fill="auto"/>
            <w:vAlign w:val="center"/>
          </w:tcPr>
          <w:p w14:paraId="336E818F" w14:textId="77777777" w:rsidR="004B5BA6" w:rsidRPr="00C64517" w:rsidRDefault="004B5BA6" w:rsidP="004B5BA6">
            <w:pPr>
              <w:jc w:val="right"/>
              <w:rPr>
                <w:rFonts w:asciiTheme="majorBidi" w:hAnsiTheme="majorBidi" w:cstheme="majorBidi"/>
                <w:sz w:val="16"/>
                <w:szCs w:val="16"/>
              </w:rPr>
            </w:pPr>
          </w:p>
        </w:tc>
      </w:tr>
      <w:tr w:rsidR="004B5BA6" w:rsidRPr="006D5F74" w14:paraId="6FAABDF6" w14:textId="77777777" w:rsidTr="00C64517">
        <w:trPr>
          <w:trHeight w:val="432"/>
        </w:trPr>
        <w:tc>
          <w:tcPr>
            <w:tcW w:w="3708" w:type="dxa"/>
            <w:tcBorders>
              <w:top w:val="nil"/>
              <w:left w:val="nil"/>
              <w:bottom w:val="nil"/>
              <w:right w:val="nil"/>
            </w:tcBorders>
            <w:shd w:val="clear" w:color="auto" w:fill="auto"/>
            <w:vAlign w:val="center"/>
            <w:hideMark/>
          </w:tcPr>
          <w:p w14:paraId="43B324D9" w14:textId="77777777" w:rsidR="004B5BA6" w:rsidRPr="00C64517" w:rsidRDefault="004B5BA6" w:rsidP="004B5BA6">
            <w:pPr>
              <w:rPr>
                <w:rFonts w:asciiTheme="majorBidi" w:hAnsiTheme="majorBidi" w:cstheme="majorBidi"/>
                <w:b/>
                <w:bCs/>
                <w:sz w:val="16"/>
                <w:szCs w:val="16"/>
              </w:rPr>
            </w:pPr>
            <w:r w:rsidRPr="00C64517">
              <w:rPr>
                <w:rFonts w:asciiTheme="majorBidi" w:hAnsiTheme="majorBidi" w:cstheme="majorBidi"/>
                <w:b/>
                <w:bCs/>
                <w:sz w:val="16"/>
                <w:szCs w:val="16"/>
              </w:rPr>
              <w:t xml:space="preserve">II.PSEs Liabilities </w:t>
            </w:r>
            <w:r w:rsidRPr="00C64517">
              <w:rPr>
                <w:rFonts w:asciiTheme="majorBidi" w:hAnsiTheme="majorBidi" w:cstheme="majorBidi"/>
                <w:b/>
                <w:bCs/>
                <w:sz w:val="16"/>
                <w:szCs w:val="16"/>
                <w:vertAlign w:val="superscript"/>
              </w:rPr>
              <w:t>1</w:t>
            </w:r>
          </w:p>
        </w:tc>
        <w:tc>
          <w:tcPr>
            <w:tcW w:w="900" w:type="dxa"/>
            <w:tcBorders>
              <w:top w:val="nil"/>
              <w:left w:val="nil"/>
              <w:bottom w:val="nil"/>
              <w:right w:val="nil"/>
            </w:tcBorders>
            <w:shd w:val="clear" w:color="auto" w:fill="auto"/>
            <w:vAlign w:val="center"/>
            <w:hideMark/>
          </w:tcPr>
          <w:p w14:paraId="4A996C3A" w14:textId="0E5BBFDC" w:rsidR="004B5BA6" w:rsidRPr="00C64517" w:rsidRDefault="004B5BA6" w:rsidP="004B5BA6">
            <w:pPr>
              <w:jc w:val="right"/>
              <w:rPr>
                <w:rFonts w:asciiTheme="majorBidi" w:hAnsiTheme="majorBidi" w:cstheme="majorBidi"/>
                <w:b/>
                <w:bCs/>
                <w:sz w:val="16"/>
                <w:szCs w:val="16"/>
              </w:rPr>
            </w:pPr>
            <w:r>
              <w:rPr>
                <w:b/>
                <w:bCs/>
                <w:sz w:val="16"/>
                <w:szCs w:val="16"/>
              </w:rPr>
              <w:t>208.0</w:t>
            </w:r>
          </w:p>
        </w:tc>
        <w:tc>
          <w:tcPr>
            <w:tcW w:w="900" w:type="dxa"/>
            <w:tcBorders>
              <w:top w:val="nil"/>
              <w:left w:val="nil"/>
              <w:bottom w:val="nil"/>
              <w:right w:val="nil"/>
            </w:tcBorders>
            <w:shd w:val="clear" w:color="auto" w:fill="auto"/>
            <w:vAlign w:val="center"/>
          </w:tcPr>
          <w:p w14:paraId="7AD9CD46" w14:textId="467A2135" w:rsidR="004B5BA6" w:rsidRPr="00C64517" w:rsidRDefault="004B5BA6" w:rsidP="004B5BA6">
            <w:pPr>
              <w:jc w:val="right"/>
              <w:rPr>
                <w:rFonts w:asciiTheme="majorBidi" w:hAnsiTheme="majorBidi" w:cstheme="majorBidi"/>
                <w:b/>
                <w:bCs/>
                <w:sz w:val="16"/>
                <w:szCs w:val="16"/>
              </w:rPr>
            </w:pPr>
            <w:r>
              <w:rPr>
                <w:b/>
                <w:bCs/>
                <w:sz w:val="16"/>
                <w:szCs w:val="16"/>
              </w:rPr>
              <w:t>189.6</w:t>
            </w:r>
          </w:p>
        </w:tc>
        <w:tc>
          <w:tcPr>
            <w:tcW w:w="900" w:type="dxa"/>
            <w:tcBorders>
              <w:top w:val="nil"/>
              <w:left w:val="nil"/>
              <w:bottom w:val="nil"/>
              <w:right w:val="nil"/>
            </w:tcBorders>
            <w:shd w:val="clear" w:color="auto" w:fill="auto"/>
            <w:vAlign w:val="center"/>
          </w:tcPr>
          <w:p w14:paraId="10A4FF54" w14:textId="27968BAB" w:rsidR="004B5BA6" w:rsidRPr="00C64517" w:rsidRDefault="004B5BA6" w:rsidP="004B5BA6">
            <w:pPr>
              <w:jc w:val="right"/>
              <w:rPr>
                <w:rFonts w:asciiTheme="majorBidi" w:hAnsiTheme="majorBidi" w:cstheme="majorBidi"/>
                <w:b/>
                <w:bCs/>
                <w:sz w:val="16"/>
                <w:szCs w:val="16"/>
              </w:rPr>
            </w:pPr>
            <w:r>
              <w:rPr>
                <w:b/>
                <w:bCs/>
                <w:sz w:val="16"/>
                <w:szCs w:val="16"/>
              </w:rPr>
              <w:t>221.0</w:t>
            </w:r>
          </w:p>
        </w:tc>
        <w:tc>
          <w:tcPr>
            <w:tcW w:w="900" w:type="dxa"/>
            <w:tcBorders>
              <w:top w:val="nil"/>
              <w:left w:val="nil"/>
              <w:bottom w:val="nil"/>
              <w:right w:val="nil"/>
            </w:tcBorders>
            <w:shd w:val="clear" w:color="auto" w:fill="auto"/>
            <w:vAlign w:val="center"/>
          </w:tcPr>
          <w:p w14:paraId="24E3E799" w14:textId="19842E9E" w:rsidR="004B5BA6" w:rsidRPr="00C64517" w:rsidRDefault="004B5BA6" w:rsidP="004B5BA6">
            <w:pPr>
              <w:jc w:val="right"/>
              <w:rPr>
                <w:rFonts w:asciiTheme="majorBidi" w:hAnsiTheme="majorBidi" w:cstheme="majorBidi"/>
                <w:b/>
                <w:bCs/>
                <w:sz w:val="16"/>
                <w:szCs w:val="16"/>
              </w:rPr>
            </w:pPr>
            <w:r>
              <w:rPr>
                <w:b/>
                <w:bCs/>
                <w:sz w:val="16"/>
                <w:szCs w:val="16"/>
              </w:rPr>
              <w:t>204.2</w:t>
            </w:r>
          </w:p>
        </w:tc>
        <w:tc>
          <w:tcPr>
            <w:tcW w:w="900" w:type="dxa"/>
            <w:tcBorders>
              <w:top w:val="nil"/>
              <w:left w:val="nil"/>
              <w:bottom w:val="nil"/>
              <w:right w:val="nil"/>
            </w:tcBorders>
            <w:shd w:val="clear" w:color="auto" w:fill="auto"/>
            <w:vAlign w:val="center"/>
          </w:tcPr>
          <w:p w14:paraId="5638A741" w14:textId="4D946A5C" w:rsidR="004B5BA6" w:rsidRPr="00C64517" w:rsidRDefault="004B5BA6" w:rsidP="004B5BA6">
            <w:pPr>
              <w:jc w:val="right"/>
              <w:rPr>
                <w:rFonts w:asciiTheme="majorBidi" w:hAnsiTheme="majorBidi" w:cstheme="majorBidi"/>
                <w:b/>
                <w:bCs/>
                <w:sz w:val="16"/>
                <w:szCs w:val="16"/>
              </w:rPr>
            </w:pPr>
            <w:r>
              <w:rPr>
                <w:b/>
                <w:bCs/>
                <w:sz w:val="16"/>
                <w:szCs w:val="16"/>
              </w:rPr>
              <w:t>209.4</w:t>
            </w:r>
          </w:p>
        </w:tc>
        <w:tc>
          <w:tcPr>
            <w:tcW w:w="897" w:type="dxa"/>
            <w:tcBorders>
              <w:top w:val="nil"/>
              <w:left w:val="nil"/>
              <w:bottom w:val="nil"/>
              <w:right w:val="nil"/>
            </w:tcBorders>
            <w:shd w:val="clear" w:color="auto" w:fill="auto"/>
            <w:vAlign w:val="center"/>
          </w:tcPr>
          <w:p w14:paraId="56755E2D" w14:textId="782CDF1D" w:rsidR="004B5BA6" w:rsidRPr="00C64517" w:rsidRDefault="004B5BA6" w:rsidP="004B5BA6">
            <w:pPr>
              <w:jc w:val="right"/>
              <w:rPr>
                <w:rFonts w:asciiTheme="majorBidi" w:hAnsiTheme="majorBidi" w:cstheme="majorBidi"/>
                <w:b/>
                <w:bCs/>
                <w:sz w:val="16"/>
                <w:szCs w:val="16"/>
              </w:rPr>
            </w:pPr>
            <w:r>
              <w:rPr>
                <w:b/>
                <w:bCs/>
                <w:sz w:val="16"/>
                <w:szCs w:val="16"/>
              </w:rPr>
              <w:t>202.0</w:t>
            </w:r>
          </w:p>
        </w:tc>
      </w:tr>
      <w:tr w:rsidR="00B107C9" w:rsidRPr="006D5F74" w14:paraId="5992EF85" w14:textId="77777777" w:rsidTr="00C64517">
        <w:trPr>
          <w:trHeight w:val="432"/>
        </w:trPr>
        <w:tc>
          <w:tcPr>
            <w:tcW w:w="3708" w:type="dxa"/>
            <w:tcBorders>
              <w:top w:val="nil"/>
              <w:left w:val="nil"/>
              <w:bottom w:val="single" w:sz="8" w:space="0" w:color="auto"/>
              <w:right w:val="nil"/>
            </w:tcBorders>
            <w:shd w:val="clear" w:color="auto" w:fill="auto"/>
            <w:vAlign w:val="center"/>
            <w:hideMark/>
          </w:tcPr>
          <w:p w14:paraId="04466980" w14:textId="77777777" w:rsidR="00B107C9" w:rsidRPr="00C64517" w:rsidRDefault="00B107C9" w:rsidP="00B107C9">
            <w:pPr>
              <w:rPr>
                <w:rFonts w:asciiTheme="majorBidi" w:hAnsiTheme="majorBidi" w:cstheme="majorBidi"/>
                <w:sz w:val="16"/>
                <w:szCs w:val="16"/>
              </w:rPr>
            </w:pPr>
            <w:r w:rsidRPr="00C64517">
              <w:rPr>
                <w:rFonts w:asciiTheme="majorBidi" w:hAnsiTheme="majorBidi" w:cstheme="majorBidi"/>
                <w:sz w:val="16"/>
                <w:szCs w:val="16"/>
              </w:rPr>
              <w:t> </w:t>
            </w:r>
          </w:p>
        </w:tc>
        <w:tc>
          <w:tcPr>
            <w:tcW w:w="900" w:type="dxa"/>
            <w:tcBorders>
              <w:top w:val="nil"/>
              <w:left w:val="nil"/>
              <w:bottom w:val="single" w:sz="8" w:space="0" w:color="auto"/>
              <w:right w:val="nil"/>
            </w:tcBorders>
            <w:shd w:val="clear" w:color="auto" w:fill="auto"/>
            <w:vAlign w:val="center"/>
            <w:hideMark/>
          </w:tcPr>
          <w:p w14:paraId="1C4A12F7" w14:textId="77777777" w:rsidR="00B107C9" w:rsidRPr="00C64517" w:rsidRDefault="00B107C9" w:rsidP="00B107C9">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60C661CC" w14:textId="77777777" w:rsidR="00B107C9" w:rsidRPr="00C64517" w:rsidRDefault="00B107C9" w:rsidP="00B107C9">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35A2C7AC" w14:textId="77777777" w:rsidR="00B107C9" w:rsidRPr="00C64517" w:rsidRDefault="00B107C9" w:rsidP="00B107C9">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40D2CEED" w14:textId="77777777" w:rsidR="00B107C9" w:rsidRPr="00C64517" w:rsidRDefault="00B107C9" w:rsidP="00B107C9">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725931D6" w14:textId="77777777" w:rsidR="00B107C9" w:rsidRPr="00C64517" w:rsidRDefault="00B107C9" w:rsidP="00B107C9">
            <w:pPr>
              <w:jc w:val="right"/>
              <w:rPr>
                <w:rFonts w:asciiTheme="majorBidi" w:hAnsiTheme="majorBidi" w:cstheme="majorBidi"/>
                <w:sz w:val="16"/>
                <w:szCs w:val="16"/>
              </w:rPr>
            </w:pPr>
          </w:p>
        </w:tc>
        <w:tc>
          <w:tcPr>
            <w:tcW w:w="897" w:type="dxa"/>
            <w:tcBorders>
              <w:top w:val="nil"/>
              <w:left w:val="nil"/>
              <w:bottom w:val="single" w:sz="8" w:space="0" w:color="auto"/>
              <w:right w:val="nil"/>
            </w:tcBorders>
            <w:shd w:val="clear" w:color="auto" w:fill="auto"/>
            <w:vAlign w:val="center"/>
          </w:tcPr>
          <w:p w14:paraId="62D9D37B" w14:textId="77777777" w:rsidR="00B107C9" w:rsidRPr="00C64517" w:rsidRDefault="00B107C9" w:rsidP="00B107C9">
            <w:pPr>
              <w:jc w:val="right"/>
              <w:rPr>
                <w:rFonts w:asciiTheme="majorBidi" w:hAnsiTheme="majorBidi" w:cstheme="majorBidi"/>
                <w:sz w:val="16"/>
                <w:szCs w:val="16"/>
              </w:rPr>
            </w:pPr>
          </w:p>
        </w:tc>
      </w:tr>
      <w:tr w:rsidR="005904D9" w:rsidRPr="006D5F74" w14:paraId="0C2C71EC" w14:textId="77777777" w:rsidTr="00C64517">
        <w:trPr>
          <w:trHeight w:val="432"/>
        </w:trPr>
        <w:tc>
          <w:tcPr>
            <w:tcW w:w="3708" w:type="dxa"/>
            <w:tcBorders>
              <w:top w:val="nil"/>
              <w:left w:val="nil"/>
              <w:bottom w:val="nil"/>
              <w:right w:val="nil"/>
            </w:tcBorders>
            <w:shd w:val="clear" w:color="auto" w:fill="auto"/>
            <w:vAlign w:val="center"/>
            <w:hideMark/>
          </w:tcPr>
          <w:p w14:paraId="74FBB959" w14:textId="77777777" w:rsidR="005904D9" w:rsidRPr="00C64517" w:rsidRDefault="005904D9" w:rsidP="005904D9">
            <w:pPr>
              <w:rPr>
                <w:rFonts w:asciiTheme="majorBidi" w:hAnsiTheme="majorBidi" w:cstheme="majorBidi"/>
                <w:b/>
                <w:bCs/>
                <w:sz w:val="16"/>
                <w:szCs w:val="16"/>
              </w:rPr>
            </w:pPr>
            <w:r w:rsidRPr="00C64517">
              <w:rPr>
                <w:rFonts w:asciiTheme="majorBidi" w:hAnsiTheme="majorBidi" w:cstheme="majorBidi"/>
                <w:b/>
                <w:bCs/>
                <w:iCs/>
                <w:sz w:val="16"/>
                <w:szCs w:val="16"/>
              </w:rPr>
              <w:t>Memorandum Item</w:t>
            </w:r>
          </w:p>
        </w:tc>
        <w:tc>
          <w:tcPr>
            <w:tcW w:w="900" w:type="dxa"/>
            <w:tcBorders>
              <w:top w:val="nil"/>
              <w:left w:val="nil"/>
              <w:bottom w:val="nil"/>
              <w:right w:val="nil"/>
            </w:tcBorders>
            <w:shd w:val="clear" w:color="auto" w:fill="auto"/>
            <w:vAlign w:val="center"/>
            <w:hideMark/>
          </w:tcPr>
          <w:p w14:paraId="78028B15" w14:textId="707954AC" w:rsidR="005904D9" w:rsidRPr="00C64517" w:rsidRDefault="005904D9" w:rsidP="005904D9">
            <w:pPr>
              <w:jc w:val="right"/>
              <w:rPr>
                <w:rFonts w:asciiTheme="majorBidi" w:hAnsiTheme="majorBidi" w:cstheme="majorBidi"/>
                <w:b/>
                <w:bCs/>
                <w:sz w:val="16"/>
                <w:szCs w:val="16"/>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00" w:type="dxa"/>
            <w:tcBorders>
              <w:top w:val="nil"/>
              <w:left w:val="nil"/>
              <w:bottom w:val="nil"/>
              <w:right w:val="nil"/>
            </w:tcBorders>
            <w:shd w:val="clear" w:color="auto" w:fill="auto"/>
            <w:vAlign w:val="center"/>
          </w:tcPr>
          <w:p w14:paraId="149E994C" w14:textId="47A036FE" w:rsidR="005904D9" w:rsidRPr="00C64517" w:rsidRDefault="005904D9" w:rsidP="005904D9">
            <w:pPr>
              <w:jc w:val="right"/>
              <w:rPr>
                <w:rFonts w:asciiTheme="majorBidi" w:hAnsiTheme="majorBidi" w:cstheme="majorBidi"/>
                <w:b/>
                <w:bCs/>
                <w:sz w:val="16"/>
                <w:szCs w:val="16"/>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00" w:type="dxa"/>
            <w:tcBorders>
              <w:top w:val="nil"/>
              <w:left w:val="nil"/>
              <w:bottom w:val="nil"/>
              <w:right w:val="nil"/>
            </w:tcBorders>
            <w:shd w:val="clear" w:color="auto" w:fill="auto"/>
            <w:vAlign w:val="center"/>
          </w:tcPr>
          <w:p w14:paraId="236BA50B" w14:textId="5A2E0F9F" w:rsidR="005904D9" w:rsidRPr="00C64517" w:rsidRDefault="005904D9" w:rsidP="005904D9">
            <w:pPr>
              <w:jc w:val="right"/>
              <w:rPr>
                <w:rFonts w:asciiTheme="majorBidi" w:hAnsiTheme="majorBidi" w:cstheme="majorBidi"/>
                <w:b/>
                <w:bCs/>
                <w:sz w:val="16"/>
                <w:szCs w:val="16"/>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00" w:type="dxa"/>
            <w:tcBorders>
              <w:top w:val="nil"/>
              <w:left w:val="nil"/>
              <w:bottom w:val="nil"/>
              <w:right w:val="nil"/>
            </w:tcBorders>
            <w:shd w:val="clear" w:color="auto" w:fill="auto"/>
            <w:tcMar>
              <w:left w:w="43" w:type="dxa"/>
              <w:right w:w="43" w:type="dxa"/>
            </w:tcMar>
            <w:vAlign w:val="center"/>
          </w:tcPr>
          <w:p w14:paraId="73A765D1" w14:textId="6875D038" w:rsidR="005904D9" w:rsidRPr="00C64517" w:rsidRDefault="005904D9" w:rsidP="005904D9">
            <w:pPr>
              <w:jc w:val="right"/>
              <w:rPr>
                <w:rFonts w:asciiTheme="majorBidi" w:hAnsiTheme="majorBidi" w:cstheme="majorBidi"/>
                <w:b/>
                <w:bCs/>
                <w:sz w:val="16"/>
                <w:szCs w:val="16"/>
              </w:rPr>
            </w:pPr>
            <w:r w:rsidRPr="00DC0C60">
              <w:rPr>
                <w:b/>
                <w:bCs/>
                <w:sz w:val="14"/>
                <w:szCs w:val="14"/>
              </w:rPr>
              <w:t>FY21</w:t>
            </w:r>
            <w:r w:rsidRPr="00DC0C60">
              <w:rPr>
                <w:b/>
                <w:bCs/>
                <w:sz w:val="14"/>
                <w:szCs w:val="14"/>
                <w:vertAlign w:val="superscript"/>
              </w:rPr>
              <w:t>P</w:t>
            </w:r>
          </w:p>
        </w:tc>
        <w:tc>
          <w:tcPr>
            <w:tcW w:w="900" w:type="dxa"/>
            <w:tcBorders>
              <w:top w:val="nil"/>
              <w:left w:val="nil"/>
              <w:bottom w:val="nil"/>
              <w:right w:val="nil"/>
            </w:tcBorders>
            <w:shd w:val="clear" w:color="auto" w:fill="auto"/>
            <w:vAlign w:val="center"/>
          </w:tcPr>
          <w:p w14:paraId="77FA066C" w14:textId="4CA47DFB" w:rsidR="005904D9" w:rsidRPr="00C64517" w:rsidRDefault="005904D9" w:rsidP="005904D9">
            <w:pPr>
              <w:jc w:val="right"/>
              <w:rPr>
                <w:rFonts w:asciiTheme="majorBidi" w:hAnsiTheme="majorBidi" w:cstheme="majorBidi"/>
                <w:b/>
                <w:bCs/>
                <w:sz w:val="16"/>
                <w:szCs w:val="16"/>
              </w:rPr>
            </w:pPr>
            <w:r w:rsidRPr="00DC0C60">
              <w:rPr>
                <w:b/>
                <w:bCs/>
                <w:sz w:val="14"/>
                <w:szCs w:val="14"/>
              </w:rPr>
              <w:t>FY21</w:t>
            </w:r>
            <w:r w:rsidRPr="00DC0C60">
              <w:rPr>
                <w:b/>
                <w:bCs/>
                <w:sz w:val="14"/>
                <w:szCs w:val="14"/>
                <w:vertAlign w:val="superscript"/>
              </w:rPr>
              <w:t>P</w:t>
            </w:r>
          </w:p>
        </w:tc>
        <w:tc>
          <w:tcPr>
            <w:tcW w:w="897" w:type="dxa"/>
            <w:tcBorders>
              <w:top w:val="nil"/>
              <w:left w:val="nil"/>
              <w:bottom w:val="nil"/>
              <w:right w:val="nil"/>
            </w:tcBorders>
            <w:shd w:val="clear" w:color="auto" w:fill="auto"/>
            <w:vAlign w:val="center"/>
          </w:tcPr>
          <w:p w14:paraId="4DD5550B" w14:textId="5B67CD3F" w:rsidR="005904D9" w:rsidRPr="00C64517" w:rsidRDefault="005904D9" w:rsidP="005904D9">
            <w:pPr>
              <w:jc w:val="right"/>
              <w:rPr>
                <w:rFonts w:asciiTheme="majorBidi" w:hAnsiTheme="majorBidi" w:cstheme="majorBidi"/>
                <w:b/>
                <w:bCs/>
                <w:sz w:val="16"/>
                <w:szCs w:val="16"/>
              </w:rPr>
            </w:pPr>
            <w:r w:rsidRPr="00DC0C60">
              <w:rPr>
                <w:b/>
                <w:bCs/>
                <w:sz w:val="14"/>
                <w:szCs w:val="14"/>
              </w:rPr>
              <w:t>FY21</w:t>
            </w:r>
            <w:r w:rsidRPr="00DC0C60">
              <w:rPr>
                <w:b/>
                <w:bCs/>
                <w:sz w:val="14"/>
                <w:szCs w:val="14"/>
                <w:vertAlign w:val="superscript"/>
              </w:rPr>
              <w:t>P</w:t>
            </w:r>
          </w:p>
        </w:tc>
      </w:tr>
      <w:tr w:rsidR="005904D9" w:rsidRPr="006D5F74" w14:paraId="4ECAE4EA" w14:textId="77777777" w:rsidTr="00C64517">
        <w:trPr>
          <w:trHeight w:val="432"/>
        </w:trPr>
        <w:tc>
          <w:tcPr>
            <w:tcW w:w="3708" w:type="dxa"/>
            <w:tcBorders>
              <w:top w:val="nil"/>
              <w:left w:val="nil"/>
              <w:bottom w:val="single" w:sz="8" w:space="0" w:color="auto"/>
              <w:right w:val="nil"/>
            </w:tcBorders>
            <w:shd w:val="clear" w:color="auto" w:fill="auto"/>
            <w:vAlign w:val="center"/>
            <w:hideMark/>
          </w:tcPr>
          <w:p w14:paraId="201B25EE" w14:textId="77777777" w:rsidR="005904D9" w:rsidRPr="00C64517" w:rsidRDefault="005904D9" w:rsidP="005904D9">
            <w:pPr>
              <w:rPr>
                <w:rFonts w:asciiTheme="majorBidi" w:hAnsiTheme="majorBidi" w:cstheme="majorBidi"/>
                <w:sz w:val="16"/>
                <w:szCs w:val="16"/>
              </w:rPr>
            </w:pPr>
            <w:r w:rsidRPr="00C64517">
              <w:rPr>
                <w:rFonts w:asciiTheme="majorBidi" w:hAnsiTheme="majorBidi" w:cstheme="majorBidi"/>
                <w:iCs/>
                <w:sz w:val="16"/>
                <w:szCs w:val="16"/>
              </w:rPr>
              <w:t xml:space="preserve">                        GDP (</w:t>
            </w:r>
            <w:proofErr w:type="spellStart"/>
            <w:r w:rsidRPr="00C64517">
              <w:rPr>
                <w:rFonts w:asciiTheme="majorBidi" w:hAnsiTheme="majorBidi" w:cstheme="majorBidi"/>
                <w:iCs/>
                <w:sz w:val="16"/>
                <w:szCs w:val="16"/>
              </w:rPr>
              <w:t>mp</w:t>
            </w:r>
            <w:proofErr w:type="spellEnd"/>
            <w:r w:rsidRPr="00C64517">
              <w:rPr>
                <w:rFonts w:asciiTheme="majorBidi" w:hAnsiTheme="majorBidi" w:cstheme="majorBidi"/>
                <w:iCs/>
                <w:sz w:val="16"/>
                <w:szCs w:val="16"/>
              </w:rPr>
              <w:t>)</w:t>
            </w:r>
          </w:p>
        </w:tc>
        <w:tc>
          <w:tcPr>
            <w:tcW w:w="900" w:type="dxa"/>
            <w:tcBorders>
              <w:top w:val="nil"/>
              <w:left w:val="nil"/>
              <w:bottom w:val="single" w:sz="8" w:space="0" w:color="auto"/>
              <w:right w:val="nil"/>
            </w:tcBorders>
            <w:shd w:val="clear" w:color="auto" w:fill="auto"/>
            <w:vAlign w:val="center"/>
            <w:hideMark/>
          </w:tcPr>
          <w:p w14:paraId="4C8AE1F8" w14:textId="1C1EFC59" w:rsidR="005904D9" w:rsidRPr="00C64517" w:rsidRDefault="005904D9" w:rsidP="005904D9">
            <w:pPr>
              <w:jc w:val="right"/>
              <w:rPr>
                <w:rFonts w:asciiTheme="majorBidi" w:hAnsiTheme="majorBidi" w:cstheme="majorBidi"/>
                <w:sz w:val="16"/>
                <w:szCs w:val="16"/>
              </w:rPr>
            </w:pPr>
            <w:r w:rsidRPr="00DC0C60">
              <w:rPr>
                <w:rFonts w:asciiTheme="majorBidi" w:hAnsiTheme="majorBidi" w:cstheme="majorBidi"/>
                <w:b/>
                <w:bCs/>
                <w:sz w:val="14"/>
                <w:szCs w:val="14"/>
              </w:rPr>
              <w:t>41,556.3</w:t>
            </w:r>
          </w:p>
        </w:tc>
        <w:tc>
          <w:tcPr>
            <w:tcW w:w="900" w:type="dxa"/>
            <w:tcBorders>
              <w:top w:val="nil"/>
              <w:left w:val="nil"/>
              <w:bottom w:val="single" w:sz="8" w:space="0" w:color="auto"/>
              <w:right w:val="nil"/>
            </w:tcBorders>
            <w:shd w:val="clear" w:color="auto" w:fill="auto"/>
            <w:vAlign w:val="center"/>
          </w:tcPr>
          <w:p w14:paraId="070BBE04" w14:textId="49F230E3" w:rsidR="005904D9" w:rsidRPr="00C64517" w:rsidRDefault="005904D9" w:rsidP="005904D9">
            <w:pPr>
              <w:jc w:val="right"/>
              <w:rPr>
                <w:rFonts w:asciiTheme="majorBidi" w:hAnsiTheme="majorBidi" w:cstheme="majorBidi"/>
                <w:sz w:val="16"/>
                <w:szCs w:val="16"/>
              </w:rPr>
            </w:pPr>
            <w:r w:rsidRPr="00DC0C60">
              <w:rPr>
                <w:rFonts w:asciiTheme="majorBidi" w:hAnsiTheme="majorBidi" w:cstheme="majorBidi"/>
                <w:b/>
                <w:bCs/>
                <w:sz w:val="14"/>
                <w:szCs w:val="14"/>
              </w:rPr>
              <w:t>41,556.3</w:t>
            </w:r>
          </w:p>
        </w:tc>
        <w:tc>
          <w:tcPr>
            <w:tcW w:w="900" w:type="dxa"/>
            <w:tcBorders>
              <w:top w:val="nil"/>
              <w:left w:val="nil"/>
              <w:bottom w:val="single" w:sz="8" w:space="0" w:color="auto"/>
              <w:right w:val="nil"/>
            </w:tcBorders>
            <w:shd w:val="clear" w:color="auto" w:fill="auto"/>
            <w:vAlign w:val="center"/>
          </w:tcPr>
          <w:p w14:paraId="6885478A" w14:textId="1DBECB98" w:rsidR="005904D9" w:rsidRPr="00C64517" w:rsidRDefault="005904D9" w:rsidP="005904D9">
            <w:pPr>
              <w:jc w:val="right"/>
              <w:rPr>
                <w:rFonts w:asciiTheme="majorBidi" w:hAnsiTheme="majorBidi" w:cstheme="majorBidi"/>
                <w:sz w:val="16"/>
                <w:szCs w:val="16"/>
              </w:rPr>
            </w:pPr>
            <w:r w:rsidRPr="00DC0C60">
              <w:rPr>
                <w:rFonts w:asciiTheme="majorBidi" w:hAnsiTheme="majorBidi" w:cstheme="majorBidi"/>
                <w:b/>
                <w:bCs/>
                <w:sz w:val="14"/>
                <w:szCs w:val="14"/>
              </w:rPr>
              <w:t>41,556.3</w:t>
            </w:r>
          </w:p>
        </w:tc>
        <w:tc>
          <w:tcPr>
            <w:tcW w:w="900" w:type="dxa"/>
            <w:tcBorders>
              <w:top w:val="nil"/>
              <w:left w:val="nil"/>
              <w:bottom w:val="single" w:sz="8" w:space="0" w:color="auto"/>
              <w:right w:val="nil"/>
            </w:tcBorders>
            <w:shd w:val="clear" w:color="auto" w:fill="auto"/>
            <w:vAlign w:val="center"/>
          </w:tcPr>
          <w:p w14:paraId="5C1659CA" w14:textId="6ABB8654" w:rsidR="005904D9" w:rsidRPr="00C64517" w:rsidRDefault="005904D9" w:rsidP="005904D9">
            <w:pPr>
              <w:jc w:val="right"/>
              <w:rPr>
                <w:rFonts w:asciiTheme="majorBidi" w:hAnsiTheme="majorBidi" w:cstheme="majorBidi"/>
                <w:sz w:val="16"/>
                <w:szCs w:val="16"/>
              </w:rPr>
            </w:pPr>
            <w:r w:rsidRPr="00DC0C60">
              <w:rPr>
                <w:rFonts w:asciiTheme="majorBidi" w:hAnsiTheme="majorBidi" w:cstheme="majorBidi"/>
                <w:b/>
                <w:bCs/>
                <w:sz w:val="14"/>
                <w:szCs w:val="14"/>
              </w:rPr>
              <w:t>47,709.3</w:t>
            </w:r>
          </w:p>
        </w:tc>
        <w:tc>
          <w:tcPr>
            <w:tcW w:w="900" w:type="dxa"/>
            <w:tcBorders>
              <w:top w:val="nil"/>
              <w:left w:val="nil"/>
              <w:bottom w:val="single" w:sz="8" w:space="0" w:color="auto"/>
              <w:right w:val="nil"/>
            </w:tcBorders>
            <w:shd w:val="clear" w:color="auto" w:fill="auto"/>
            <w:vAlign w:val="center"/>
          </w:tcPr>
          <w:p w14:paraId="607F805C" w14:textId="769D72A3" w:rsidR="005904D9" w:rsidRPr="00C64517" w:rsidRDefault="005904D9" w:rsidP="005904D9">
            <w:pPr>
              <w:jc w:val="right"/>
              <w:rPr>
                <w:rFonts w:asciiTheme="majorBidi" w:hAnsiTheme="majorBidi" w:cstheme="majorBidi"/>
                <w:sz w:val="16"/>
                <w:szCs w:val="16"/>
              </w:rPr>
            </w:pPr>
            <w:r w:rsidRPr="00DC0C60">
              <w:rPr>
                <w:rFonts w:asciiTheme="majorBidi" w:hAnsiTheme="majorBidi" w:cstheme="majorBidi"/>
                <w:b/>
                <w:bCs/>
                <w:sz w:val="14"/>
                <w:szCs w:val="14"/>
              </w:rPr>
              <w:t>47,709.3</w:t>
            </w:r>
          </w:p>
        </w:tc>
        <w:tc>
          <w:tcPr>
            <w:tcW w:w="897" w:type="dxa"/>
            <w:tcBorders>
              <w:top w:val="nil"/>
              <w:left w:val="nil"/>
              <w:bottom w:val="single" w:sz="8" w:space="0" w:color="auto"/>
              <w:right w:val="nil"/>
            </w:tcBorders>
            <w:shd w:val="clear" w:color="auto" w:fill="auto"/>
            <w:vAlign w:val="center"/>
          </w:tcPr>
          <w:p w14:paraId="166C2B6E" w14:textId="70E00A4F" w:rsidR="005904D9" w:rsidRPr="00C64517" w:rsidRDefault="005904D9" w:rsidP="005904D9">
            <w:pPr>
              <w:jc w:val="right"/>
              <w:rPr>
                <w:rFonts w:asciiTheme="majorBidi" w:hAnsiTheme="majorBidi" w:cstheme="majorBidi"/>
                <w:color w:val="000000"/>
                <w:sz w:val="16"/>
                <w:szCs w:val="16"/>
              </w:rPr>
            </w:pPr>
            <w:r w:rsidRPr="00DC0C60">
              <w:rPr>
                <w:rFonts w:asciiTheme="majorBidi" w:hAnsiTheme="majorBidi" w:cstheme="majorBidi"/>
                <w:b/>
                <w:bCs/>
                <w:sz w:val="14"/>
                <w:szCs w:val="14"/>
              </w:rPr>
              <w:t>47,709.3</w:t>
            </w:r>
          </w:p>
        </w:tc>
      </w:tr>
      <w:tr w:rsidR="005904D9" w:rsidRPr="006D5F74" w14:paraId="5D8D6A02" w14:textId="77777777" w:rsidTr="00527252">
        <w:trPr>
          <w:trHeight w:hRule="exact" w:val="300"/>
        </w:trPr>
        <w:tc>
          <w:tcPr>
            <w:tcW w:w="9105" w:type="dxa"/>
            <w:gridSpan w:val="7"/>
            <w:tcBorders>
              <w:top w:val="single" w:sz="8" w:space="0" w:color="auto"/>
              <w:left w:val="nil"/>
              <w:right w:val="nil"/>
            </w:tcBorders>
            <w:shd w:val="clear" w:color="auto" w:fill="auto"/>
            <w:vAlign w:val="center"/>
            <w:hideMark/>
          </w:tcPr>
          <w:p w14:paraId="58BCC98F" w14:textId="77777777" w:rsidR="005904D9" w:rsidRPr="006D5F74" w:rsidRDefault="005904D9" w:rsidP="005904D9">
            <w:pPr>
              <w:jc w:val="right"/>
              <w:rPr>
                <w:sz w:val="13"/>
                <w:szCs w:val="13"/>
              </w:rPr>
            </w:pPr>
            <w:r w:rsidRPr="00527252">
              <w:rPr>
                <w:sz w:val="14"/>
                <w:szCs w:val="14"/>
              </w:rPr>
              <w:t>Source: Statistics &amp; Data Warehouse Department SBP</w:t>
            </w:r>
          </w:p>
        </w:tc>
      </w:tr>
      <w:tr w:rsidR="005904D9" w:rsidRPr="006D5F74" w14:paraId="57724AD5" w14:textId="77777777" w:rsidTr="005E2B0B">
        <w:trPr>
          <w:trHeight w:hRule="exact" w:val="462"/>
        </w:trPr>
        <w:tc>
          <w:tcPr>
            <w:tcW w:w="9105" w:type="dxa"/>
            <w:gridSpan w:val="7"/>
            <w:tcBorders>
              <w:left w:val="nil"/>
              <w:bottom w:val="nil"/>
              <w:right w:val="nil"/>
            </w:tcBorders>
            <w:shd w:val="clear" w:color="auto" w:fill="auto"/>
            <w:vAlign w:val="center"/>
            <w:hideMark/>
          </w:tcPr>
          <w:p w14:paraId="7C7E07FE" w14:textId="77777777" w:rsidR="005904D9" w:rsidRPr="005E2B0B" w:rsidRDefault="005904D9" w:rsidP="005904D9">
            <w:pPr>
              <w:rPr>
                <w:sz w:val="13"/>
                <w:szCs w:val="13"/>
              </w:rPr>
            </w:pPr>
            <w:r w:rsidRPr="005E2B0B">
              <w:rPr>
                <w:sz w:val="16"/>
                <w:szCs w:val="16"/>
                <w:vertAlign w:val="superscript"/>
              </w:rPr>
              <w:t>1</w:t>
            </w:r>
            <w:r w:rsidRPr="005E2B0B">
              <w:rPr>
                <w:sz w:val="15"/>
                <w:szCs w:val="15"/>
              </w:rPr>
              <w:t xml:space="preserve"> </w:t>
            </w:r>
            <w:r w:rsidRPr="005E2B0B">
              <w:rPr>
                <w:sz w:val="13"/>
                <w:szCs w:val="13"/>
              </w:rPr>
              <w:t>Reflects PSEs borrowings from banks for commodity operations</w:t>
            </w:r>
          </w:p>
          <w:p w14:paraId="1528C09F" w14:textId="21CCBB8E" w:rsidR="008603BD" w:rsidRPr="008603BD" w:rsidRDefault="008603BD" w:rsidP="00A16EA2">
            <w:pPr>
              <w:rPr>
                <w:sz w:val="13"/>
                <w:szCs w:val="13"/>
              </w:rPr>
            </w:pPr>
            <w:r w:rsidRPr="005E2B0B">
              <w:rPr>
                <w:sz w:val="16"/>
                <w:szCs w:val="16"/>
                <w:vertAlign w:val="superscript"/>
              </w:rPr>
              <w:t>2</w:t>
            </w:r>
            <w:r w:rsidRPr="005E2B0B">
              <w:rPr>
                <w:sz w:val="13"/>
                <w:szCs w:val="13"/>
                <w:vertAlign w:val="superscript"/>
              </w:rPr>
              <w:t xml:space="preserve"> </w:t>
            </w:r>
            <w:r w:rsidRPr="005E2B0B">
              <w:rPr>
                <w:sz w:val="13"/>
                <w:szCs w:val="13"/>
              </w:rPr>
              <w:t>Figures may not</w:t>
            </w:r>
            <w:r w:rsidR="00A16EA2" w:rsidRPr="005E2B0B">
              <w:rPr>
                <w:sz w:val="13"/>
                <w:szCs w:val="13"/>
              </w:rPr>
              <w:t xml:space="preserve"> tally with the ones available on</w:t>
            </w:r>
            <w:r w:rsidRPr="005E2B0B">
              <w:rPr>
                <w:sz w:val="13"/>
                <w:szCs w:val="13"/>
              </w:rPr>
              <w:t xml:space="preserve"> SBP website due to incorporation of revised GDP, released by PBS.</w:t>
            </w:r>
          </w:p>
        </w:tc>
      </w:tr>
    </w:tbl>
    <w:p w14:paraId="04A65187" w14:textId="77777777" w:rsidR="00B05365" w:rsidRPr="006D5F74" w:rsidRDefault="00B05365" w:rsidP="003A1AE0"/>
    <w:p w14:paraId="7B926435" w14:textId="77777777" w:rsidR="008A5FD3" w:rsidRPr="006D5F74" w:rsidRDefault="008A5FD3" w:rsidP="002E147B"/>
    <w:p w14:paraId="3A1B3FFD" w14:textId="77777777" w:rsidR="002E147B" w:rsidRPr="006D5F74" w:rsidRDefault="002E147B" w:rsidP="002E147B"/>
    <w:p w14:paraId="427294C4" w14:textId="77777777" w:rsidR="009B4710" w:rsidRPr="006D5F74" w:rsidRDefault="009B4710" w:rsidP="002E147B"/>
    <w:p w14:paraId="40C20476" w14:textId="77777777" w:rsidR="0079033C" w:rsidRPr="006D5F74" w:rsidRDefault="0079033C" w:rsidP="00C36073"/>
    <w:p w14:paraId="6E31F3DD" w14:textId="77777777"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firstRow="1" w:lastRow="0" w:firstColumn="1" w:lastColumn="0" w:noHBand="0" w:noVBand="1"/>
      </w:tblPr>
      <w:tblGrid>
        <w:gridCol w:w="3037"/>
        <w:gridCol w:w="899"/>
        <w:gridCol w:w="845"/>
        <w:gridCol w:w="900"/>
        <w:gridCol w:w="799"/>
        <w:gridCol w:w="895"/>
        <w:gridCol w:w="808"/>
        <w:gridCol w:w="851"/>
        <w:gridCol w:w="879"/>
        <w:gridCol w:w="815"/>
      </w:tblGrid>
      <w:tr w:rsidR="008A6E5D" w:rsidRPr="006D5F74" w14:paraId="023BC8E5" w14:textId="77777777" w:rsidTr="00725AE1">
        <w:trPr>
          <w:trHeight w:val="363"/>
        </w:trPr>
        <w:tc>
          <w:tcPr>
            <w:tcW w:w="10728" w:type="dxa"/>
            <w:gridSpan w:val="10"/>
            <w:tcBorders>
              <w:top w:val="nil"/>
            </w:tcBorders>
          </w:tcPr>
          <w:p w14:paraId="0D654CB1" w14:textId="77777777"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00146A11">
              <w:rPr>
                <w:b/>
                <w:bCs/>
                <w:sz w:val="28"/>
              </w:rPr>
              <w:t xml:space="preserve">l </w:t>
            </w:r>
            <w:r w:rsidRPr="006D5F74">
              <w:rPr>
                <w:b/>
                <w:bCs/>
                <w:sz w:val="28"/>
              </w:rPr>
              <w:t xml:space="preserve">Saving </w:t>
            </w:r>
            <w:r w:rsidR="00146A11">
              <w:rPr>
                <w:b/>
                <w:bCs/>
                <w:sz w:val="28"/>
                <w:szCs w:val="28"/>
              </w:rPr>
              <w:t>Schemes-</w:t>
            </w:r>
            <w:r w:rsidRPr="006D5F74">
              <w:rPr>
                <w:b/>
                <w:bCs/>
                <w:sz w:val="28"/>
                <w:szCs w:val="28"/>
              </w:rPr>
              <w:t>Outstanding Amount</w:t>
            </w:r>
          </w:p>
        </w:tc>
      </w:tr>
      <w:tr w:rsidR="008A6E5D" w:rsidRPr="006D5F74" w14:paraId="0ECD2BEE" w14:textId="77777777" w:rsidTr="00725AE1">
        <w:trPr>
          <w:trHeight w:val="273"/>
        </w:trPr>
        <w:tc>
          <w:tcPr>
            <w:tcW w:w="10728" w:type="dxa"/>
            <w:gridSpan w:val="10"/>
            <w:tcBorders>
              <w:top w:val="nil"/>
            </w:tcBorders>
          </w:tcPr>
          <w:p w14:paraId="4A969B35" w14:textId="77777777" w:rsidR="008A6E5D" w:rsidRPr="006D5F74" w:rsidRDefault="008A6E5D" w:rsidP="0027730F">
            <w:pPr>
              <w:jc w:val="center"/>
            </w:pPr>
            <w:r w:rsidRPr="006D5F74">
              <w:t xml:space="preserve">End </w:t>
            </w:r>
            <w:r>
              <w:t>Period</w:t>
            </w:r>
          </w:p>
        </w:tc>
      </w:tr>
      <w:tr w:rsidR="008A6E5D" w:rsidRPr="006D5F74" w14:paraId="59F2ABFE" w14:textId="77777777" w:rsidTr="00051334">
        <w:trPr>
          <w:trHeight w:val="273"/>
        </w:trPr>
        <w:tc>
          <w:tcPr>
            <w:tcW w:w="10728" w:type="dxa"/>
            <w:gridSpan w:val="10"/>
            <w:tcBorders>
              <w:bottom w:val="single" w:sz="12" w:space="0" w:color="auto"/>
            </w:tcBorders>
            <w:vAlign w:val="center"/>
          </w:tcPr>
          <w:p w14:paraId="701B149D" w14:textId="77777777" w:rsidR="008A6E5D" w:rsidRPr="006D5F74" w:rsidRDefault="008A6E5D" w:rsidP="0027730F">
            <w:pPr>
              <w:jc w:val="right"/>
              <w:rPr>
                <w:sz w:val="16"/>
              </w:rPr>
            </w:pPr>
            <w:bookmarkStart w:id="0" w:name="OLE_LINK2"/>
            <w:r w:rsidRPr="006D5F74">
              <w:rPr>
                <w:sz w:val="16"/>
              </w:rPr>
              <w:t>(Million Rupees)</w:t>
            </w:r>
          </w:p>
        </w:tc>
      </w:tr>
      <w:tr w:rsidR="00DB7C3D" w:rsidRPr="006D5F74" w14:paraId="005AF69C" w14:textId="77777777" w:rsidTr="006F6BBA">
        <w:trPr>
          <w:trHeight w:val="212"/>
        </w:trPr>
        <w:tc>
          <w:tcPr>
            <w:tcW w:w="3037"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14:paraId="4DBD0AE9" w14:textId="77777777" w:rsidR="00DB7C3D" w:rsidRPr="00D57B9B" w:rsidRDefault="00DB7C3D" w:rsidP="009F15A6">
            <w:pPr>
              <w:jc w:val="center"/>
              <w:rPr>
                <w:b/>
                <w:bCs/>
                <w:sz w:val="16"/>
                <w:szCs w:val="16"/>
              </w:rPr>
            </w:pPr>
            <w:r w:rsidRPr="00D57B9B">
              <w:rPr>
                <w:b/>
                <w:bCs/>
                <w:sz w:val="16"/>
                <w:szCs w:val="16"/>
              </w:rPr>
              <w:t>SCHEME</w:t>
            </w:r>
          </w:p>
        </w:tc>
        <w:tc>
          <w:tcPr>
            <w:tcW w:w="899" w:type="dxa"/>
            <w:vMerge w:val="restart"/>
            <w:tcBorders>
              <w:top w:val="nil"/>
              <w:right w:val="single" w:sz="4" w:space="0" w:color="auto"/>
            </w:tcBorders>
            <w:tcMar>
              <w:left w:w="43" w:type="dxa"/>
              <w:right w:w="43" w:type="dxa"/>
            </w:tcMar>
            <w:vAlign w:val="center"/>
          </w:tcPr>
          <w:p w14:paraId="68586C1A" w14:textId="77777777" w:rsidR="00DB7C3D" w:rsidRPr="00D57B9B" w:rsidRDefault="00DB7C3D" w:rsidP="009F15A6">
            <w:pPr>
              <w:jc w:val="right"/>
              <w:rPr>
                <w:b/>
                <w:bCs/>
                <w:sz w:val="16"/>
                <w:szCs w:val="16"/>
              </w:rPr>
            </w:pPr>
            <w:r>
              <w:rPr>
                <w:b/>
                <w:bCs/>
                <w:sz w:val="16"/>
                <w:szCs w:val="16"/>
              </w:rPr>
              <w:t>FY19</w:t>
            </w:r>
          </w:p>
        </w:tc>
        <w:tc>
          <w:tcPr>
            <w:tcW w:w="845" w:type="dxa"/>
            <w:vMerge w:val="restart"/>
            <w:tcBorders>
              <w:top w:val="nil"/>
              <w:left w:val="single" w:sz="4" w:space="0" w:color="auto"/>
              <w:right w:val="single" w:sz="4" w:space="0" w:color="auto"/>
            </w:tcBorders>
            <w:tcMar>
              <w:left w:w="43" w:type="dxa"/>
              <w:right w:w="43" w:type="dxa"/>
            </w:tcMar>
            <w:vAlign w:val="center"/>
          </w:tcPr>
          <w:p w14:paraId="23380B05" w14:textId="5A838C16" w:rsidR="00DB7C3D" w:rsidRPr="00D57B9B" w:rsidRDefault="00DB7C3D" w:rsidP="007F6724">
            <w:pPr>
              <w:jc w:val="right"/>
              <w:rPr>
                <w:b/>
                <w:bCs/>
                <w:sz w:val="16"/>
                <w:szCs w:val="16"/>
              </w:rPr>
            </w:pPr>
            <w:r>
              <w:rPr>
                <w:b/>
                <w:bCs/>
                <w:sz w:val="16"/>
                <w:szCs w:val="16"/>
              </w:rPr>
              <w:t>FY20</w:t>
            </w:r>
          </w:p>
        </w:tc>
        <w:tc>
          <w:tcPr>
            <w:tcW w:w="1699" w:type="dxa"/>
            <w:gridSpan w:val="2"/>
            <w:tcBorders>
              <w:top w:val="nil"/>
              <w:left w:val="single" w:sz="4" w:space="0" w:color="auto"/>
              <w:bottom w:val="single" w:sz="4" w:space="0" w:color="auto"/>
            </w:tcBorders>
            <w:tcMar>
              <w:left w:w="43" w:type="dxa"/>
              <w:right w:w="43" w:type="dxa"/>
            </w:tcMar>
            <w:vAlign w:val="center"/>
          </w:tcPr>
          <w:p w14:paraId="289275FE" w14:textId="4EC28083" w:rsidR="00DB7C3D" w:rsidRPr="00D57B9B" w:rsidRDefault="00DB7C3D" w:rsidP="009F15A6">
            <w:pPr>
              <w:jc w:val="center"/>
              <w:rPr>
                <w:b/>
                <w:bCs/>
                <w:sz w:val="16"/>
                <w:szCs w:val="16"/>
              </w:rPr>
            </w:pPr>
            <w:r>
              <w:rPr>
                <w:b/>
                <w:bCs/>
                <w:sz w:val="16"/>
                <w:szCs w:val="16"/>
              </w:rPr>
              <w:t>2020</w:t>
            </w:r>
          </w:p>
        </w:tc>
        <w:tc>
          <w:tcPr>
            <w:tcW w:w="4248" w:type="dxa"/>
            <w:gridSpan w:val="5"/>
            <w:tcBorders>
              <w:top w:val="nil"/>
              <w:left w:val="single" w:sz="4" w:space="0" w:color="auto"/>
              <w:bottom w:val="single" w:sz="4" w:space="0" w:color="auto"/>
            </w:tcBorders>
            <w:vAlign w:val="center"/>
          </w:tcPr>
          <w:p w14:paraId="2F879B3B" w14:textId="2A236CFB" w:rsidR="00DB7C3D" w:rsidRPr="00D57B9B" w:rsidRDefault="00DB7C3D" w:rsidP="009F15A6">
            <w:pPr>
              <w:jc w:val="center"/>
              <w:rPr>
                <w:b/>
                <w:bCs/>
                <w:sz w:val="16"/>
                <w:szCs w:val="16"/>
              </w:rPr>
            </w:pPr>
            <w:r>
              <w:rPr>
                <w:b/>
                <w:bCs/>
                <w:sz w:val="16"/>
                <w:szCs w:val="16"/>
              </w:rPr>
              <w:t>2021</w:t>
            </w:r>
          </w:p>
        </w:tc>
      </w:tr>
      <w:tr w:rsidR="006F6BBA" w:rsidRPr="006D5F74" w14:paraId="63045B77" w14:textId="77777777" w:rsidTr="006F6BBA">
        <w:trPr>
          <w:trHeight w:val="211"/>
        </w:trPr>
        <w:tc>
          <w:tcPr>
            <w:tcW w:w="3037"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14:paraId="3CB37FC9" w14:textId="77777777" w:rsidR="006F6BBA" w:rsidRPr="008A6E5D" w:rsidRDefault="006F6BBA" w:rsidP="006F6BBA">
            <w:pPr>
              <w:jc w:val="center"/>
              <w:rPr>
                <w:b/>
                <w:bCs/>
                <w:sz w:val="14"/>
                <w:szCs w:val="14"/>
              </w:rPr>
            </w:pPr>
          </w:p>
        </w:tc>
        <w:tc>
          <w:tcPr>
            <w:tcW w:w="899" w:type="dxa"/>
            <w:vMerge/>
            <w:tcBorders>
              <w:bottom w:val="single" w:sz="12" w:space="0" w:color="000000"/>
              <w:right w:val="single" w:sz="4" w:space="0" w:color="auto"/>
            </w:tcBorders>
            <w:tcMar>
              <w:left w:w="43" w:type="dxa"/>
              <w:right w:w="43" w:type="dxa"/>
            </w:tcMar>
          </w:tcPr>
          <w:p w14:paraId="4D3A15F1" w14:textId="77777777" w:rsidR="006F6BBA" w:rsidRPr="008A6E5D" w:rsidRDefault="006F6BBA" w:rsidP="006F6BBA">
            <w:pPr>
              <w:jc w:val="right"/>
              <w:rPr>
                <w:b/>
                <w:bCs/>
                <w:sz w:val="14"/>
                <w:szCs w:val="14"/>
              </w:rPr>
            </w:pPr>
          </w:p>
        </w:tc>
        <w:tc>
          <w:tcPr>
            <w:tcW w:w="845" w:type="dxa"/>
            <w:vMerge/>
            <w:tcBorders>
              <w:left w:val="single" w:sz="4" w:space="0" w:color="auto"/>
              <w:bottom w:val="single" w:sz="12" w:space="0" w:color="000000"/>
              <w:right w:val="single" w:sz="4" w:space="0" w:color="auto"/>
            </w:tcBorders>
            <w:tcMar>
              <w:left w:w="43" w:type="dxa"/>
              <w:right w:w="43" w:type="dxa"/>
            </w:tcMar>
          </w:tcPr>
          <w:p w14:paraId="48689132" w14:textId="77777777" w:rsidR="006F6BBA" w:rsidRPr="008A6E5D" w:rsidRDefault="006F6BBA" w:rsidP="006F6BBA">
            <w:pPr>
              <w:jc w:val="right"/>
              <w:rPr>
                <w:b/>
                <w:bCs/>
                <w:sz w:val="14"/>
                <w:szCs w:val="14"/>
              </w:rPr>
            </w:pPr>
          </w:p>
        </w:tc>
        <w:tc>
          <w:tcPr>
            <w:tcW w:w="900" w:type="dxa"/>
            <w:tcBorders>
              <w:top w:val="single" w:sz="4" w:space="0" w:color="auto"/>
              <w:left w:val="single" w:sz="4" w:space="0" w:color="auto"/>
              <w:bottom w:val="single" w:sz="12" w:space="0" w:color="000000"/>
            </w:tcBorders>
            <w:tcMar>
              <w:left w:w="43" w:type="dxa"/>
              <w:right w:w="43" w:type="dxa"/>
            </w:tcMar>
            <w:vAlign w:val="center"/>
          </w:tcPr>
          <w:p w14:paraId="6E97126A" w14:textId="1B55AD2E" w:rsidR="006F6BBA" w:rsidRPr="00D57B9B" w:rsidRDefault="006F6BBA" w:rsidP="006F6BBA">
            <w:pPr>
              <w:jc w:val="right"/>
              <w:rPr>
                <w:b/>
                <w:bCs/>
                <w:sz w:val="14"/>
                <w:szCs w:val="14"/>
              </w:rPr>
            </w:pPr>
            <w:r>
              <w:rPr>
                <w:b/>
                <w:bCs/>
                <w:sz w:val="14"/>
                <w:szCs w:val="14"/>
              </w:rPr>
              <w:t>Apr</w:t>
            </w:r>
          </w:p>
        </w:tc>
        <w:tc>
          <w:tcPr>
            <w:tcW w:w="799"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14:paraId="34AA51E3" w14:textId="101F8ACF" w:rsidR="006F6BBA" w:rsidRPr="00D57B9B" w:rsidRDefault="006F6BBA" w:rsidP="006F6BBA">
            <w:pPr>
              <w:jc w:val="right"/>
              <w:rPr>
                <w:b/>
                <w:bCs/>
                <w:sz w:val="14"/>
                <w:szCs w:val="14"/>
              </w:rPr>
            </w:pPr>
            <w:r>
              <w:rPr>
                <w:b/>
                <w:bCs/>
                <w:sz w:val="14"/>
                <w:szCs w:val="14"/>
              </w:rPr>
              <w:t>May</w:t>
            </w:r>
          </w:p>
        </w:tc>
        <w:tc>
          <w:tcPr>
            <w:tcW w:w="895" w:type="dxa"/>
            <w:tcBorders>
              <w:top w:val="single" w:sz="4" w:space="0" w:color="auto"/>
              <w:left w:val="single" w:sz="4" w:space="0" w:color="auto"/>
              <w:bottom w:val="single" w:sz="12" w:space="0" w:color="000000"/>
            </w:tcBorders>
            <w:tcMar>
              <w:left w:w="43" w:type="dxa"/>
              <w:right w:w="43" w:type="dxa"/>
            </w:tcMar>
            <w:vAlign w:val="center"/>
          </w:tcPr>
          <w:p w14:paraId="0514422B" w14:textId="2C1EC1F9" w:rsidR="006F6BBA" w:rsidRPr="00D57B9B" w:rsidRDefault="006F6BBA" w:rsidP="006F6BBA">
            <w:pPr>
              <w:jc w:val="right"/>
              <w:rPr>
                <w:b/>
                <w:bCs/>
                <w:sz w:val="14"/>
                <w:szCs w:val="14"/>
              </w:rPr>
            </w:pPr>
            <w:r>
              <w:rPr>
                <w:b/>
                <w:bCs/>
                <w:sz w:val="14"/>
                <w:szCs w:val="14"/>
              </w:rPr>
              <w:t>Jan</w:t>
            </w:r>
          </w:p>
        </w:tc>
        <w:tc>
          <w:tcPr>
            <w:tcW w:w="808" w:type="dxa"/>
            <w:tcBorders>
              <w:top w:val="single" w:sz="4" w:space="0" w:color="auto"/>
              <w:bottom w:val="single" w:sz="12" w:space="0" w:color="000000"/>
            </w:tcBorders>
            <w:shd w:val="clear" w:color="auto" w:fill="auto"/>
            <w:tcMar>
              <w:left w:w="43" w:type="dxa"/>
              <w:right w:w="43" w:type="dxa"/>
            </w:tcMar>
            <w:vAlign w:val="center"/>
          </w:tcPr>
          <w:p w14:paraId="753B10C8" w14:textId="33043B75" w:rsidR="006F6BBA" w:rsidRPr="00D57B9B" w:rsidRDefault="006F6BBA" w:rsidP="006F6BBA">
            <w:pPr>
              <w:jc w:val="right"/>
              <w:rPr>
                <w:b/>
                <w:bCs/>
                <w:sz w:val="14"/>
                <w:szCs w:val="14"/>
              </w:rPr>
            </w:pPr>
            <w:r>
              <w:rPr>
                <w:b/>
                <w:bCs/>
                <w:sz w:val="14"/>
                <w:szCs w:val="14"/>
              </w:rPr>
              <w:t>Feb</w:t>
            </w:r>
          </w:p>
        </w:tc>
        <w:tc>
          <w:tcPr>
            <w:tcW w:w="851" w:type="dxa"/>
            <w:tcBorders>
              <w:top w:val="single" w:sz="4" w:space="0" w:color="auto"/>
              <w:bottom w:val="single" w:sz="12" w:space="0" w:color="000000"/>
            </w:tcBorders>
            <w:shd w:val="clear" w:color="auto" w:fill="auto"/>
            <w:tcMar>
              <w:left w:w="43" w:type="dxa"/>
              <w:right w:w="43" w:type="dxa"/>
            </w:tcMar>
            <w:vAlign w:val="center"/>
          </w:tcPr>
          <w:p w14:paraId="75FFCC74" w14:textId="4469D4B7" w:rsidR="006F6BBA" w:rsidRPr="00D57B9B" w:rsidRDefault="006F6BBA" w:rsidP="006F6BBA">
            <w:pPr>
              <w:jc w:val="right"/>
              <w:rPr>
                <w:b/>
                <w:bCs/>
                <w:sz w:val="14"/>
                <w:szCs w:val="14"/>
              </w:rPr>
            </w:pPr>
            <w:r>
              <w:rPr>
                <w:b/>
                <w:bCs/>
                <w:sz w:val="14"/>
                <w:szCs w:val="14"/>
              </w:rPr>
              <w:t>Mar</w:t>
            </w:r>
          </w:p>
        </w:tc>
        <w:tc>
          <w:tcPr>
            <w:tcW w:w="879" w:type="dxa"/>
            <w:tcBorders>
              <w:top w:val="single" w:sz="4" w:space="0" w:color="auto"/>
              <w:bottom w:val="single" w:sz="12" w:space="0" w:color="000000"/>
            </w:tcBorders>
            <w:tcMar>
              <w:left w:w="43" w:type="dxa"/>
              <w:right w:w="43" w:type="dxa"/>
            </w:tcMar>
            <w:vAlign w:val="center"/>
          </w:tcPr>
          <w:p w14:paraId="71536B75" w14:textId="2B1248D3" w:rsidR="006F6BBA" w:rsidRPr="00D57B9B" w:rsidRDefault="006F6BBA" w:rsidP="006F6BBA">
            <w:pPr>
              <w:jc w:val="right"/>
              <w:rPr>
                <w:b/>
                <w:bCs/>
                <w:sz w:val="14"/>
                <w:szCs w:val="14"/>
              </w:rPr>
            </w:pPr>
            <w:r>
              <w:rPr>
                <w:b/>
                <w:bCs/>
                <w:sz w:val="14"/>
                <w:szCs w:val="14"/>
              </w:rPr>
              <w:t>Apr</w:t>
            </w:r>
          </w:p>
        </w:tc>
        <w:tc>
          <w:tcPr>
            <w:tcW w:w="815" w:type="dxa"/>
            <w:tcBorders>
              <w:top w:val="single" w:sz="4" w:space="0" w:color="auto"/>
              <w:bottom w:val="single" w:sz="12" w:space="0" w:color="000000"/>
            </w:tcBorders>
            <w:shd w:val="clear" w:color="auto" w:fill="auto"/>
            <w:tcMar>
              <w:left w:w="43" w:type="dxa"/>
              <w:right w:w="43" w:type="dxa"/>
            </w:tcMar>
            <w:vAlign w:val="center"/>
          </w:tcPr>
          <w:p w14:paraId="284E684F" w14:textId="1AAC7860" w:rsidR="006F6BBA" w:rsidRPr="00D57B9B" w:rsidRDefault="006F6BBA" w:rsidP="006F6BBA">
            <w:pPr>
              <w:jc w:val="right"/>
              <w:rPr>
                <w:b/>
                <w:bCs/>
                <w:sz w:val="14"/>
                <w:szCs w:val="14"/>
              </w:rPr>
            </w:pPr>
            <w:r>
              <w:rPr>
                <w:b/>
                <w:bCs/>
                <w:sz w:val="14"/>
                <w:szCs w:val="14"/>
              </w:rPr>
              <w:t>May</w:t>
            </w:r>
          </w:p>
        </w:tc>
      </w:tr>
      <w:tr w:rsidR="006F6BBA" w:rsidRPr="006D5F74" w14:paraId="67C08DE6" w14:textId="77777777" w:rsidTr="006F6BBA">
        <w:trPr>
          <w:trHeight w:val="230"/>
        </w:trPr>
        <w:tc>
          <w:tcPr>
            <w:tcW w:w="3037" w:type="dxa"/>
            <w:tcBorders>
              <w:top w:val="single" w:sz="12" w:space="0" w:color="auto"/>
              <w:bottom w:val="nil"/>
              <w:right w:val="nil"/>
            </w:tcBorders>
            <w:shd w:val="clear" w:color="auto" w:fill="auto"/>
            <w:tcMar>
              <w:left w:w="43" w:type="dxa"/>
              <w:right w:w="43" w:type="dxa"/>
            </w:tcMar>
            <w:vAlign w:val="bottom"/>
            <w:hideMark/>
          </w:tcPr>
          <w:p w14:paraId="3935C9FC" w14:textId="77777777" w:rsidR="006F6BBA" w:rsidRPr="008A6E5D" w:rsidRDefault="006F6BBA" w:rsidP="006F6BBA">
            <w:pPr>
              <w:rPr>
                <w:b/>
                <w:bCs/>
                <w:sz w:val="14"/>
                <w:szCs w:val="14"/>
              </w:rPr>
            </w:pPr>
            <w:r w:rsidRPr="008A6E5D">
              <w:rPr>
                <w:b/>
                <w:bCs/>
                <w:sz w:val="14"/>
                <w:szCs w:val="14"/>
              </w:rPr>
              <w:t> </w:t>
            </w:r>
          </w:p>
        </w:tc>
        <w:tc>
          <w:tcPr>
            <w:tcW w:w="899" w:type="dxa"/>
            <w:tcBorders>
              <w:top w:val="nil"/>
              <w:bottom w:val="nil"/>
              <w:right w:val="nil"/>
            </w:tcBorders>
            <w:tcMar>
              <w:left w:w="43" w:type="dxa"/>
              <w:right w:w="43" w:type="dxa"/>
            </w:tcMar>
            <w:vAlign w:val="center"/>
          </w:tcPr>
          <w:p w14:paraId="5F9295A6" w14:textId="77777777" w:rsidR="006F6BBA" w:rsidRPr="008A6E5D" w:rsidRDefault="006F6BBA" w:rsidP="006F6BBA">
            <w:pPr>
              <w:jc w:val="right"/>
              <w:rPr>
                <w:b/>
                <w:bCs/>
                <w:color w:val="000000"/>
                <w:sz w:val="14"/>
                <w:szCs w:val="14"/>
              </w:rPr>
            </w:pPr>
          </w:p>
        </w:tc>
        <w:tc>
          <w:tcPr>
            <w:tcW w:w="845" w:type="dxa"/>
            <w:tcBorders>
              <w:top w:val="nil"/>
              <w:bottom w:val="nil"/>
              <w:right w:val="nil"/>
            </w:tcBorders>
            <w:tcMar>
              <w:left w:w="43" w:type="dxa"/>
              <w:right w:w="43" w:type="dxa"/>
            </w:tcMar>
            <w:vAlign w:val="center"/>
          </w:tcPr>
          <w:p w14:paraId="1583D7A0" w14:textId="77777777" w:rsidR="006F6BBA" w:rsidRPr="008A6E5D" w:rsidRDefault="006F6BBA" w:rsidP="006F6BBA">
            <w:pPr>
              <w:jc w:val="right"/>
              <w:rPr>
                <w:b/>
                <w:bCs/>
                <w:color w:val="000000"/>
                <w:sz w:val="14"/>
                <w:szCs w:val="14"/>
              </w:rPr>
            </w:pPr>
          </w:p>
        </w:tc>
        <w:tc>
          <w:tcPr>
            <w:tcW w:w="900" w:type="dxa"/>
            <w:tcBorders>
              <w:top w:val="nil"/>
              <w:bottom w:val="nil"/>
              <w:right w:val="nil"/>
            </w:tcBorders>
            <w:tcMar>
              <w:left w:w="43" w:type="dxa"/>
              <w:right w:w="43" w:type="dxa"/>
            </w:tcMar>
            <w:vAlign w:val="center"/>
          </w:tcPr>
          <w:p w14:paraId="7DF3D230" w14:textId="77777777" w:rsidR="006F6BBA" w:rsidRPr="001D2B6E" w:rsidRDefault="006F6BBA" w:rsidP="006F6BBA">
            <w:pPr>
              <w:jc w:val="right"/>
              <w:rPr>
                <w:rFonts w:ascii="Calibri" w:hAnsi="Calibri"/>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0DD37D11" w14:textId="77777777" w:rsidR="006F6BBA" w:rsidRPr="001D2B6E" w:rsidRDefault="006F6BBA" w:rsidP="006F6BBA">
            <w:pPr>
              <w:jc w:val="right"/>
              <w:rPr>
                <w:rFonts w:ascii="Calibri" w:hAnsi="Calibri"/>
                <w:sz w:val="14"/>
                <w:szCs w:val="14"/>
              </w:rPr>
            </w:pPr>
          </w:p>
        </w:tc>
        <w:tc>
          <w:tcPr>
            <w:tcW w:w="895" w:type="dxa"/>
            <w:tcBorders>
              <w:top w:val="nil"/>
              <w:left w:val="nil"/>
              <w:bottom w:val="nil"/>
              <w:right w:val="nil"/>
            </w:tcBorders>
            <w:tcMar>
              <w:left w:w="43" w:type="dxa"/>
              <w:right w:w="43" w:type="dxa"/>
            </w:tcMar>
            <w:vAlign w:val="center"/>
          </w:tcPr>
          <w:p w14:paraId="0571B1F2" w14:textId="77777777" w:rsidR="006F6BBA" w:rsidRPr="008A6E5D" w:rsidRDefault="006F6BBA" w:rsidP="006F6BBA">
            <w:pPr>
              <w:jc w:val="right"/>
              <w:rPr>
                <w:rFonts w:ascii="Calibri" w:hAnsi="Calibri"/>
                <w:sz w:val="14"/>
                <w:szCs w:val="14"/>
              </w:rPr>
            </w:pPr>
          </w:p>
        </w:tc>
        <w:tc>
          <w:tcPr>
            <w:tcW w:w="808" w:type="dxa"/>
            <w:tcBorders>
              <w:top w:val="nil"/>
              <w:left w:val="nil"/>
              <w:bottom w:val="nil"/>
              <w:right w:val="nil"/>
            </w:tcBorders>
            <w:shd w:val="clear" w:color="auto" w:fill="auto"/>
            <w:tcMar>
              <w:left w:w="43" w:type="dxa"/>
              <w:right w:w="43" w:type="dxa"/>
            </w:tcMar>
            <w:vAlign w:val="center"/>
          </w:tcPr>
          <w:p w14:paraId="75C4504D" w14:textId="77777777" w:rsidR="006F6BBA" w:rsidRPr="008A6E5D" w:rsidRDefault="006F6BBA" w:rsidP="006F6BBA">
            <w:pPr>
              <w:jc w:val="right"/>
              <w:rPr>
                <w:rFonts w:ascii="Calibri" w:hAnsi="Calibri"/>
                <w:sz w:val="14"/>
                <w:szCs w:val="14"/>
              </w:rPr>
            </w:pPr>
          </w:p>
        </w:tc>
        <w:tc>
          <w:tcPr>
            <w:tcW w:w="851" w:type="dxa"/>
            <w:tcBorders>
              <w:top w:val="nil"/>
              <w:left w:val="nil"/>
              <w:bottom w:val="nil"/>
              <w:right w:val="nil"/>
            </w:tcBorders>
            <w:shd w:val="clear" w:color="auto" w:fill="auto"/>
            <w:tcMar>
              <w:left w:w="43" w:type="dxa"/>
              <w:right w:w="43" w:type="dxa"/>
            </w:tcMar>
            <w:vAlign w:val="center"/>
          </w:tcPr>
          <w:p w14:paraId="07498D71" w14:textId="77777777" w:rsidR="006F6BBA" w:rsidRPr="008A6E5D" w:rsidRDefault="006F6BBA" w:rsidP="006F6BBA">
            <w:pPr>
              <w:jc w:val="right"/>
              <w:rPr>
                <w:rFonts w:ascii="Calibri" w:hAnsi="Calibri"/>
                <w:sz w:val="14"/>
                <w:szCs w:val="14"/>
              </w:rPr>
            </w:pPr>
          </w:p>
        </w:tc>
        <w:tc>
          <w:tcPr>
            <w:tcW w:w="879" w:type="dxa"/>
            <w:tcBorders>
              <w:top w:val="nil"/>
              <w:left w:val="nil"/>
              <w:bottom w:val="nil"/>
              <w:right w:val="nil"/>
            </w:tcBorders>
            <w:tcMar>
              <w:left w:w="43" w:type="dxa"/>
              <w:right w:w="43" w:type="dxa"/>
            </w:tcMar>
            <w:vAlign w:val="center"/>
          </w:tcPr>
          <w:p w14:paraId="2BC3D815" w14:textId="77777777" w:rsidR="006F6BBA" w:rsidRPr="008A6E5D" w:rsidRDefault="006F6BBA" w:rsidP="006F6BBA">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134561AB" w14:textId="77777777" w:rsidR="006F6BBA" w:rsidRPr="008A6E5D" w:rsidRDefault="006F6BBA" w:rsidP="006F6BBA">
            <w:pPr>
              <w:jc w:val="right"/>
              <w:rPr>
                <w:rFonts w:ascii="Calibri" w:hAnsi="Calibri"/>
                <w:sz w:val="14"/>
                <w:szCs w:val="14"/>
              </w:rPr>
            </w:pPr>
          </w:p>
        </w:tc>
      </w:tr>
      <w:tr w:rsidR="006F6BBA" w:rsidRPr="006D5F74" w14:paraId="313B150B"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611093E8" w14:textId="37736126" w:rsidR="006F6BBA" w:rsidRPr="008A6E5D" w:rsidRDefault="006F6BBA" w:rsidP="006F6BBA">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w:t>
            </w:r>
            <w:r>
              <w:rPr>
                <w:b/>
                <w:bCs/>
                <w:sz w:val="14"/>
                <w:szCs w:val="14"/>
              </w:rPr>
              <w:t>6</w:t>
            </w:r>
            <w:r w:rsidRPr="008A6E5D">
              <w:rPr>
                <w:b/>
                <w:bCs/>
                <w:sz w:val="14"/>
                <w:szCs w:val="14"/>
              </w:rPr>
              <w:t>)</w:t>
            </w:r>
          </w:p>
        </w:tc>
        <w:tc>
          <w:tcPr>
            <w:tcW w:w="899" w:type="dxa"/>
            <w:tcBorders>
              <w:top w:val="nil"/>
              <w:bottom w:val="nil"/>
              <w:right w:val="nil"/>
            </w:tcBorders>
            <w:tcMar>
              <w:left w:w="43" w:type="dxa"/>
              <w:right w:w="43" w:type="dxa"/>
            </w:tcMar>
            <w:vAlign w:val="center"/>
          </w:tcPr>
          <w:p w14:paraId="540725F0" w14:textId="77777777" w:rsidR="006F6BBA" w:rsidRDefault="006F6BBA" w:rsidP="006F6BBA">
            <w:pPr>
              <w:jc w:val="right"/>
              <w:rPr>
                <w:b/>
                <w:bCs/>
                <w:color w:val="000000"/>
                <w:sz w:val="14"/>
                <w:szCs w:val="14"/>
              </w:rPr>
            </w:pPr>
            <w:r>
              <w:rPr>
                <w:b/>
                <w:bCs/>
                <w:color w:val="000000"/>
                <w:sz w:val="14"/>
                <w:szCs w:val="14"/>
              </w:rPr>
              <w:t>774,981.5</w:t>
            </w:r>
          </w:p>
        </w:tc>
        <w:tc>
          <w:tcPr>
            <w:tcW w:w="845" w:type="dxa"/>
            <w:tcBorders>
              <w:top w:val="nil"/>
              <w:bottom w:val="nil"/>
              <w:right w:val="nil"/>
            </w:tcBorders>
            <w:tcMar>
              <w:left w:w="43" w:type="dxa"/>
              <w:right w:w="43" w:type="dxa"/>
            </w:tcMar>
            <w:vAlign w:val="center"/>
          </w:tcPr>
          <w:p w14:paraId="31474F4A" w14:textId="691407F7" w:rsidR="006F6BBA" w:rsidRDefault="006F6BBA" w:rsidP="006F6BBA">
            <w:pPr>
              <w:jc w:val="right"/>
              <w:rPr>
                <w:b/>
                <w:bCs/>
                <w:color w:val="000000"/>
                <w:sz w:val="14"/>
                <w:szCs w:val="14"/>
              </w:rPr>
            </w:pPr>
            <w:r>
              <w:rPr>
                <w:b/>
                <w:bCs/>
                <w:color w:val="000000"/>
                <w:sz w:val="14"/>
                <w:szCs w:val="14"/>
              </w:rPr>
              <w:t>1,014,131.6</w:t>
            </w:r>
          </w:p>
        </w:tc>
        <w:tc>
          <w:tcPr>
            <w:tcW w:w="900" w:type="dxa"/>
            <w:tcBorders>
              <w:top w:val="nil"/>
              <w:bottom w:val="nil"/>
              <w:right w:val="nil"/>
            </w:tcBorders>
            <w:tcMar>
              <w:left w:w="43" w:type="dxa"/>
              <w:right w:w="43" w:type="dxa"/>
            </w:tcMar>
            <w:vAlign w:val="center"/>
          </w:tcPr>
          <w:p w14:paraId="17B9A154" w14:textId="2324D718" w:rsidR="006F6BBA" w:rsidRDefault="006F6BBA" w:rsidP="006F6BBA">
            <w:pPr>
              <w:jc w:val="right"/>
              <w:rPr>
                <w:b/>
                <w:bCs/>
                <w:color w:val="000000"/>
                <w:sz w:val="14"/>
                <w:szCs w:val="14"/>
              </w:rPr>
            </w:pPr>
            <w:r>
              <w:rPr>
                <w:b/>
                <w:bCs/>
                <w:color w:val="000000"/>
                <w:sz w:val="14"/>
                <w:szCs w:val="14"/>
              </w:rPr>
              <w:t>990,807.0</w:t>
            </w:r>
          </w:p>
        </w:tc>
        <w:tc>
          <w:tcPr>
            <w:tcW w:w="799" w:type="dxa"/>
            <w:tcBorders>
              <w:top w:val="nil"/>
              <w:left w:val="nil"/>
              <w:bottom w:val="nil"/>
              <w:right w:val="nil"/>
            </w:tcBorders>
            <w:shd w:val="clear" w:color="auto" w:fill="auto"/>
            <w:tcMar>
              <w:left w:w="43" w:type="dxa"/>
              <w:right w:w="43" w:type="dxa"/>
            </w:tcMar>
            <w:vAlign w:val="center"/>
          </w:tcPr>
          <w:p w14:paraId="476EC604" w14:textId="4E1B956A" w:rsidR="006F6BBA" w:rsidRDefault="006F6BBA" w:rsidP="006F6BBA">
            <w:pPr>
              <w:jc w:val="right"/>
              <w:rPr>
                <w:b/>
                <w:bCs/>
                <w:color w:val="000000"/>
                <w:sz w:val="14"/>
                <w:szCs w:val="14"/>
              </w:rPr>
            </w:pPr>
            <w:r>
              <w:rPr>
                <w:b/>
                <w:bCs/>
                <w:color w:val="000000"/>
                <w:sz w:val="14"/>
                <w:szCs w:val="14"/>
              </w:rPr>
              <w:t>1,008,267.6</w:t>
            </w:r>
          </w:p>
        </w:tc>
        <w:tc>
          <w:tcPr>
            <w:tcW w:w="895" w:type="dxa"/>
            <w:tcBorders>
              <w:top w:val="nil"/>
              <w:left w:val="nil"/>
              <w:bottom w:val="nil"/>
              <w:right w:val="nil"/>
            </w:tcBorders>
            <w:tcMar>
              <w:left w:w="43" w:type="dxa"/>
              <w:right w:w="43" w:type="dxa"/>
            </w:tcMar>
            <w:vAlign w:val="center"/>
          </w:tcPr>
          <w:p w14:paraId="7FAF719F" w14:textId="17BD2B72" w:rsidR="006F6BBA" w:rsidRDefault="006F6BBA" w:rsidP="006F6BBA">
            <w:pPr>
              <w:jc w:val="right"/>
              <w:rPr>
                <w:b/>
                <w:bCs/>
                <w:color w:val="000000"/>
                <w:sz w:val="14"/>
                <w:szCs w:val="14"/>
              </w:rPr>
            </w:pPr>
            <w:r>
              <w:rPr>
                <w:b/>
                <w:bCs/>
                <w:color w:val="000000"/>
                <w:sz w:val="14"/>
                <w:szCs w:val="14"/>
              </w:rPr>
              <w:t>1,016,123.3</w:t>
            </w:r>
          </w:p>
        </w:tc>
        <w:tc>
          <w:tcPr>
            <w:tcW w:w="808" w:type="dxa"/>
            <w:tcBorders>
              <w:top w:val="nil"/>
              <w:left w:val="nil"/>
              <w:bottom w:val="nil"/>
              <w:right w:val="nil"/>
            </w:tcBorders>
            <w:shd w:val="clear" w:color="auto" w:fill="auto"/>
            <w:tcMar>
              <w:left w:w="43" w:type="dxa"/>
              <w:right w:w="43" w:type="dxa"/>
            </w:tcMar>
            <w:vAlign w:val="center"/>
          </w:tcPr>
          <w:p w14:paraId="08A6EFBB" w14:textId="4F387B38" w:rsidR="006F6BBA" w:rsidRDefault="006F6BBA" w:rsidP="006F6BBA">
            <w:pPr>
              <w:jc w:val="right"/>
              <w:rPr>
                <w:b/>
                <w:bCs/>
                <w:color w:val="000000"/>
                <w:sz w:val="14"/>
                <w:szCs w:val="14"/>
              </w:rPr>
            </w:pPr>
            <w:r>
              <w:rPr>
                <w:b/>
                <w:bCs/>
                <w:color w:val="000000"/>
                <w:sz w:val="14"/>
                <w:szCs w:val="14"/>
              </w:rPr>
              <w:t>1,011,335.0</w:t>
            </w:r>
          </w:p>
        </w:tc>
        <w:tc>
          <w:tcPr>
            <w:tcW w:w="851" w:type="dxa"/>
            <w:tcBorders>
              <w:top w:val="nil"/>
              <w:left w:val="nil"/>
              <w:bottom w:val="nil"/>
              <w:right w:val="nil"/>
            </w:tcBorders>
            <w:shd w:val="clear" w:color="auto" w:fill="auto"/>
            <w:tcMar>
              <w:left w:w="43" w:type="dxa"/>
              <w:right w:w="43" w:type="dxa"/>
            </w:tcMar>
            <w:vAlign w:val="center"/>
          </w:tcPr>
          <w:p w14:paraId="07477BEE" w14:textId="44DC0622" w:rsidR="006F6BBA" w:rsidRDefault="006F6BBA" w:rsidP="006F6BBA">
            <w:pPr>
              <w:jc w:val="right"/>
              <w:rPr>
                <w:b/>
                <w:bCs/>
                <w:color w:val="000000"/>
                <w:sz w:val="14"/>
                <w:szCs w:val="14"/>
              </w:rPr>
            </w:pPr>
            <w:r>
              <w:rPr>
                <w:b/>
                <w:bCs/>
                <w:color w:val="000000"/>
                <w:sz w:val="14"/>
                <w:szCs w:val="14"/>
              </w:rPr>
              <w:t>1,007,370.6</w:t>
            </w:r>
          </w:p>
        </w:tc>
        <w:tc>
          <w:tcPr>
            <w:tcW w:w="879" w:type="dxa"/>
            <w:tcBorders>
              <w:top w:val="nil"/>
              <w:left w:val="nil"/>
              <w:bottom w:val="nil"/>
              <w:right w:val="nil"/>
            </w:tcBorders>
            <w:tcMar>
              <w:left w:w="43" w:type="dxa"/>
              <w:right w:w="43" w:type="dxa"/>
            </w:tcMar>
            <w:vAlign w:val="center"/>
          </w:tcPr>
          <w:p w14:paraId="5C6A0644" w14:textId="47E42AAE" w:rsidR="006F6BBA" w:rsidRDefault="006F6BBA" w:rsidP="006F6BBA">
            <w:pPr>
              <w:jc w:val="right"/>
              <w:rPr>
                <w:b/>
                <w:bCs/>
                <w:color w:val="000000"/>
                <w:sz w:val="14"/>
                <w:szCs w:val="14"/>
              </w:rPr>
            </w:pPr>
            <w:r>
              <w:rPr>
                <w:b/>
                <w:bCs/>
                <w:color w:val="000000"/>
                <w:sz w:val="14"/>
                <w:szCs w:val="14"/>
              </w:rPr>
              <w:t>999,908.0</w:t>
            </w:r>
          </w:p>
        </w:tc>
        <w:tc>
          <w:tcPr>
            <w:tcW w:w="815" w:type="dxa"/>
            <w:tcBorders>
              <w:top w:val="nil"/>
              <w:left w:val="nil"/>
              <w:bottom w:val="nil"/>
              <w:right w:val="nil"/>
            </w:tcBorders>
            <w:shd w:val="clear" w:color="auto" w:fill="auto"/>
            <w:tcMar>
              <w:left w:w="43" w:type="dxa"/>
              <w:right w:w="43" w:type="dxa"/>
            </w:tcMar>
            <w:vAlign w:val="center"/>
          </w:tcPr>
          <w:p w14:paraId="6A7F505E" w14:textId="360141C3" w:rsidR="006F6BBA" w:rsidRDefault="006F6BBA" w:rsidP="006F6BBA">
            <w:pPr>
              <w:jc w:val="right"/>
              <w:rPr>
                <w:b/>
                <w:bCs/>
                <w:color w:val="000000"/>
                <w:sz w:val="14"/>
                <w:szCs w:val="14"/>
              </w:rPr>
            </w:pPr>
            <w:r>
              <w:rPr>
                <w:b/>
                <w:bCs/>
                <w:color w:val="000000"/>
                <w:sz w:val="14"/>
                <w:szCs w:val="14"/>
              </w:rPr>
              <w:t>999,244.2</w:t>
            </w:r>
          </w:p>
        </w:tc>
      </w:tr>
      <w:tr w:rsidR="006F6BBA" w:rsidRPr="006D5F74" w14:paraId="181B36EC"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42A31A3E" w14:textId="77777777" w:rsidR="006F6BBA" w:rsidRPr="008A6E5D" w:rsidRDefault="006F6BBA" w:rsidP="006F6BBA">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899" w:type="dxa"/>
            <w:tcBorders>
              <w:top w:val="nil"/>
              <w:bottom w:val="nil"/>
              <w:right w:val="nil"/>
            </w:tcBorders>
            <w:tcMar>
              <w:left w:w="43" w:type="dxa"/>
              <w:right w:w="43" w:type="dxa"/>
            </w:tcMar>
            <w:vAlign w:val="center"/>
          </w:tcPr>
          <w:p w14:paraId="06328ECC" w14:textId="77777777" w:rsidR="006F6BBA" w:rsidRDefault="006F6BBA" w:rsidP="006F6BBA">
            <w:pPr>
              <w:jc w:val="right"/>
              <w:rPr>
                <w:color w:val="000000"/>
                <w:sz w:val="14"/>
                <w:szCs w:val="14"/>
              </w:rPr>
            </w:pPr>
            <w:r>
              <w:rPr>
                <w:color w:val="000000"/>
                <w:sz w:val="14"/>
                <w:szCs w:val="14"/>
              </w:rPr>
              <w:t>586,606.9</w:t>
            </w:r>
          </w:p>
        </w:tc>
        <w:tc>
          <w:tcPr>
            <w:tcW w:w="845" w:type="dxa"/>
            <w:tcBorders>
              <w:top w:val="nil"/>
              <w:bottom w:val="nil"/>
              <w:right w:val="nil"/>
            </w:tcBorders>
            <w:tcMar>
              <w:left w:w="43" w:type="dxa"/>
              <w:right w:w="43" w:type="dxa"/>
            </w:tcMar>
            <w:vAlign w:val="center"/>
          </w:tcPr>
          <w:p w14:paraId="5C9CEC84" w14:textId="69BB2F20" w:rsidR="006F6BBA" w:rsidRDefault="006F6BBA" w:rsidP="006F6BBA">
            <w:pPr>
              <w:jc w:val="right"/>
              <w:rPr>
                <w:color w:val="000000"/>
                <w:sz w:val="14"/>
                <w:szCs w:val="14"/>
              </w:rPr>
            </w:pPr>
            <w:r>
              <w:rPr>
                <w:color w:val="000000"/>
                <w:sz w:val="14"/>
                <w:szCs w:val="14"/>
              </w:rPr>
              <w:t>811,966.1</w:t>
            </w:r>
          </w:p>
        </w:tc>
        <w:tc>
          <w:tcPr>
            <w:tcW w:w="900" w:type="dxa"/>
            <w:tcBorders>
              <w:top w:val="nil"/>
              <w:bottom w:val="nil"/>
              <w:right w:val="nil"/>
            </w:tcBorders>
            <w:tcMar>
              <w:left w:w="43" w:type="dxa"/>
              <w:right w:w="43" w:type="dxa"/>
            </w:tcMar>
            <w:vAlign w:val="center"/>
          </w:tcPr>
          <w:p w14:paraId="0B2A7DF1" w14:textId="13790697" w:rsidR="006F6BBA" w:rsidRDefault="006F6BBA" w:rsidP="006F6BBA">
            <w:pPr>
              <w:jc w:val="right"/>
              <w:rPr>
                <w:color w:val="000000"/>
                <w:sz w:val="14"/>
                <w:szCs w:val="14"/>
              </w:rPr>
            </w:pPr>
            <w:r>
              <w:rPr>
                <w:color w:val="000000"/>
                <w:sz w:val="14"/>
                <w:szCs w:val="14"/>
              </w:rPr>
              <w:t>792,330.2</w:t>
            </w:r>
          </w:p>
        </w:tc>
        <w:tc>
          <w:tcPr>
            <w:tcW w:w="799" w:type="dxa"/>
            <w:tcBorders>
              <w:top w:val="nil"/>
              <w:left w:val="nil"/>
              <w:bottom w:val="nil"/>
              <w:right w:val="nil"/>
            </w:tcBorders>
            <w:shd w:val="clear" w:color="auto" w:fill="auto"/>
            <w:tcMar>
              <w:left w:w="43" w:type="dxa"/>
              <w:right w:w="43" w:type="dxa"/>
            </w:tcMar>
            <w:vAlign w:val="center"/>
          </w:tcPr>
          <w:p w14:paraId="782E2EEF" w14:textId="157FE0F8" w:rsidR="006F6BBA" w:rsidRDefault="006F6BBA" w:rsidP="006F6BBA">
            <w:pPr>
              <w:jc w:val="right"/>
              <w:rPr>
                <w:color w:val="000000"/>
                <w:sz w:val="14"/>
                <w:szCs w:val="14"/>
              </w:rPr>
            </w:pPr>
            <w:r>
              <w:rPr>
                <w:color w:val="000000"/>
                <w:sz w:val="14"/>
                <w:szCs w:val="14"/>
              </w:rPr>
              <w:t>808,360.7</w:t>
            </w:r>
          </w:p>
        </w:tc>
        <w:tc>
          <w:tcPr>
            <w:tcW w:w="895" w:type="dxa"/>
            <w:tcBorders>
              <w:top w:val="nil"/>
              <w:left w:val="nil"/>
              <w:bottom w:val="nil"/>
              <w:right w:val="nil"/>
            </w:tcBorders>
            <w:tcMar>
              <w:left w:w="43" w:type="dxa"/>
              <w:right w:w="43" w:type="dxa"/>
            </w:tcMar>
            <w:vAlign w:val="center"/>
          </w:tcPr>
          <w:p w14:paraId="1ECB835B" w14:textId="7BC6E909" w:rsidR="006F6BBA" w:rsidRDefault="006F6BBA" w:rsidP="006F6BBA">
            <w:pPr>
              <w:jc w:val="right"/>
              <w:rPr>
                <w:color w:val="000000"/>
                <w:sz w:val="14"/>
                <w:szCs w:val="14"/>
              </w:rPr>
            </w:pPr>
            <w:r>
              <w:rPr>
                <w:color w:val="000000"/>
                <w:sz w:val="14"/>
                <w:szCs w:val="14"/>
              </w:rPr>
              <w:t>813,445.8</w:t>
            </w:r>
          </w:p>
        </w:tc>
        <w:tc>
          <w:tcPr>
            <w:tcW w:w="808" w:type="dxa"/>
            <w:tcBorders>
              <w:top w:val="nil"/>
              <w:left w:val="nil"/>
              <w:bottom w:val="nil"/>
              <w:right w:val="nil"/>
            </w:tcBorders>
            <w:shd w:val="clear" w:color="auto" w:fill="auto"/>
            <w:tcMar>
              <w:left w:w="43" w:type="dxa"/>
              <w:right w:w="43" w:type="dxa"/>
            </w:tcMar>
            <w:vAlign w:val="center"/>
          </w:tcPr>
          <w:p w14:paraId="007B0FB5" w14:textId="18E700F2" w:rsidR="006F6BBA" w:rsidRDefault="006F6BBA" w:rsidP="006F6BBA">
            <w:pPr>
              <w:jc w:val="right"/>
              <w:rPr>
                <w:color w:val="000000"/>
                <w:sz w:val="14"/>
                <w:szCs w:val="14"/>
              </w:rPr>
            </w:pPr>
            <w:r>
              <w:rPr>
                <w:color w:val="000000"/>
                <w:sz w:val="14"/>
                <w:szCs w:val="14"/>
              </w:rPr>
              <w:t>815,717.7</w:t>
            </w:r>
          </w:p>
        </w:tc>
        <w:tc>
          <w:tcPr>
            <w:tcW w:w="851" w:type="dxa"/>
            <w:tcBorders>
              <w:top w:val="nil"/>
              <w:left w:val="nil"/>
              <w:bottom w:val="nil"/>
              <w:right w:val="nil"/>
            </w:tcBorders>
            <w:shd w:val="clear" w:color="auto" w:fill="auto"/>
            <w:tcMar>
              <w:left w:w="43" w:type="dxa"/>
              <w:right w:w="43" w:type="dxa"/>
            </w:tcMar>
            <w:vAlign w:val="center"/>
          </w:tcPr>
          <w:p w14:paraId="0C163779" w14:textId="711C155C" w:rsidR="006F6BBA" w:rsidRDefault="006F6BBA" w:rsidP="006F6BBA">
            <w:pPr>
              <w:jc w:val="right"/>
              <w:rPr>
                <w:color w:val="000000"/>
                <w:sz w:val="14"/>
                <w:szCs w:val="14"/>
              </w:rPr>
            </w:pPr>
            <w:r>
              <w:rPr>
                <w:color w:val="000000"/>
                <w:sz w:val="14"/>
                <w:szCs w:val="14"/>
              </w:rPr>
              <w:t>819,163.9</w:t>
            </w:r>
          </w:p>
        </w:tc>
        <w:tc>
          <w:tcPr>
            <w:tcW w:w="879" w:type="dxa"/>
            <w:tcBorders>
              <w:top w:val="nil"/>
              <w:left w:val="nil"/>
              <w:bottom w:val="nil"/>
              <w:right w:val="nil"/>
            </w:tcBorders>
            <w:tcMar>
              <w:left w:w="43" w:type="dxa"/>
              <w:right w:w="43" w:type="dxa"/>
            </w:tcMar>
            <w:vAlign w:val="center"/>
          </w:tcPr>
          <w:p w14:paraId="4B5AD095" w14:textId="5D6C5545" w:rsidR="006F6BBA" w:rsidRDefault="006F6BBA" w:rsidP="006F6BBA">
            <w:pPr>
              <w:jc w:val="right"/>
              <w:rPr>
                <w:color w:val="000000"/>
                <w:sz w:val="14"/>
                <w:szCs w:val="14"/>
              </w:rPr>
            </w:pPr>
            <w:r>
              <w:rPr>
                <w:color w:val="000000"/>
                <w:sz w:val="14"/>
                <w:szCs w:val="14"/>
              </w:rPr>
              <w:t>821,880.0</w:t>
            </w:r>
          </w:p>
        </w:tc>
        <w:tc>
          <w:tcPr>
            <w:tcW w:w="815" w:type="dxa"/>
            <w:tcBorders>
              <w:top w:val="nil"/>
              <w:left w:val="nil"/>
              <w:bottom w:val="nil"/>
              <w:right w:val="nil"/>
            </w:tcBorders>
            <w:shd w:val="clear" w:color="auto" w:fill="auto"/>
            <w:tcMar>
              <w:left w:w="43" w:type="dxa"/>
              <w:right w:w="43" w:type="dxa"/>
            </w:tcMar>
            <w:vAlign w:val="center"/>
          </w:tcPr>
          <w:p w14:paraId="7600CF3C" w14:textId="0B9E71AE" w:rsidR="006F6BBA" w:rsidRDefault="006F6BBA" w:rsidP="006F6BBA">
            <w:pPr>
              <w:jc w:val="right"/>
              <w:rPr>
                <w:color w:val="000000"/>
                <w:sz w:val="14"/>
                <w:szCs w:val="14"/>
              </w:rPr>
            </w:pPr>
            <w:r>
              <w:rPr>
                <w:color w:val="000000"/>
                <w:sz w:val="14"/>
                <w:szCs w:val="14"/>
              </w:rPr>
              <w:t>826,445.4</w:t>
            </w:r>
          </w:p>
        </w:tc>
      </w:tr>
      <w:tr w:rsidR="006F6BBA" w:rsidRPr="006D5F74" w14:paraId="20D21F6D"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6716B49A" w14:textId="77777777" w:rsidR="006F6BBA" w:rsidRPr="008A6E5D" w:rsidRDefault="006F6BBA" w:rsidP="006F6BBA">
            <w:pPr>
              <w:ind w:firstLineChars="100" w:firstLine="140"/>
              <w:rPr>
                <w:sz w:val="14"/>
                <w:szCs w:val="14"/>
              </w:rPr>
            </w:pPr>
            <w:r w:rsidRPr="008A6E5D">
              <w:rPr>
                <w:sz w:val="14"/>
                <w:szCs w:val="14"/>
              </w:rPr>
              <w:t xml:space="preserve"> (ii) Post Offices</w:t>
            </w:r>
          </w:p>
        </w:tc>
        <w:tc>
          <w:tcPr>
            <w:tcW w:w="899" w:type="dxa"/>
            <w:tcBorders>
              <w:top w:val="nil"/>
              <w:bottom w:val="nil"/>
              <w:right w:val="nil"/>
            </w:tcBorders>
            <w:tcMar>
              <w:left w:w="43" w:type="dxa"/>
              <w:right w:w="43" w:type="dxa"/>
            </w:tcMar>
            <w:vAlign w:val="center"/>
          </w:tcPr>
          <w:p w14:paraId="6D1B72FA" w14:textId="77777777" w:rsidR="006F6BBA" w:rsidRDefault="006F6BBA" w:rsidP="006F6BBA">
            <w:pPr>
              <w:jc w:val="right"/>
              <w:rPr>
                <w:color w:val="000000"/>
                <w:sz w:val="14"/>
                <w:szCs w:val="14"/>
              </w:rPr>
            </w:pPr>
            <w:r>
              <w:rPr>
                <w:color w:val="000000"/>
                <w:sz w:val="14"/>
                <w:szCs w:val="14"/>
              </w:rPr>
              <w:t>188,374.6</w:t>
            </w:r>
          </w:p>
        </w:tc>
        <w:tc>
          <w:tcPr>
            <w:tcW w:w="845" w:type="dxa"/>
            <w:tcBorders>
              <w:top w:val="nil"/>
              <w:bottom w:val="nil"/>
              <w:right w:val="nil"/>
            </w:tcBorders>
            <w:tcMar>
              <w:left w:w="43" w:type="dxa"/>
              <w:right w:w="43" w:type="dxa"/>
            </w:tcMar>
            <w:vAlign w:val="center"/>
          </w:tcPr>
          <w:p w14:paraId="5116C466" w14:textId="5A36EAC8" w:rsidR="006F6BBA" w:rsidRDefault="006F6BBA" w:rsidP="006F6BBA">
            <w:pPr>
              <w:jc w:val="right"/>
              <w:rPr>
                <w:color w:val="000000"/>
                <w:sz w:val="14"/>
                <w:szCs w:val="14"/>
              </w:rPr>
            </w:pPr>
            <w:r>
              <w:rPr>
                <w:color w:val="000000"/>
                <w:sz w:val="14"/>
                <w:szCs w:val="14"/>
              </w:rPr>
              <w:t>202,165.5</w:t>
            </w:r>
          </w:p>
        </w:tc>
        <w:tc>
          <w:tcPr>
            <w:tcW w:w="900" w:type="dxa"/>
            <w:tcBorders>
              <w:top w:val="nil"/>
              <w:bottom w:val="nil"/>
              <w:right w:val="nil"/>
            </w:tcBorders>
            <w:tcMar>
              <w:left w:w="43" w:type="dxa"/>
              <w:right w:w="43" w:type="dxa"/>
            </w:tcMar>
            <w:vAlign w:val="center"/>
          </w:tcPr>
          <w:p w14:paraId="71796654" w14:textId="563EE17E" w:rsidR="006F6BBA" w:rsidRDefault="006F6BBA" w:rsidP="006F6BBA">
            <w:pPr>
              <w:jc w:val="right"/>
              <w:rPr>
                <w:color w:val="000000"/>
                <w:sz w:val="14"/>
                <w:szCs w:val="14"/>
              </w:rPr>
            </w:pPr>
            <w:r>
              <w:rPr>
                <w:color w:val="000000"/>
                <w:sz w:val="14"/>
                <w:szCs w:val="14"/>
              </w:rPr>
              <w:t>198,476.8</w:t>
            </w:r>
          </w:p>
        </w:tc>
        <w:tc>
          <w:tcPr>
            <w:tcW w:w="799" w:type="dxa"/>
            <w:tcBorders>
              <w:top w:val="nil"/>
              <w:left w:val="nil"/>
              <w:bottom w:val="nil"/>
              <w:right w:val="nil"/>
            </w:tcBorders>
            <w:shd w:val="clear" w:color="auto" w:fill="auto"/>
            <w:tcMar>
              <w:left w:w="43" w:type="dxa"/>
              <w:right w:w="43" w:type="dxa"/>
            </w:tcMar>
            <w:vAlign w:val="center"/>
          </w:tcPr>
          <w:p w14:paraId="59578639" w14:textId="50ABEF7B" w:rsidR="006F6BBA" w:rsidRDefault="006F6BBA" w:rsidP="006F6BBA">
            <w:pPr>
              <w:jc w:val="right"/>
              <w:rPr>
                <w:color w:val="000000"/>
                <w:sz w:val="14"/>
                <w:szCs w:val="14"/>
              </w:rPr>
            </w:pPr>
            <w:r>
              <w:rPr>
                <w:color w:val="000000"/>
                <w:sz w:val="14"/>
                <w:szCs w:val="14"/>
              </w:rPr>
              <w:t>199,906.9</w:t>
            </w:r>
          </w:p>
        </w:tc>
        <w:tc>
          <w:tcPr>
            <w:tcW w:w="895" w:type="dxa"/>
            <w:tcBorders>
              <w:top w:val="nil"/>
              <w:left w:val="nil"/>
              <w:bottom w:val="nil"/>
              <w:right w:val="nil"/>
            </w:tcBorders>
            <w:tcMar>
              <w:left w:w="43" w:type="dxa"/>
              <w:right w:w="43" w:type="dxa"/>
            </w:tcMar>
            <w:vAlign w:val="center"/>
          </w:tcPr>
          <w:p w14:paraId="0DC50D28" w14:textId="23AE4167" w:rsidR="006F6BBA" w:rsidRDefault="006F6BBA" w:rsidP="006F6BBA">
            <w:pPr>
              <w:jc w:val="right"/>
              <w:rPr>
                <w:color w:val="000000"/>
                <w:sz w:val="14"/>
                <w:szCs w:val="14"/>
              </w:rPr>
            </w:pPr>
            <w:r>
              <w:rPr>
                <w:color w:val="000000"/>
                <w:sz w:val="14"/>
                <w:szCs w:val="14"/>
              </w:rPr>
              <w:t>202,677.4</w:t>
            </w:r>
          </w:p>
        </w:tc>
        <w:tc>
          <w:tcPr>
            <w:tcW w:w="808" w:type="dxa"/>
            <w:tcBorders>
              <w:top w:val="nil"/>
              <w:left w:val="nil"/>
              <w:bottom w:val="nil"/>
              <w:right w:val="nil"/>
            </w:tcBorders>
            <w:shd w:val="clear" w:color="auto" w:fill="auto"/>
            <w:tcMar>
              <w:left w:w="43" w:type="dxa"/>
              <w:right w:w="43" w:type="dxa"/>
            </w:tcMar>
            <w:vAlign w:val="center"/>
          </w:tcPr>
          <w:p w14:paraId="5B965FD7" w14:textId="6F0FDAB7" w:rsidR="006F6BBA" w:rsidRDefault="006F6BBA" w:rsidP="006F6BBA">
            <w:pPr>
              <w:jc w:val="right"/>
              <w:rPr>
                <w:color w:val="000000"/>
                <w:sz w:val="14"/>
                <w:szCs w:val="14"/>
              </w:rPr>
            </w:pPr>
            <w:r>
              <w:rPr>
                <w:color w:val="000000"/>
                <w:sz w:val="14"/>
                <w:szCs w:val="14"/>
              </w:rPr>
              <w:t>195,617.3</w:t>
            </w:r>
          </w:p>
        </w:tc>
        <w:tc>
          <w:tcPr>
            <w:tcW w:w="851" w:type="dxa"/>
            <w:tcBorders>
              <w:top w:val="nil"/>
              <w:left w:val="nil"/>
              <w:bottom w:val="nil"/>
              <w:right w:val="nil"/>
            </w:tcBorders>
            <w:shd w:val="clear" w:color="auto" w:fill="auto"/>
            <w:tcMar>
              <w:left w:w="43" w:type="dxa"/>
              <w:right w:w="43" w:type="dxa"/>
            </w:tcMar>
            <w:vAlign w:val="center"/>
          </w:tcPr>
          <w:p w14:paraId="32E7B0AB" w14:textId="4E469790" w:rsidR="006F6BBA" w:rsidRDefault="006F6BBA" w:rsidP="006F6BBA">
            <w:pPr>
              <w:jc w:val="right"/>
              <w:rPr>
                <w:color w:val="000000"/>
                <w:sz w:val="14"/>
                <w:szCs w:val="14"/>
              </w:rPr>
            </w:pPr>
            <w:r>
              <w:rPr>
                <w:color w:val="000000"/>
                <w:sz w:val="14"/>
                <w:szCs w:val="14"/>
              </w:rPr>
              <w:t>188,206.8</w:t>
            </w:r>
          </w:p>
        </w:tc>
        <w:tc>
          <w:tcPr>
            <w:tcW w:w="879" w:type="dxa"/>
            <w:tcBorders>
              <w:top w:val="nil"/>
              <w:left w:val="nil"/>
              <w:bottom w:val="nil"/>
              <w:right w:val="nil"/>
            </w:tcBorders>
            <w:tcMar>
              <w:left w:w="43" w:type="dxa"/>
              <w:right w:w="43" w:type="dxa"/>
            </w:tcMar>
            <w:vAlign w:val="center"/>
          </w:tcPr>
          <w:p w14:paraId="7D7169BB" w14:textId="05315D89" w:rsidR="006F6BBA" w:rsidRDefault="006F6BBA" w:rsidP="006F6BBA">
            <w:pPr>
              <w:jc w:val="right"/>
              <w:rPr>
                <w:color w:val="000000"/>
                <w:sz w:val="14"/>
                <w:szCs w:val="14"/>
              </w:rPr>
            </w:pPr>
            <w:r>
              <w:rPr>
                <w:color w:val="000000"/>
                <w:sz w:val="14"/>
                <w:szCs w:val="14"/>
              </w:rPr>
              <w:t>178,028.0</w:t>
            </w:r>
          </w:p>
        </w:tc>
        <w:tc>
          <w:tcPr>
            <w:tcW w:w="815" w:type="dxa"/>
            <w:tcBorders>
              <w:top w:val="nil"/>
              <w:left w:val="nil"/>
              <w:bottom w:val="nil"/>
              <w:right w:val="nil"/>
            </w:tcBorders>
            <w:shd w:val="clear" w:color="auto" w:fill="auto"/>
            <w:tcMar>
              <w:left w:w="43" w:type="dxa"/>
              <w:right w:w="43" w:type="dxa"/>
            </w:tcMar>
            <w:vAlign w:val="center"/>
          </w:tcPr>
          <w:p w14:paraId="02F2346E" w14:textId="207DA3BC" w:rsidR="006F6BBA" w:rsidRDefault="006F6BBA" w:rsidP="006F6BBA">
            <w:pPr>
              <w:jc w:val="right"/>
              <w:rPr>
                <w:color w:val="000000"/>
                <w:sz w:val="14"/>
                <w:szCs w:val="14"/>
              </w:rPr>
            </w:pPr>
            <w:r>
              <w:rPr>
                <w:color w:val="000000"/>
                <w:sz w:val="14"/>
                <w:szCs w:val="14"/>
              </w:rPr>
              <w:t>172,798.8</w:t>
            </w:r>
          </w:p>
        </w:tc>
      </w:tr>
      <w:tr w:rsidR="006F6BBA" w:rsidRPr="006D5F74" w14:paraId="2192BE78"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380C6CAC" w14:textId="48EED128" w:rsidR="006F6BBA" w:rsidRPr="008A6E5D" w:rsidRDefault="006F6BBA" w:rsidP="006F6BBA">
            <w:pPr>
              <w:rPr>
                <w:sz w:val="14"/>
                <w:szCs w:val="14"/>
              </w:rPr>
            </w:pPr>
            <w:r w:rsidRPr="008A6E5D">
              <w:rPr>
                <w:sz w:val="14"/>
                <w:szCs w:val="14"/>
              </w:rPr>
              <w:t xml:space="preserve">      1- Saving Accounts</w:t>
            </w:r>
          </w:p>
        </w:tc>
        <w:tc>
          <w:tcPr>
            <w:tcW w:w="899" w:type="dxa"/>
            <w:tcBorders>
              <w:top w:val="nil"/>
              <w:bottom w:val="nil"/>
              <w:right w:val="nil"/>
            </w:tcBorders>
            <w:tcMar>
              <w:left w:w="43" w:type="dxa"/>
              <w:right w:w="43" w:type="dxa"/>
            </w:tcMar>
            <w:vAlign w:val="center"/>
          </w:tcPr>
          <w:p w14:paraId="4FB1C552" w14:textId="77777777" w:rsidR="006F6BBA" w:rsidRDefault="006F6BBA" w:rsidP="006F6BBA">
            <w:pPr>
              <w:jc w:val="right"/>
              <w:rPr>
                <w:color w:val="000000"/>
                <w:sz w:val="14"/>
                <w:szCs w:val="14"/>
              </w:rPr>
            </w:pPr>
            <w:r>
              <w:rPr>
                <w:color w:val="000000"/>
                <w:sz w:val="14"/>
                <w:szCs w:val="14"/>
              </w:rPr>
              <w:t>38,180.1</w:t>
            </w:r>
          </w:p>
        </w:tc>
        <w:tc>
          <w:tcPr>
            <w:tcW w:w="845" w:type="dxa"/>
            <w:tcBorders>
              <w:top w:val="nil"/>
              <w:bottom w:val="nil"/>
              <w:right w:val="nil"/>
            </w:tcBorders>
            <w:tcMar>
              <w:left w:w="43" w:type="dxa"/>
              <w:right w:w="43" w:type="dxa"/>
            </w:tcMar>
            <w:vAlign w:val="center"/>
          </w:tcPr>
          <w:p w14:paraId="71EBB586" w14:textId="4EBC0FA3" w:rsidR="006F6BBA" w:rsidRDefault="006F6BBA" w:rsidP="006F6BBA">
            <w:pPr>
              <w:jc w:val="right"/>
              <w:rPr>
                <w:color w:val="000000"/>
                <w:sz w:val="14"/>
                <w:szCs w:val="14"/>
              </w:rPr>
            </w:pPr>
            <w:r>
              <w:rPr>
                <w:color w:val="000000"/>
                <w:sz w:val="14"/>
                <w:szCs w:val="14"/>
              </w:rPr>
              <w:t>42,717.1</w:t>
            </w:r>
          </w:p>
        </w:tc>
        <w:tc>
          <w:tcPr>
            <w:tcW w:w="900" w:type="dxa"/>
            <w:tcBorders>
              <w:top w:val="nil"/>
              <w:bottom w:val="nil"/>
              <w:right w:val="nil"/>
            </w:tcBorders>
            <w:tcMar>
              <w:left w:w="43" w:type="dxa"/>
              <w:right w:w="43" w:type="dxa"/>
            </w:tcMar>
            <w:vAlign w:val="center"/>
          </w:tcPr>
          <w:p w14:paraId="7A9FD49B" w14:textId="310DCC7F" w:rsidR="006F6BBA" w:rsidRDefault="006F6BBA" w:rsidP="006F6BBA">
            <w:pPr>
              <w:jc w:val="right"/>
              <w:rPr>
                <w:color w:val="000000"/>
                <w:sz w:val="14"/>
                <w:szCs w:val="14"/>
              </w:rPr>
            </w:pPr>
            <w:r>
              <w:rPr>
                <w:color w:val="000000"/>
                <w:sz w:val="14"/>
                <w:szCs w:val="14"/>
              </w:rPr>
              <w:t>37,640.8</w:t>
            </w:r>
          </w:p>
        </w:tc>
        <w:tc>
          <w:tcPr>
            <w:tcW w:w="799" w:type="dxa"/>
            <w:tcBorders>
              <w:top w:val="nil"/>
              <w:left w:val="nil"/>
              <w:bottom w:val="nil"/>
              <w:right w:val="nil"/>
            </w:tcBorders>
            <w:shd w:val="clear" w:color="auto" w:fill="auto"/>
            <w:tcMar>
              <w:left w:w="43" w:type="dxa"/>
              <w:right w:w="43" w:type="dxa"/>
            </w:tcMar>
            <w:vAlign w:val="center"/>
          </w:tcPr>
          <w:p w14:paraId="60AC331F" w14:textId="330FA4CD" w:rsidR="006F6BBA" w:rsidRDefault="006F6BBA" w:rsidP="006F6BBA">
            <w:pPr>
              <w:jc w:val="right"/>
              <w:rPr>
                <w:color w:val="000000"/>
                <w:sz w:val="14"/>
                <w:szCs w:val="14"/>
              </w:rPr>
            </w:pPr>
            <w:r>
              <w:rPr>
                <w:color w:val="000000"/>
                <w:sz w:val="14"/>
                <w:szCs w:val="14"/>
              </w:rPr>
              <w:t>39,880.1</w:t>
            </w:r>
          </w:p>
        </w:tc>
        <w:tc>
          <w:tcPr>
            <w:tcW w:w="895" w:type="dxa"/>
            <w:tcBorders>
              <w:top w:val="nil"/>
              <w:left w:val="nil"/>
              <w:bottom w:val="nil"/>
              <w:right w:val="nil"/>
            </w:tcBorders>
            <w:tcMar>
              <w:left w:w="43" w:type="dxa"/>
              <w:right w:w="43" w:type="dxa"/>
            </w:tcMar>
            <w:vAlign w:val="center"/>
          </w:tcPr>
          <w:p w14:paraId="49320CFE" w14:textId="4E7249C1" w:rsidR="006F6BBA" w:rsidRDefault="006F6BBA" w:rsidP="006F6BBA">
            <w:pPr>
              <w:jc w:val="right"/>
              <w:rPr>
                <w:color w:val="000000"/>
                <w:sz w:val="14"/>
                <w:szCs w:val="14"/>
              </w:rPr>
            </w:pPr>
            <w:r>
              <w:rPr>
                <w:color w:val="000000"/>
                <w:sz w:val="14"/>
                <w:szCs w:val="14"/>
              </w:rPr>
              <w:t>43,562.2</w:t>
            </w:r>
          </w:p>
        </w:tc>
        <w:tc>
          <w:tcPr>
            <w:tcW w:w="808" w:type="dxa"/>
            <w:tcBorders>
              <w:top w:val="nil"/>
              <w:left w:val="nil"/>
              <w:bottom w:val="nil"/>
              <w:right w:val="nil"/>
            </w:tcBorders>
            <w:shd w:val="clear" w:color="auto" w:fill="auto"/>
            <w:tcMar>
              <w:left w:w="43" w:type="dxa"/>
              <w:right w:w="43" w:type="dxa"/>
            </w:tcMar>
            <w:vAlign w:val="center"/>
          </w:tcPr>
          <w:p w14:paraId="20295939" w14:textId="11845884" w:rsidR="006F6BBA" w:rsidRDefault="006F6BBA" w:rsidP="006F6BBA">
            <w:pPr>
              <w:jc w:val="right"/>
              <w:rPr>
                <w:color w:val="000000"/>
                <w:sz w:val="14"/>
                <w:szCs w:val="14"/>
              </w:rPr>
            </w:pPr>
            <w:r>
              <w:rPr>
                <w:color w:val="000000"/>
                <w:sz w:val="14"/>
                <w:szCs w:val="14"/>
              </w:rPr>
              <w:t>42,875.6</w:t>
            </w:r>
          </w:p>
        </w:tc>
        <w:tc>
          <w:tcPr>
            <w:tcW w:w="851" w:type="dxa"/>
            <w:tcBorders>
              <w:top w:val="nil"/>
              <w:left w:val="nil"/>
              <w:bottom w:val="nil"/>
              <w:right w:val="nil"/>
            </w:tcBorders>
            <w:shd w:val="clear" w:color="auto" w:fill="auto"/>
            <w:tcMar>
              <w:left w:w="43" w:type="dxa"/>
              <w:right w:w="43" w:type="dxa"/>
            </w:tcMar>
            <w:vAlign w:val="center"/>
          </w:tcPr>
          <w:p w14:paraId="6D50973A" w14:textId="1D448CE8" w:rsidR="006F6BBA" w:rsidRDefault="006F6BBA" w:rsidP="006F6BBA">
            <w:pPr>
              <w:jc w:val="right"/>
              <w:rPr>
                <w:color w:val="000000"/>
                <w:sz w:val="14"/>
                <w:szCs w:val="14"/>
              </w:rPr>
            </w:pPr>
            <w:r>
              <w:rPr>
                <w:color w:val="000000"/>
                <w:sz w:val="14"/>
                <w:szCs w:val="14"/>
              </w:rPr>
              <w:t>41,948.8</w:t>
            </w:r>
          </w:p>
        </w:tc>
        <w:tc>
          <w:tcPr>
            <w:tcW w:w="879" w:type="dxa"/>
            <w:tcBorders>
              <w:top w:val="nil"/>
              <w:left w:val="nil"/>
              <w:bottom w:val="nil"/>
              <w:right w:val="nil"/>
            </w:tcBorders>
            <w:tcMar>
              <w:left w:w="43" w:type="dxa"/>
              <w:right w:w="43" w:type="dxa"/>
            </w:tcMar>
            <w:vAlign w:val="center"/>
          </w:tcPr>
          <w:p w14:paraId="47C67CC3" w14:textId="69DE68A9" w:rsidR="006F6BBA" w:rsidRDefault="006F6BBA" w:rsidP="006F6BBA">
            <w:pPr>
              <w:jc w:val="right"/>
              <w:rPr>
                <w:color w:val="000000"/>
                <w:sz w:val="14"/>
                <w:szCs w:val="14"/>
              </w:rPr>
            </w:pPr>
            <w:r>
              <w:rPr>
                <w:color w:val="000000"/>
                <w:sz w:val="14"/>
                <w:szCs w:val="14"/>
              </w:rPr>
              <w:t>40,688.5</w:t>
            </w:r>
          </w:p>
        </w:tc>
        <w:tc>
          <w:tcPr>
            <w:tcW w:w="815" w:type="dxa"/>
            <w:tcBorders>
              <w:top w:val="nil"/>
              <w:left w:val="nil"/>
              <w:bottom w:val="nil"/>
              <w:right w:val="nil"/>
            </w:tcBorders>
            <w:shd w:val="clear" w:color="auto" w:fill="auto"/>
            <w:tcMar>
              <w:left w:w="43" w:type="dxa"/>
              <w:right w:w="43" w:type="dxa"/>
            </w:tcMar>
            <w:vAlign w:val="center"/>
          </w:tcPr>
          <w:p w14:paraId="24AD25E0" w14:textId="6C66EC99" w:rsidR="006F6BBA" w:rsidRDefault="006F6BBA" w:rsidP="006F6BBA">
            <w:pPr>
              <w:jc w:val="right"/>
              <w:rPr>
                <w:color w:val="000000"/>
                <w:sz w:val="14"/>
                <w:szCs w:val="14"/>
              </w:rPr>
            </w:pPr>
            <w:r>
              <w:rPr>
                <w:color w:val="000000"/>
                <w:sz w:val="14"/>
                <w:szCs w:val="14"/>
              </w:rPr>
              <w:t>42,893.5</w:t>
            </w:r>
          </w:p>
        </w:tc>
      </w:tr>
      <w:tr w:rsidR="006F6BBA" w:rsidRPr="006D5F74" w14:paraId="5045E807"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15A1CEFF" w14:textId="3F8502AD" w:rsidR="006F6BBA" w:rsidRPr="008A6E5D" w:rsidRDefault="006F6BBA" w:rsidP="006F6BBA">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899" w:type="dxa"/>
            <w:tcBorders>
              <w:top w:val="nil"/>
              <w:bottom w:val="nil"/>
              <w:right w:val="nil"/>
            </w:tcBorders>
            <w:tcMar>
              <w:left w:w="43" w:type="dxa"/>
              <w:right w:w="43" w:type="dxa"/>
            </w:tcMar>
            <w:vAlign w:val="center"/>
          </w:tcPr>
          <w:p w14:paraId="7B8ED876" w14:textId="77777777" w:rsidR="006F6BBA" w:rsidRDefault="006F6BBA" w:rsidP="006F6BBA">
            <w:pPr>
              <w:jc w:val="right"/>
              <w:rPr>
                <w:color w:val="000000"/>
                <w:sz w:val="14"/>
                <w:szCs w:val="14"/>
              </w:rPr>
            </w:pPr>
            <w:r>
              <w:rPr>
                <w:color w:val="000000"/>
                <w:sz w:val="14"/>
                <w:szCs w:val="14"/>
              </w:rPr>
              <w:t>310.4</w:t>
            </w:r>
          </w:p>
        </w:tc>
        <w:tc>
          <w:tcPr>
            <w:tcW w:w="845" w:type="dxa"/>
            <w:tcBorders>
              <w:top w:val="nil"/>
              <w:bottom w:val="nil"/>
              <w:right w:val="nil"/>
            </w:tcBorders>
            <w:tcMar>
              <w:left w:w="43" w:type="dxa"/>
              <w:right w:w="43" w:type="dxa"/>
            </w:tcMar>
            <w:vAlign w:val="center"/>
          </w:tcPr>
          <w:p w14:paraId="3213202D" w14:textId="5D8A7277" w:rsidR="006F6BBA" w:rsidRDefault="006F6BBA" w:rsidP="006F6BBA">
            <w:pPr>
              <w:jc w:val="right"/>
              <w:rPr>
                <w:color w:val="000000"/>
                <w:sz w:val="14"/>
                <w:szCs w:val="14"/>
              </w:rPr>
            </w:pPr>
            <w:r>
              <w:rPr>
                <w:color w:val="000000"/>
                <w:sz w:val="14"/>
                <w:szCs w:val="14"/>
              </w:rPr>
              <w:t>310.4</w:t>
            </w:r>
          </w:p>
        </w:tc>
        <w:tc>
          <w:tcPr>
            <w:tcW w:w="900" w:type="dxa"/>
            <w:tcBorders>
              <w:top w:val="nil"/>
              <w:bottom w:val="nil"/>
              <w:right w:val="nil"/>
            </w:tcBorders>
            <w:tcMar>
              <w:left w:w="43" w:type="dxa"/>
              <w:right w:w="43" w:type="dxa"/>
            </w:tcMar>
            <w:vAlign w:val="center"/>
          </w:tcPr>
          <w:p w14:paraId="22C63B30" w14:textId="1819F772" w:rsidR="006F6BBA" w:rsidRDefault="006F6BBA" w:rsidP="006F6BBA">
            <w:pPr>
              <w:jc w:val="right"/>
              <w:rPr>
                <w:color w:val="000000"/>
                <w:sz w:val="14"/>
                <w:szCs w:val="14"/>
              </w:rPr>
            </w:pPr>
            <w:r>
              <w:rPr>
                <w:color w:val="000000"/>
                <w:sz w:val="14"/>
                <w:szCs w:val="14"/>
              </w:rPr>
              <w:t>310.4</w:t>
            </w:r>
          </w:p>
        </w:tc>
        <w:tc>
          <w:tcPr>
            <w:tcW w:w="799" w:type="dxa"/>
            <w:tcBorders>
              <w:top w:val="nil"/>
              <w:left w:val="nil"/>
              <w:bottom w:val="nil"/>
              <w:right w:val="nil"/>
            </w:tcBorders>
            <w:shd w:val="clear" w:color="auto" w:fill="auto"/>
            <w:tcMar>
              <w:left w:w="43" w:type="dxa"/>
              <w:right w:w="43" w:type="dxa"/>
            </w:tcMar>
            <w:vAlign w:val="center"/>
          </w:tcPr>
          <w:p w14:paraId="29D955F0" w14:textId="6C994EE9" w:rsidR="006F6BBA" w:rsidRDefault="006F6BBA" w:rsidP="006F6BBA">
            <w:pPr>
              <w:jc w:val="right"/>
              <w:rPr>
                <w:color w:val="000000"/>
                <w:sz w:val="14"/>
                <w:szCs w:val="14"/>
              </w:rPr>
            </w:pPr>
            <w:r>
              <w:rPr>
                <w:color w:val="000000"/>
                <w:sz w:val="14"/>
                <w:szCs w:val="14"/>
              </w:rPr>
              <w:t>310.4</w:t>
            </w:r>
          </w:p>
        </w:tc>
        <w:tc>
          <w:tcPr>
            <w:tcW w:w="895" w:type="dxa"/>
            <w:tcBorders>
              <w:top w:val="nil"/>
              <w:left w:val="nil"/>
              <w:bottom w:val="nil"/>
              <w:right w:val="nil"/>
            </w:tcBorders>
            <w:tcMar>
              <w:left w:w="43" w:type="dxa"/>
              <w:right w:w="43" w:type="dxa"/>
            </w:tcMar>
            <w:vAlign w:val="center"/>
          </w:tcPr>
          <w:p w14:paraId="11C2A631" w14:textId="0FB5F1B1" w:rsidR="006F6BBA" w:rsidRDefault="006F6BBA" w:rsidP="006F6BBA">
            <w:pPr>
              <w:jc w:val="right"/>
              <w:rPr>
                <w:color w:val="000000"/>
                <w:sz w:val="14"/>
                <w:szCs w:val="14"/>
              </w:rPr>
            </w:pPr>
            <w:r>
              <w:rPr>
                <w:color w:val="000000"/>
                <w:sz w:val="14"/>
                <w:szCs w:val="14"/>
              </w:rPr>
              <w:t>310.6</w:t>
            </w:r>
          </w:p>
        </w:tc>
        <w:tc>
          <w:tcPr>
            <w:tcW w:w="808" w:type="dxa"/>
            <w:tcBorders>
              <w:top w:val="nil"/>
              <w:left w:val="nil"/>
              <w:bottom w:val="nil"/>
              <w:right w:val="nil"/>
            </w:tcBorders>
            <w:shd w:val="clear" w:color="auto" w:fill="auto"/>
            <w:tcMar>
              <w:left w:w="43" w:type="dxa"/>
              <w:right w:w="43" w:type="dxa"/>
            </w:tcMar>
            <w:vAlign w:val="center"/>
          </w:tcPr>
          <w:p w14:paraId="736E5CA5" w14:textId="5205D6F6" w:rsidR="006F6BBA" w:rsidRDefault="006F6BBA" w:rsidP="006F6BBA">
            <w:pPr>
              <w:jc w:val="right"/>
              <w:rPr>
                <w:color w:val="000000"/>
                <w:sz w:val="14"/>
                <w:szCs w:val="14"/>
              </w:rPr>
            </w:pPr>
            <w:r>
              <w:rPr>
                <w:color w:val="000000"/>
                <w:sz w:val="14"/>
                <w:szCs w:val="14"/>
              </w:rPr>
              <w:t>310.6</w:t>
            </w:r>
          </w:p>
        </w:tc>
        <w:tc>
          <w:tcPr>
            <w:tcW w:w="851" w:type="dxa"/>
            <w:tcBorders>
              <w:top w:val="nil"/>
              <w:left w:val="nil"/>
              <w:bottom w:val="nil"/>
              <w:right w:val="nil"/>
            </w:tcBorders>
            <w:shd w:val="clear" w:color="auto" w:fill="auto"/>
            <w:tcMar>
              <w:left w:w="43" w:type="dxa"/>
              <w:right w:w="43" w:type="dxa"/>
            </w:tcMar>
            <w:vAlign w:val="center"/>
          </w:tcPr>
          <w:p w14:paraId="6BE524A5" w14:textId="45147608" w:rsidR="006F6BBA" w:rsidRDefault="006F6BBA" w:rsidP="006F6BBA">
            <w:pPr>
              <w:jc w:val="right"/>
              <w:rPr>
                <w:color w:val="000000"/>
                <w:sz w:val="14"/>
                <w:szCs w:val="14"/>
              </w:rPr>
            </w:pPr>
            <w:r>
              <w:rPr>
                <w:color w:val="000000"/>
                <w:sz w:val="14"/>
                <w:szCs w:val="14"/>
              </w:rPr>
              <w:t>310.6</w:t>
            </w:r>
          </w:p>
        </w:tc>
        <w:tc>
          <w:tcPr>
            <w:tcW w:w="879" w:type="dxa"/>
            <w:tcBorders>
              <w:top w:val="nil"/>
              <w:left w:val="nil"/>
              <w:bottom w:val="nil"/>
              <w:right w:val="nil"/>
            </w:tcBorders>
            <w:tcMar>
              <w:left w:w="43" w:type="dxa"/>
              <w:right w:w="43" w:type="dxa"/>
            </w:tcMar>
            <w:vAlign w:val="center"/>
          </w:tcPr>
          <w:p w14:paraId="50BBADC6" w14:textId="3D00E281" w:rsidR="006F6BBA" w:rsidRDefault="006F6BBA" w:rsidP="006F6BBA">
            <w:pPr>
              <w:jc w:val="right"/>
              <w:rPr>
                <w:color w:val="000000"/>
                <w:sz w:val="14"/>
                <w:szCs w:val="14"/>
              </w:rPr>
            </w:pPr>
            <w:r>
              <w:rPr>
                <w:color w:val="000000"/>
                <w:sz w:val="14"/>
                <w:szCs w:val="14"/>
              </w:rPr>
              <w:t>310.6</w:t>
            </w:r>
          </w:p>
        </w:tc>
        <w:tc>
          <w:tcPr>
            <w:tcW w:w="815" w:type="dxa"/>
            <w:tcBorders>
              <w:top w:val="nil"/>
              <w:left w:val="nil"/>
              <w:bottom w:val="nil"/>
              <w:right w:val="nil"/>
            </w:tcBorders>
            <w:shd w:val="clear" w:color="auto" w:fill="auto"/>
            <w:tcMar>
              <w:left w:w="43" w:type="dxa"/>
              <w:right w:w="43" w:type="dxa"/>
            </w:tcMar>
            <w:vAlign w:val="center"/>
          </w:tcPr>
          <w:p w14:paraId="4B066B0E" w14:textId="76B9B50F" w:rsidR="006F6BBA" w:rsidRDefault="006F6BBA" w:rsidP="006F6BBA">
            <w:pPr>
              <w:jc w:val="right"/>
              <w:rPr>
                <w:color w:val="000000"/>
                <w:sz w:val="14"/>
                <w:szCs w:val="14"/>
              </w:rPr>
            </w:pPr>
            <w:r>
              <w:rPr>
                <w:color w:val="000000"/>
                <w:sz w:val="14"/>
                <w:szCs w:val="14"/>
              </w:rPr>
              <w:t>310.6</w:t>
            </w:r>
          </w:p>
        </w:tc>
      </w:tr>
      <w:tr w:rsidR="006F6BBA" w:rsidRPr="006D5F74" w14:paraId="5670B667"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24E33C9F" w14:textId="34C1F35F" w:rsidR="006F6BBA" w:rsidRPr="008A6E5D" w:rsidRDefault="006F6BBA" w:rsidP="006F6BBA">
            <w:pPr>
              <w:rPr>
                <w:sz w:val="14"/>
                <w:szCs w:val="14"/>
              </w:rPr>
            </w:pPr>
            <w:r w:rsidRPr="008A6E5D">
              <w:rPr>
                <w:sz w:val="14"/>
                <w:szCs w:val="14"/>
              </w:rPr>
              <w:t xml:space="preserve">      3- </w:t>
            </w:r>
            <w:proofErr w:type="spellStart"/>
            <w:r w:rsidRPr="008A6E5D">
              <w:rPr>
                <w:sz w:val="14"/>
                <w:szCs w:val="14"/>
              </w:rPr>
              <w:t>Mahana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899" w:type="dxa"/>
            <w:tcBorders>
              <w:top w:val="nil"/>
              <w:bottom w:val="nil"/>
              <w:right w:val="nil"/>
            </w:tcBorders>
            <w:tcMar>
              <w:left w:w="43" w:type="dxa"/>
              <w:right w:w="43" w:type="dxa"/>
            </w:tcMar>
            <w:vAlign w:val="center"/>
          </w:tcPr>
          <w:p w14:paraId="3C995EB4" w14:textId="77777777" w:rsidR="006F6BBA" w:rsidRDefault="006F6BBA" w:rsidP="006F6BBA">
            <w:pPr>
              <w:jc w:val="right"/>
              <w:rPr>
                <w:color w:val="000000"/>
                <w:sz w:val="14"/>
                <w:szCs w:val="14"/>
              </w:rPr>
            </w:pPr>
            <w:r>
              <w:rPr>
                <w:color w:val="000000"/>
                <w:sz w:val="14"/>
                <w:szCs w:val="14"/>
              </w:rPr>
              <w:t>1,582.2</w:t>
            </w:r>
          </w:p>
        </w:tc>
        <w:tc>
          <w:tcPr>
            <w:tcW w:w="845" w:type="dxa"/>
            <w:tcBorders>
              <w:top w:val="nil"/>
              <w:bottom w:val="nil"/>
              <w:right w:val="nil"/>
            </w:tcBorders>
            <w:tcMar>
              <w:left w:w="43" w:type="dxa"/>
              <w:right w:w="43" w:type="dxa"/>
            </w:tcMar>
            <w:vAlign w:val="center"/>
          </w:tcPr>
          <w:p w14:paraId="62D2E90B" w14:textId="3E00402E" w:rsidR="006F6BBA" w:rsidRDefault="006F6BBA" w:rsidP="006F6BBA">
            <w:pPr>
              <w:jc w:val="right"/>
              <w:rPr>
                <w:color w:val="000000"/>
                <w:sz w:val="14"/>
                <w:szCs w:val="14"/>
              </w:rPr>
            </w:pPr>
            <w:r>
              <w:rPr>
                <w:color w:val="000000"/>
                <w:sz w:val="14"/>
                <w:szCs w:val="14"/>
              </w:rPr>
              <w:t>1,521.8</w:t>
            </w:r>
          </w:p>
        </w:tc>
        <w:tc>
          <w:tcPr>
            <w:tcW w:w="900" w:type="dxa"/>
            <w:tcBorders>
              <w:top w:val="nil"/>
              <w:bottom w:val="nil"/>
              <w:right w:val="nil"/>
            </w:tcBorders>
            <w:tcMar>
              <w:left w:w="43" w:type="dxa"/>
              <w:right w:w="43" w:type="dxa"/>
            </w:tcMar>
            <w:vAlign w:val="center"/>
          </w:tcPr>
          <w:p w14:paraId="50433A0A" w14:textId="41071828" w:rsidR="006F6BBA" w:rsidRDefault="006F6BBA" w:rsidP="006F6BBA">
            <w:pPr>
              <w:jc w:val="right"/>
              <w:rPr>
                <w:color w:val="000000"/>
                <w:sz w:val="14"/>
                <w:szCs w:val="14"/>
              </w:rPr>
            </w:pPr>
            <w:r>
              <w:rPr>
                <w:color w:val="000000"/>
                <w:sz w:val="14"/>
                <w:szCs w:val="14"/>
              </w:rPr>
              <w:t>1,523.9</w:t>
            </w:r>
          </w:p>
        </w:tc>
        <w:tc>
          <w:tcPr>
            <w:tcW w:w="799" w:type="dxa"/>
            <w:tcBorders>
              <w:top w:val="nil"/>
              <w:left w:val="nil"/>
              <w:bottom w:val="nil"/>
              <w:right w:val="nil"/>
            </w:tcBorders>
            <w:shd w:val="clear" w:color="auto" w:fill="auto"/>
            <w:tcMar>
              <w:left w:w="43" w:type="dxa"/>
              <w:right w:w="43" w:type="dxa"/>
            </w:tcMar>
            <w:vAlign w:val="center"/>
          </w:tcPr>
          <w:p w14:paraId="3E1672D1" w14:textId="3B62AC4E" w:rsidR="006F6BBA" w:rsidRDefault="006F6BBA" w:rsidP="006F6BBA">
            <w:pPr>
              <w:jc w:val="right"/>
              <w:rPr>
                <w:color w:val="000000"/>
                <w:sz w:val="14"/>
                <w:szCs w:val="14"/>
              </w:rPr>
            </w:pPr>
            <w:r>
              <w:rPr>
                <w:color w:val="000000"/>
                <w:sz w:val="14"/>
                <w:szCs w:val="14"/>
              </w:rPr>
              <w:t>1,518.9</w:t>
            </w:r>
          </w:p>
        </w:tc>
        <w:tc>
          <w:tcPr>
            <w:tcW w:w="895" w:type="dxa"/>
            <w:tcBorders>
              <w:top w:val="nil"/>
              <w:left w:val="nil"/>
              <w:bottom w:val="nil"/>
              <w:right w:val="nil"/>
            </w:tcBorders>
            <w:tcMar>
              <w:left w:w="43" w:type="dxa"/>
              <w:right w:w="43" w:type="dxa"/>
            </w:tcMar>
            <w:vAlign w:val="center"/>
          </w:tcPr>
          <w:p w14:paraId="7E3F85F4" w14:textId="661B5FDD" w:rsidR="006F6BBA" w:rsidRDefault="006F6BBA" w:rsidP="006F6BBA">
            <w:pPr>
              <w:jc w:val="right"/>
              <w:rPr>
                <w:color w:val="000000"/>
                <w:sz w:val="14"/>
                <w:szCs w:val="14"/>
              </w:rPr>
            </w:pPr>
            <w:r>
              <w:rPr>
                <w:color w:val="000000"/>
                <w:sz w:val="14"/>
                <w:szCs w:val="14"/>
              </w:rPr>
              <w:t>1,466.6</w:t>
            </w:r>
          </w:p>
        </w:tc>
        <w:tc>
          <w:tcPr>
            <w:tcW w:w="808" w:type="dxa"/>
            <w:tcBorders>
              <w:top w:val="nil"/>
              <w:left w:val="nil"/>
              <w:bottom w:val="nil"/>
              <w:right w:val="nil"/>
            </w:tcBorders>
            <w:shd w:val="clear" w:color="auto" w:fill="auto"/>
            <w:tcMar>
              <w:left w:w="43" w:type="dxa"/>
              <w:right w:w="43" w:type="dxa"/>
            </w:tcMar>
            <w:vAlign w:val="center"/>
          </w:tcPr>
          <w:p w14:paraId="6602CD29" w14:textId="43399307" w:rsidR="006F6BBA" w:rsidRDefault="006F6BBA" w:rsidP="006F6BBA">
            <w:pPr>
              <w:jc w:val="right"/>
              <w:rPr>
                <w:color w:val="000000"/>
                <w:sz w:val="14"/>
                <w:szCs w:val="14"/>
              </w:rPr>
            </w:pPr>
            <w:r>
              <w:rPr>
                <w:color w:val="000000"/>
                <w:sz w:val="14"/>
                <w:szCs w:val="14"/>
              </w:rPr>
              <w:t>1,460.7</w:t>
            </w:r>
          </w:p>
        </w:tc>
        <w:tc>
          <w:tcPr>
            <w:tcW w:w="851" w:type="dxa"/>
            <w:tcBorders>
              <w:top w:val="nil"/>
              <w:left w:val="nil"/>
              <w:bottom w:val="nil"/>
              <w:right w:val="nil"/>
            </w:tcBorders>
            <w:shd w:val="clear" w:color="auto" w:fill="auto"/>
            <w:tcMar>
              <w:left w:w="43" w:type="dxa"/>
              <w:right w:w="43" w:type="dxa"/>
            </w:tcMar>
            <w:vAlign w:val="center"/>
          </w:tcPr>
          <w:p w14:paraId="148590EA" w14:textId="12CA430C" w:rsidR="006F6BBA" w:rsidRDefault="006F6BBA" w:rsidP="006F6BBA">
            <w:pPr>
              <w:jc w:val="right"/>
              <w:rPr>
                <w:color w:val="000000"/>
                <w:sz w:val="14"/>
                <w:szCs w:val="14"/>
              </w:rPr>
            </w:pPr>
            <w:r>
              <w:rPr>
                <w:color w:val="000000"/>
                <w:sz w:val="14"/>
                <w:szCs w:val="14"/>
              </w:rPr>
              <w:t>1,466.8</w:t>
            </w:r>
          </w:p>
        </w:tc>
        <w:tc>
          <w:tcPr>
            <w:tcW w:w="879" w:type="dxa"/>
            <w:tcBorders>
              <w:top w:val="nil"/>
              <w:left w:val="nil"/>
              <w:bottom w:val="nil"/>
              <w:right w:val="nil"/>
            </w:tcBorders>
            <w:tcMar>
              <w:left w:w="43" w:type="dxa"/>
              <w:right w:w="43" w:type="dxa"/>
            </w:tcMar>
            <w:vAlign w:val="center"/>
          </w:tcPr>
          <w:p w14:paraId="63150D83" w14:textId="747ACC1E" w:rsidR="006F6BBA" w:rsidRDefault="006F6BBA" w:rsidP="006F6BBA">
            <w:pPr>
              <w:jc w:val="right"/>
              <w:rPr>
                <w:color w:val="000000"/>
                <w:sz w:val="14"/>
                <w:szCs w:val="14"/>
              </w:rPr>
            </w:pPr>
            <w:r>
              <w:rPr>
                <w:color w:val="000000"/>
                <w:sz w:val="14"/>
                <w:szCs w:val="14"/>
              </w:rPr>
              <w:t>1,457.8</w:t>
            </w:r>
          </w:p>
        </w:tc>
        <w:tc>
          <w:tcPr>
            <w:tcW w:w="815" w:type="dxa"/>
            <w:tcBorders>
              <w:top w:val="nil"/>
              <w:left w:val="nil"/>
              <w:bottom w:val="nil"/>
              <w:right w:val="nil"/>
            </w:tcBorders>
            <w:shd w:val="clear" w:color="auto" w:fill="auto"/>
            <w:tcMar>
              <w:left w:w="43" w:type="dxa"/>
              <w:right w:w="43" w:type="dxa"/>
            </w:tcMar>
            <w:vAlign w:val="center"/>
          </w:tcPr>
          <w:p w14:paraId="39B456BF" w14:textId="116E2D5A" w:rsidR="006F6BBA" w:rsidRDefault="006F6BBA" w:rsidP="006F6BBA">
            <w:pPr>
              <w:jc w:val="right"/>
              <w:rPr>
                <w:color w:val="000000"/>
                <w:sz w:val="14"/>
                <w:szCs w:val="14"/>
              </w:rPr>
            </w:pPr>
            <w:r>
              <w:rPr>
                <w:color w:val="000000"/>
                <w:sz w:val="14"/>
                <w:szCs w:val="14"/>
              </w:rPr>
              <w:t>1,454.3</w:t>
            </w:r>
          </w:p>
        </w:tc>
      </w:tr>
      <w:tr w:rsidR="006F6BBA" w:rsidRPr="006D5F74" w14:paraId="54B9BE64"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3D125F2A" w14:textId="5EFEA43E" w:rsidR="006F6BBA" w:rsidRPr="008A6E5D" w:rsidRDefault="006F6BBA" w:rsidP="006F6BBA">
            <w:pPr>
              <w:rPr>
                <w:sz w:val="14"/>
                <w:szCs w:val="14"/>
              </w:rPr>
            </w:pPr>
            <w:r w:rsidRPr="008A6E5D">
              <w:rPr>
                <w:sz w:val="14"/>
                <w:szCs w:val="14"/>
              </w:rPr>
              <w:t xml:space="preserve">      4- Special Saving Accounts </w:t>
            </w:r>
          </w:p>
        </w:tc>
        <w:tc>
          <w:tcPr>
            <w:tcW w:w="899" w:type="dxa"/>
            <w:tcBorders>
              <w:top w:val="nil"/>
              <w:bottom w:val="nil"/>
              <w:right w:val="nil"/>
            </w:tcBorders>
            <w:tcMar>
              <w:left w:w="43" w:type="dxa"/>
              <w:right w:w="43" w:type="dxa"/>
            </w:tcMar>
            <w:vAlign w:val="center"/>
          </w:tcPr>
          <w:p w14:paraId="04D9AE9F" w14:textId="77777777" w:rsidR="006F6BBA" w:rsidRDefault="006F6BBA" w:rsidP="006F6BBA">
            <w:pPr>
              <w:jc w:val="right"/>
              <w:rPr>
                <w:color w:val="000000"/>
                <w:sz w:val="14"/>
                <w:szCs w:val="14"/>
              </w:rPr>
            </w:pPr>
            <w:r>
              <w:rPr>
                <w:color w:val="000000"/>
                <w:sz w:val="14"/>
                <w:szCs w:val="14"/>
              </w:rPr>
              <w:t>416,574.8</w:t>
            </w:r>
          </w:p>
        </w:tc>
        <w:tc>
          <w:tcPr>
            <w:tcW w:w="845" w:type="dxa"/>
            <w:tcBorders>
              <w:top w:val="nil"/>
              <w:bottom w:val="nil"/>
              <w:right w:val="nil"/>
            </w:tcBorders>
            <w:tcMar>
              <w:left w:w="43" w:type="dxa"/>
              <w:right w:w="43" w:type="dxa"/>
            </w:tcMar>
            <w:vAlign w:val="center"/>
          </w:tcPr>
          <w:p w14:paraId="2E0CAD81" w14:textId="7ABDF25E" w:rsidR="006F6BBA" w:rsidRDefault="006F6BBA" w:rsidP="006F6BBA">
            <w:pPr>
              <w:jc w:val="right"/>
              <w:rPr>
                <w:color w:val="000000"/>
                <w:sz w:val="14"/>
                <w:szCs w:val="14"/>
              </w:rPr>
            </w:pPr>
            <w:r>
              <w:rPr>
                <w:color w:val="000000"/>
                <w:sz w:val="14"/>
                <w:szCs w:val="14"/>
              </w:rPr>
              <w:t>617,345.4</w:t>
            </w:r>
          </w:p>
        </w:tc>
        <w:tc>
          <w:tcPr>
            <w:tcW w:w="900" w:type="dxa"/>
            <w:tcBorders>
              <w:top w:val="nil"/>
              <w:bottom w:val="nil"/>
              <w:right w:val="nil"/>
            </w:tcBorders>
            <w:tcMar>
              <w:left w:w="43" w:type="dxa"/>
              <w:right w:w="43" w:type="dxa"/>
            </w:tcMar>
            <w:vAlign w:val="center"/>
          </w:tcPr>
          <w:p w14:paraId="3768F9FE" w14:textId="6F78A7C0" w:rsidR="006F6BBA" w:rsidRDefault="006F6BBA" w:rsidP="006F6BBA">
            <w:pPr>
              <w:jc w:val="right"/>
              <w:rPr>
                <w:color w:val="000000"/>
                <w:sz w:val="14"/>
                <w:szCs w:val="14"/>
              </w:rPr>
            </w:pPr>
            <w:r>
              <w:rPr>
                <w:color w:val="000000"/>
                <w:sz w:val="14"/>
                <w:szCs w:val="14"/>
              </w:rPr>
              <w:t>600,406.1</w:t>
            </w:r>
          </w:p>
        </w:tc>
        <w:tc>
          <w:tcPr>
            <w:tcW w:w="799" w:type="dxa"/>
            <w:tcBorders>
              <w:top w:val="nil"/>
              <w:left w:val="nil"/>
              <w:bottom w:val="nil"/>
              <w:right w:val="nil"/>
            </w:tcBorders>
            <w:shd w:val="clear" w:color="auto" w:fill="auto"/>
            <w:tcMar>
              <w:left w:w="43" w:type="dxa"/>
              <w:right w:w="43" w:type="dxa"/>
            </w:tcMar>
            <w:vAlign w:val="center"/>
          </w:tcPr>
          <w:p w14:paraId="514B4DBA" w14:textId="662DCFAA" w:rsidR="006F6BBA" w:rsidRDefault="006F6BBA" w:rsidP="006F6BBA">
            <w:pPr>
              <w:jc w:val="right"/>
              <w:rPr>
                <w:color w:val="000000"/>
                <w:sz w:val="14"/>
                <w:szCs w:val="14"/>
              </w:rPr>
            </w:pPr>
            <w:r>
              <w:rPr>
                <w:color w:val="000000"/>
                <w:sz w:val="14"/>
                <w:szCs w:val="14"/>
              </w:rPr>
              <w:t>614,864.7</w:t>
            </w:r>
          </w:p>
        </w:tc>
        <w:tc>
          <w:tcPr>
            <w:tcW w:w="895" w:type="dxa"/>
            <w:tcBorders>
              <w:top w:val="nil"/>
              <w:left w:val="nil"/>
              <w:bottom w:val="nil"/>
              <w:right w:val="nil"/>
            </w:tcBorders>
            <w:tcMar>
              <w:left w:w="43" w:type="dxa"/>
              <w:right w:w="43" w:type="dxa"/>
            </w:tcMar>
            <w:vAlign w:val="center"/>
          </w:tcPr>
          <w:p w14:paraId="50F1CB36" w14:textId="5938129B" w:rsidR="006F6BBA" w:rsidRDefault="006F6BBA" w:rsidP="006F6BBA">
            <w:pPr>
              <w:jc w:val="right"/>
              <w:rPr>
                <w:color w:val="000000"/>
                <w:sz w:val="14"/>
                <w:szCs w:val="14"/>
              </w:rPr>
            </w:pPr>
            <w:r>
              <w:rPr>
                <w:color w:val="000000"/>
                <w:sz w:val="14"/>
                <w:szCs w:val="14"/>
              </w:rPr>
              <w:t>611,209.1</w:t>
            </w:r>
          </w:p>
        </w:tc>
        <w:tc>
          <w:tcPr>
            <w:tcW w:w="808" w:type="dxa"/>
            <w:tcBorders>
              <w:top w:val="nil"/>
              <w:left w:val="nil"/>
              <w:bottom w:val="nil"/>
              <w:right w:val="nil"/>
            </w:tcBorders>
            <w:shd w:val="clear" w:color="auto" w:fill="auto"/>
            <w:tcMar>
              <w:left w:w="43" w:type="dxa"/>
              <w:right w:w="43" w:type="dxa"/>
            </w:tcMar>
            <w:vAlign w:val="center"/>
          </w:tcPr>
          <w:p w14:paraId="670DAD02" w14:textId="572EB0A7" w:rsidR="006F6BBA" w:rsidRDefault="006F6BBA" w:rsidP="006F6BBA">
            <w:pPr>
              <w:jc w:val="right"/>
              <w:rPr>
                <w:color w:val="000000"/>
                <w:sz w:val="14"/>
                <w:szCs w:val="14"/>
              </w:rPr>
            </w:pPr>
            <w:r>
              <w:rPr>
                <w:color w:val="000000"/>
                <w:sz w:val="14"/>
                <w:szCs w:val="14"/>
              </w:rPr>
              <w:t>605,058.7</w:t>
            </w:r>
          </w:p>
        </w:tc>
        <w:tc>
          <w:tcPr>
            <w:tcW w:w="851" w:type="dxa"/>
            <w:tcBorders>
              <w:top w:val="nil"/>
              <w:left w:val="nil"/>
              <w:bottom w:val="nil"/>
              <w:right w:val="nil"/>
            </w:tcBorders>
            <w:shd w:val="clear" w:color="auto" w:fill="auto"/>
            <w:tcMar>
              <w:left w:w="43" w:type="dxa"/>
              <w:right w:w="43" w:type="dxa"/>
            </w:tcMar>
            <w:vAlign w:val="center"/>
          </w:tcPr>
          <w:p w14:paraId="12B31021" w14:textId="353BE989" w:rsidR="006F6BBA" w:rsidRDefault="006F6BBA" w:rsidP="006F6BBA">
            <w:pPr>
              <w:jc w:val="right"/>
              <w:rPr>
                <w:color w:val="000000"/>
                <w:sz w:val="14"/>
                <w:szCs w:val="14"/>
              </w:rPr>
            </w:pPr>
            <w:r>
              <w:rPr>
                <w:color w:val="000000"/>
                <w:sz w:val="14"/>
                <w:szCs w:val="14"/>
              </w:rPr>
              <w:t>600,189.7</w:t>
            </w:r>
          </w:p>
        </w:tc>
        <w:tc>
          <w:tcPr>
            <w:tcW w:w="879" w:type="dxa"/>
            <w:tcBorders>
              <w:top w:val="nil"/>
              <w:left w:val="nil"/>
              <w:bottom w:val="nil"/>
              <w:right w:val="nil"/>
            </w:tcBorders>
            <w:tcMar>
              <w:left w:w="43" w:type="dxa"/>
              <w:right w:w="43" w:type="dxa"/>
            </w:tcMar>
            <w:vAlign w:val="center"/>
          </w:tcPr>
          <w:p w14:paraId="7A7E72C3" w14:textId="567AF1B4" w:rsidR="006F6BBA" w:rsidRDefault="006F6BBA" w:rsidP="006F6BBA">
            <w:pPr>
              <w:jc w:val="right"/>
              <w:rPr>
                <w:color w:val="000000"/>
                <w:sz w:val="14"/>
                <w:szCs w:val="14"/>
              </w:rPr>
            </w:pPr>
            <w:r>
              <w:rPr>
                <w:color w:val="000000"/>
                <w:sz w:val="14"/>
                <w:szCs w:val="14"/>
              </w:rPr>
              <w:t>591,907.4</w:t>
            </w:r>
          </w:p>
        </w:tc>
        <w:tc>
          <w:tcPr>
            <w:tcW w:w="815" w:type="dxa"/>
            <w:tcBorders>
              <w:top w:val="nil"/>
              <w:left w:val="nil"/>
              <w:bottom w:val="nil"/>
              <w:right w:val="nil"/>
            </w:tcBorders>
            <w:shd w:val="clear" w:color="auto" w:fill="auto"/>
            <w:tcMar>
              <w:left w:w="43" w:type="dxa"/>
              <w:right w:w="43" w:type="dxa"/>
            </w:tcMar>
            <w:vAlign w:val="center"/>
          </w:tcPr>
          <w:p w14:paraId="6005AC8E" w14:textId="6F9F5818" w:rsidR="006F6BBA" w:rsidRDefault="006F6BBA" w:rsidP="006F6BBA">
            <w:pPr>
              <w:jc w:val="right"/>
              <w:rPr>
                <w:color w:val="000000"/>
                <w:sz w:val="14"/>
                <w:szCs w:val="14"/>
              </w:rPr>
            </w:pPr>
            <w:r>
              <w:rPr>
                <w:color w:val="000000"/>
                <w:sz w:val="14"/>
                <w:szCs w:val="14"/>
              </w:rPr>
              <w:t>587,500.0</w:t>
            </w:r>
          </w:p>
        </w:tc>
      </w:tr>
      <w:tr w:rsidR="006F6BBA" w:rsidRPr="006D5F74" w14:paraId="592492EB"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74C9F75D" w14:textId="2E04A800" w:rsidR="006F6BBA" w:rsidRPr="008A6E5D" w:rsidRDefault="006F6BBA" w:rsidP="006F6BBA">
            <w:pPr>
              <w:rPr>
                <w:sz w:val="14"/>
                <w:szCs w:val="14"/>
              </w:rPr>
            </w:pPr>
            <w:r w:rsidRPr="008A6E5D">
              <w:rPr>
                <w:sz w:val="14"/>
                <w:szCs w:val="14"/>
              </w:rPr>
              <w:t xml:space="preserve">      5- Pensioners Benefit Account</w:t>
            </w:r>
          </w:p>
        </w:tc>
        <w:tc>
          <w:tcPr>
            <w:tcW w:w="899" w:type="dxa"/>
            <w:tcBorders>
              <w:top w:val="nil"/>
              <w:bottom w:val="nil"/>
              <w:right w:val="nil"/>
            </w:tcBorders>
            <w:tcMar>
              <w:left w:w="43" w:type="dxa"/>
              <w:right w:w="43" w:type="dxa"/>
            </w:tcMar>
            <w:vAlign w:val="center"/>
          </w:tcPr>
          <w:p w14:paraId="0323A05A" w14:textId="77777777" w:rsidR="006F6BBA" w:rsidRDefault="006F6BBA" w:rsidP="006F6BBA">
            <w:pPr>
              <w:jc w:val="right"/>
              <w:rPr>
                <w:color w:val="000000"/>
                <w:sz w:val="14"/>
                <w:szCs w:val="14"/>
              </w:rPr>
            </w:pPr>
            <w:r>
              <w:rPr>
                <w:color w:val="000000"/>
                <w:sz w:val="14"/>
                <w:szCs w:val="14"/>
              </w:rPr>
              <w:t>318,291.8</w:t>
            </w:r>
          </w:p>
        </w:tc>
        <w:tc>
          <w:tcPr>
            <w:tcW w:w="845" w:type="dxa"/>
            <w:tcBorders>
              <w:top w:val="nil"/>
              <w:bottom w:val="nil"/>
              <w:right w:val="nil"/>
            </w:tcBorders>
            <w:tcMar>
              <w:left w:w="43" w:type="dxa"/>
              <w:right w:w="43" w:type="dxa"/>
            </w:tcMar>
            <w:vAlign w:val="center"/>
          </w:tcPr>
          <w:p w14:paraId="08CB5006" w14:textId="22DFA469" w:rsidR="006F6BBA" w:rsidRDefault="006F6BBA" w:rsidP="006F6BBA">
            <w:pPr>
              <w:jc w:val="right"/>
              <w:rPr>
                <w:color w:val="000000"/>
                <w:sz w:val="14"/>
                <w:szCs w:val="14"/>
              </w:rPr>
            </w:pPr>
            <w:r>
              <w:rPr>
                <w:color w:val="000000"/>
                <w:sz w:val="14"/>
                <w:szCs w:val="14"/>
              </w:rPr>
              <w:t>352,167.8</w:t>
            </w:r>
          </w:p>
        </w:tc>
        <w:tc>
          <w:tcPr>
            <w:tcW w:w="900" w:type="dxa"/>
            <w:tcBorders>
              <w:top w:val="nil"/>
              <w:bottom w:val="nil"/>
              <w:right w:val="nil"/>
            </w:tcBorders>
            <w:tcMar>
              <w:left w:w="43" w:type="dxa"/>
              <w:right w:w="43" w:type="dxa"/>
            </w:tcMar>
            <w:vAlign w:val="center"/>
          </w:tcPr>
          <w:p w14:paraId="7AC9B9EA" w14:textId="5E461686" w:rsidR="006F6BBA" w:rsidRDefault="006F6BBA" w:rsidP="006F6BBA">
            <w:pPr>
              <w:jc w:val="right"/>
              <w:rPr>
                <w:color w:val="000000"/>
                <w:sz w:val="14"/>
                <w:szCs w:val="14"/>
              </w:rPr>
            </w:pPr>
            <w:r>
              <w:rPr>
                <w:color w:val="000000"/>
                <w:sz w:val="14"/>
                <w:szCs w:val="14"/>
              </w:rPr>
              <w:t>350,856.8</w:t>
            </w:r>
          </w:p>
        </w:tc>
        <w:tc>
          <w:tcPr>
            <w:tcW w:w="799" w:type="dxa"/>
            <w:tcBorders>
              <w:top w:val="nil"/>
              <w:left w:val="nil"/>
              <w:bottom w:val="nil"/>
              <w:right w:val="nil"/>
            </w:tcBorders>
            <w:shd w:val="clear" w:color="auto" w:fill="auto"/>
            <w:tcMar>
              <w:left w:w="43" w:type="dxa"/>
              <w:right w:w="43" w:type="dxa"/>
            </w:tcMar>
            <w:vAlign w:val="center"/>
          </w:tcPr>
          <w:p w14:paraId="27EE3EA3" w14:textId="258B48FD" w:rsidR="006F6BBA" w:rsidRDefault="006F6BBA" w:rsidP="006F6BBA">
            <w:pPr>
              <w:jc w:val="right"/>
              <w:rPr>
                <w:color w:val="000000"/>
                <w:sz w:val="14"/>
                <w:szCs w:val="14"/>
              </w:rPr>
            </w:pPr>
            <w:r>
              <w:rPr>
                <w:color w:val="000000"/>
                <w:sz w:val="14"/>
                <w:szCs w:val="14"/>
              </w:rPr>
              <w:t>351,624.6</w:t>
            </w:r>
          </w:p>
        </w:tc>
        <w:tc>
          <w:tcPr>
            <w:tcW w:w="895" w:type="dxa"/>
            <w:tcBorders>
              <w:top w:val="nil"/>
              <w:left w:val="nil"/>
              <w:bottom w:val="nil"/>
              <w:right w:val="nil"/>
            </w:tcBorders>
            <w:tcMar>
              <w:left w:w="43" w:type="dxa"/>
              <w:right w:w="43" w:type="dxa"/>
            </w:tcMar>
            <w:vAlign w:val="center"/>
          </w:tcPr>
          <w:p w14:paraId="79E5A87C" w14:textId="5BF481DD" w:rsidR="006F6BBA" w:rsidRDefault="006F6BBA" w:rsidP="006F6BBA">
            <w:pPr>
              <w:jc w:val="right"/>
              <w:rPr>
                <w:color w:val="000000"/>
                <w:sz w:val="14"/>
                <w:szCs w:val="14"/>
              </w:rPr>
            </w:pPr>
            <w:r>
              <w:rPr>
                <w:color w:val="000000"/>
                <w:sz w:val="14"/>
                <w:szCs w:val="14"/>
              </w:rPr>
              <w:t>359,496.9</w:t>
            </w:r>
          </w:p>
        </w:tc>
        <w:tc>
          <w:tcPr>
            <w:tcW w:w="808" w:type="dxa"/>
            <w:tcBorders>
              <w:top w:val="nil"/>
              <w:left w:val="nil"/>
              <w:bottom w:val="nil"/>
              <w:right w:val="nil"/>
            </w:tcBorders>
            <w:shd w:val="clear" w:color="auto" w:fill="auto"/>
            <w:tcMar>
              <w:left w:w="43" w:type="dxa"/>
              <w:right w:w="43" w:type="dxa"/>
            </w:tcMar>
            <w:vAlign w:val="center"/>
          </w:tcPr>
          <w:p w14:paraId="7A7DA2DE" w14:textId="4E26D413" w:rsidR="006F6BBA" w:rsidRDefault="006F6BBA" w:rsidP="006F6BBA">
            <w:pPr>
              <w:jc w:val="right"/>
              <w:rPr>
                <w:color w:val="000000"/>
                <w:sz w:val="14"/>
                <w:szCs w:val="14"/>
              </w:rPr>
            </w:pPr>
            <w:r>
              <w:rPr>
                <w:color w:val="000000"/>
                <w:sz w:val="14"/>
                <w:szCs w:val="14"/>
              </w:rPr>
              <w:t>361,551.6</w:t>
            </w:r>
          </w:p>
        </w:tc>
        <w:tc>
          <w:tcPr>
            <w:tcW w:w="851" w:type="dxa"/>
            <w:tcBorders>
              <w:top w:val="nil"/>
              <w:left w:val="nil"/>
              <w:bottom w:val="nil"/>
              <w:right w:val="nil"/>
            </w:tcBorders>
            <w:shd w:val="clear" w:color="auto" w:fill="auto"/>
            <w:tcMar>
              <w:left w:w="43" w:type="dxa"/>
              <w:right w:w="43" w:type="dxa"/>
            </w:tcMar>
            <w:vAlign w:val="center"/>
          </w:tcPr>
          <w:p w14:paraId="40DE085F" w14:textId="42A2C01C" w:rsidR="006F6BBA" w:rsidRDefault="006F6BBA" w:rsidP="006F6BBA">
            <w:pPr>
              <w:jc w:val="right"/>
              <w:rPr>
                <w:color w:val="000000"/>
                <w:sz w:val="14"/>
                <w:szCs w:val="14"/>
              </w:rPr>
            </w:pPr>
            <w:r>
              <w:rPr>
                <w:color w:val="000000"/>
                <w:sz w:val="14"/>
                <w:szCs w:val="14"/>
              </w:rPr>
              <w:t>363,372.0</w:t>
            </w:r>
          </w:p>
        </w:tc>
        <w:tc>
          <w:tcPr>
            <w:tcW w:w="879" w:type="dxa"/>
            <w:tcBorders>
              <w:top w:val="nil"/>
              <w:left w:val="nil"/>
              <w:bottom w:val="nil"/>
              <w:right w:val="nil"/>
            </w:tcBorders>
            <w:tcMar>
              <w:left w:w="43" w:type="dxa"/>
              <w:right w:w="43" w:type="dxa"/>
            </w:tcMar>
            <w:vAlign w:val="center"/>
          </w:tcPr>
          <w:p w14:paraId="20F409BE" w14:textId="78B0B887" w:rsidR="006F6BBA" w:rsidRDefault="006F6BBA" w:rsidP="006F6BBA">
            <w:pPr>
              <w:jc w:val="right"/>
              <w:rPr>
                <w:color w:val="000000"/>
                <w:sz w:val="14"/>
                <w:szCs w:val="14"/>
              </w:rPr>
            </w:pPr>
            <w:r>
              <w:rPr>
                <w:color w:val="000000"/>
                <w:sz w:val="14"/>
                <w:szCs w:val="14"/>
              </w:rPr>
              <w:t>365,459.0</w:t>
            </w:r>
          </w:p>
        </w:tc>
        <w:tc>
          <w:tcPr>
            <w:tcW w:w="815" w:type="dxa"/>
            <w:tcBorders>
              <w:top w:val="nil"/>
              <w:left w:val="nil"/>
              <w:bottom w:val="nil"/>
              <w:right w:val="nil"/>
            </w:tcBorders>
            <w:shd w:val="clear" w:color="auto" w:fill="auto"/>
            <w:tcMar>
              <w:left w:w="43" w:type="dxa"/>
              <w:right w:w="43" w:type="dxa"/>
            </w:tcMar>
            <w:vAlign w:val="center"/>
          </w:tcPr>
          <w:p w14:paraId="4D2680B6" w14:textId="55E16AA8" w:rsidR="006F6BBA" w:rsidRDefault="006F6BBA" w:rsidP="006F6BBA">
            <w:pPr>
              <w:jc w:val="right"/>
              <w:rPr>
                <w:color w:val="000000"/>
                <w:sz w:val="14"/>
                <w:szCs w:val="14"/>
              </w:rPr>
            </w:pPr>
            <w:r>
              <w:rPr>
                <w:color w:val="000000"/>
                <w:sz w:val="14"/>
                <w:szCs w:val="14"/>
              </w:rPr>
              <w:t>366,992.5</w:t>
            </w:r>
          </w:p>
        </w:tc>
      </w:tr>
      <w:tr w:rsidR="006F6BBA" w:rsidRPr="006D5F74" w14:paraId="1FC3F15B"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6B25222D" w14:textId="673F7216" w:rsidR="006F6BBA" w:rsidRPr="008A6E5D" w:rsidRDefault="006F6BBA" w:rsidP="006F6BBA">
            <w:pPr>
              <w:rPr>
                <w:sz w:val="14"/>
                <w:szCs w:val="14"/>
              </w:rPr>
            </w:pPr>
            <w:r>
              <w:rPr>
                <w:sz w:val="14"/>
                <w:szCs w:val="14"/>
              </w:rPr>
              <w:t xml:space="preserve">      </w:t>
            </w:r>
            <w:r w:rsidRPr="00202DCB">
              <w:rPr>
                <w:sz w:val="14"/>
                <w:szCs w:val="14"/>
              </w:rPr>
              <w:t xml:space="preserve">6- </w:t>
            </w:r>
            <w:proofErr w:type="spellStart"/>
            <w:r w:rsidRPr="00202DCB">
              <w:rPr>
                <w:sz w:val="14"/>
                <w:szCs w:val="14"/>
              </w:rPr>
              <w:t>Shahada’s</w:t>
            </w:r>
            <w:proofErr w:type="spellEnd"/>
            <w:r w:rsidRPr="00202DCB">
              <w:rPr>
                <w:sz w:val="14"/>
                <w:szCs w:val="14"/>
              </w:rPr>
              <w:t xml:space="preserve"> Family Welfare Account</w:t>
            </w:r>
          </w:p>
        </w:tc>
        <w:tc>
          <w:tcPr>
            <w:tcW w:w="899" w:type="dxa"/>
            <w:tcBorders>
              <w:top w:val="nil"/>
              <w:bottom w:val="nil"/>
              <w:right w:val="nil"/>
            </w:tcBorders>
            <w:tcMar>
              <w:left w:w="43" w:type="dxa"/>
              <w:right w:w="43" w:type="dxa"/>
            </w:tcMar>
            <w:vAlign w:val="center"/>
          </w:tcPr>
          <w:p w14:paraId="0A9D0C44" w14:textId="77777777" w:rsidR="006F6BBA" w:rsidRDefault="006F6BBA" w:rsidP="006F6BBA">
            <w:pPr>
              <w:jc w:val="right"/>
              <w:rPr>
                <w:color w:val="000000"/>
                <w:sz w:val="14"/>
                <w:szCs w:val="14"/>
              </w:rPr>
            </w:pPr>
            <w:r>
              <w:rPr>
                <w:color w:val="000000"/>
                <w:sz w:val="14"/>
                <w:szCs w:val="14"/>
              </w:rPr>
              <w:t>42.1</w:t>
            </w:r>
          </w:p>
        </w:tc>
        <w:tc>
          <w:tcPr>
            <w:tcW w:w="845" w:type="dxa"/>
            <w:tcBorders>
              <w:top w:val="nil"/>
              <w:bottom w:val="nil"/>
              <w:right w:val="nil"/>
            </w:tcBorders>
            <w:tcMar>
              <w:left w:w="43" w:type="dxa"/>
              <w:right w:w="43" w:type="dxa"/>
            </w:tcMar>
            <w:vAlign w:val="center"/>
          </w:tcPr>
          <w:p w14:paraId="45EC402E" w14:textId="0ABDACF9" w:rsidR="006F6BBA" w:rsidRDefault="006F6BBA" w:rsidP="006F6BBA">
            <w:pPr>
              <w:jc w:val="right"/>
              <w:rPr>
                <w:color w:val="000000"/>
                <w:sz w:val="14"/>
                <w:szCs w:val="14"/>
              </w:rPr>
            </w:pPr>
            <w:r>
              <w:rPr>
                <w:color w:val="000000"/>
                <w:sz w:val="14"/>
                <w:szCs w:val="14"/>
              </w:rPr>
              <w:t>69.2</w:t>
            </w:r>
          </w:p>
        </w:tc>
        <w:tc>
          <w:tcPr>
            <w:tcW w:w="900" w:type="dxa"/>
            <w:tcBorders>
              <w:top w:val="nil"/>
              <w:bottom w:val="nil"/>
              <w:right w:val="nil"/>
            </w:tcBorders>
            <w:tcMar>
              <w:left w:w="43" w:type="dxa"/>
              <w:right w:w="43" w:type="dxa"/>
            </w:tcMar>
            <w:vAlign w:val="center"/>
          </w:tcPr>
          <w:p w14:paraId="1366F663" w14:textId="0A2E8AC6" w:rsidR="006F6BBA" w:rsidRDefault="006F6BBA" w:rsidP="006F6BBA">
            <w:pPr>
              <w:jc w:val="right"/>
              <w:rPr>
                <w:color w:val="000000"/>
                <w:sz w:val="14"/>
                <w:szCs w:val="14"/>
              </w:rPr>
            </w:pPr>
            <w:r>
              <w:rPr>
                <w:color w:val="000000"/>
                <w:sz w:val="14"/>
                <w:szCs w:val="14"/>
              </w:rPr>
              <w:t>69.0</w:t>
            </w:r>
          </w:p>
        </w:tc>
        <w:tc>
          <w:tcPr>
            <w:tcW w:w="799" w:type="dxa"/>
            <w:tcBorders>
              <w:top w:val="nil"/>
              <w:left w:val="nil"/>
              <w:bottom w:val="nil"/>
              <w:right w:val="nil"/>
            </w:tcBorders>
            <w:shd w:val="clear" w:color="auto" w:fill="auto"/>
            <w:tcMar>
              <w:left w:w="43" w:type="dxa"/>
              <w:right w:w="43" w:type="dxa"/>
            </w:tcMar>
            <w:vAlign w:val="center"/>
          </w:tcPr>
          <w:p w14:paraId="7006E6FD" w14:textId="08DCBB49" w:rsidR="006F6BBA" w:rsidRDefault="006F6BBA" w:rsidP="006F6BBA">
            <w:pPr>
              <w:jc w:val="right"/>
              <w:rPr>
                <w:color w:val="000000"/>
                <w:sz w:val="14"/>
                <w:szCs w:val="14"/>
              </w:rPr>
            </w:pPr>
            <w:r>
              <w:rPr>
                <w:color w:val="000000"/>
                <w:sz w:val="14"/>
                <w:szCs w:val="14"/>
              </w:rPr>
              <w:t>69.0</w:t>
            </w:r>
          </w:p>
        </w:tc>
        <w:tc>
          <w:tcPr>
            <w:tcW w:w="895" w:type="dxa"/>
            <w:tcBorders>
              <w:top w:val="nil"/>
              <w:left w:val="nil"/>
              <w:bottom w:val="nil"/>
              <w:right w:val="nil"/>
            </w:tcBorders>
            <w:tcMar>
              <w:left w:w="43" w:type="dxa"/>
              <w:right w:w="43" w:type="dxa"/>
            </w:tcMar>
            <w:vAlign w:val="center"/>
          </w:tcPr>
          <w:p w14:paraId="53D86C7F" w14:textId="64FC66CE" w:rsidR="006F6BBA" w:rsidRDefault="006F6BBA" w:rsidP="006F6BBA">
            <w:pPr>
              <w:jc w:val="right"/>
              <w:rPr>
                <w:color w:val="000000"/>
                <w:sz w:val="14"/>
                <w:szCs w:val="14"/>
              </w:rPr>
            </w:pPr>
            <w:r>
              <w:rPr>
                <w:color w:val="000000"/>
                <w:sz w:val="14"/>
                <w:szCs w:val="14"/>
              </w:rPr>
              <w:t>77.8</w:t>
            </w:r>
          </w:p>
        </w:tc>
        <w:tc>
          <w:tcPr>
            <w:tcW w:w="808" w:type="dxa"/>
            <w:tcBorders>
              <w:top w:val="nil"/>
              <w:left w:val="nil"/>
              <w:bottom w:val="nil"/>
              <w:right w:val="nil"/>
            </w:tcBorders>
            <w:shd w:val="clear" w:color="auto" w:fill="auto"/>
            <w:tcMar>
              <w:left w:w="43" w:type="dxa"/>
              <w:right w:w="43" w:type="dxa"/>
            </w:tcMar>
            <w:vAlign w:val="center"/>
          </w:tcPr>
          <w:p w14:paraId="30C73641" w14:textId="4200DAAE" w:rsidR="006F6BBA" w:rsidRDefault="006F6BBA" w:rsidP="006F6BBA">
            <w:pPr>
              <w:jc w:val="right"/>
              <w:rPr>
                <w:color w:val="000000"/>
                <w:sz w:val="14"/>
                <w:szCs w:val="14"/>
              </w:rPr>
            </w:pPr>
            <w:r>
              <w:rPr>
                <w:color w:val="000000"/>
                <w:sz w:val="14"/>
                <w:szCs w:val="14"/>
              </w:rPr>
              <w:t>77.8</w:t>
            </w:r>
          </w:p>
        </w:tc>
        <w:tc>
          <w:tcPr>
            <w:tcW w:w="851" w:type="dxa"/>
            <w:tcBorders>
              <w:top w:val="nil"/>
              <w:left w:val="nil"/>
              <w:bottom w:val="nil"/>
              <w:right w:val="nil"/>
            </w:tcBorders>
            <w:shd w:val="clear" w:color="auto" w:fill="auto"/>
            <w:tcMar>
              <w:left w:w="43" w:type="dxa"/>
              <w:right w:w="43" w:type="dxa"/>
            </w:tcMar>
            <w:vAlign w:val="center"/>
          </w:tcPr>
          <w:p w14:paraId="65792797" w14:textId="35D229FE" w:rsidR="006F6BBA" w:rsidRDefault="006F6BBA" w:rsidP="006F6BBA">
            <w:pPr>
              <w:jc w:val="right"/>
              <w:rPr>
                <w:color w:val="000000"/>
                <w:sz w:val="14"/>
                <w:szCs w:val="14"/>
              </w:rPr>
            </w:pPr>
            <w:r>
              <w:rPr>
                <w:color w:val="000000"/>
                <w:sz w:val="14"/>
                <w:szCs w:val="14"/>
              </w:rPr>
              <w:t>82.8</w:t>
            </w:r>
          </w:p>
        </w:tc>
        <w:tc>
          <w:tcPr>
            <w:tcW w:w="879" w:type="dxa"/>
            <w:tcBorders>
              <w:top w:val="nil"/>
              <w:left w:val="nil"/>
              <w:bottom w:val="nil"/>
              <w:right w:val="nil"/>
            </w:tcBorders>
            <w:tcMar>
              <w:left w:w="43" w:type="dxa"/>
              <w:right w:w="43" w:type="dxa"/>
            </w:tcMar>
            <w:vAlign w:val="center"/>
          </w:tcPr>
          <w:p w14:paraId="73F0ACBC" w14:textId="5AA1B483" w:rsidR="006F6BBA" w:rsidRDefault="006F6BBA" w:rsidP="006F6BBA">
            <w:pPr>
              <w:jc w:val="right"/>
              <w:rPr>
                <w:color w:val="000000"/>
                <w:sz w:val="14"/>
                <w:szCs w:val="14"/>
              </w:rPr>
            </w:pPr>
            <w:r>
              <w:rPr>
                <w:color w:val="000000"/>
                <w:sz w:val="14"/>
                <w:szCs w:val="14"/>
              </w:rPr>
              <w:t>84.8</w:t>
            </w:r>
          </w:p>
        </w:tc>
        <w:tc>
          <w:tcPr>
            <w:tcW w:w="815" w:type="dxa"/>
            <w:tcBorders>
              <w:top w:val="nil"/>
              <w:left w:val="nil"/>
              <w:bottom w:val="nil"/>
              <w:right w:val="nil"/>
            </w:tcBorders>
            <w:shd w:val="clear" w:color="auto" w:fill="auto"/>
            <w:tcMar>
              <w:left w:w="43" w:type="dxa"/>
              <w:right w:w="43" w:type="dxa"/>
            </w:tcMar>
            <w:vAlign w:val="center"/>
          </w:tcPr>
          <w:p w14:paraId="731FA32D" w14:textId="0E0C2E92" w:rsidR="006F6BBA" w:rsidRDefault="006F6BBA" w:rsidP="006F6BBA">
            <w:pPr>
              <w:jc w:val="right"/>
              <w:rPr>
                <w:color w:val="000000"/>
                <w:sz w:val="14"/>
                <w:szCs w:val="14"/>
              </w:rPr>
            </w:pPr>
            <w:r>
              <w:rPr>
                <w:color w:val="000000"/>
                <w:sz w:val="14"/>
                <w:szCs w:val="14"/>
              </w:rPr>
              <w:t>93.3</w:t>
            </w:r>
          </w:p>
        </w:tc>
      </w:tr>
      <w:tr w:rsidR="006F6BBA" w:rsidRPr="006D5F74" w14:paraId="237386F9"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3B0EFB36" w14:textId="77777777" w:rsidR="006F6BBA" w:rsidRPr="008A6E5D" w:rsidRDefault="006F6BBA" w:rsidP="006F6BBA">
            <w:pPr>
              <w:rPr>
                <w:sz w:val="14"/>
                <w:szCs w:val="14"/>
              </w:rPr>
            </w:pPr>
          </w:p>
        </w:tc>
        <w:tc>
          <w:tcPr>
            <w:tcW w:w="899" w:type="dxa"/>
            <w:tcBorders>
              <w:top w:val="nil"/>
              <w:bottom w:val="nil"/>
              <w:right w:val="nil"/>
            </w:tcBorders>
            <w:tcMar>
              <w:left w:w="43" w:type="dxa"/>
              <w:right w:w="43" w:type="dxa"/>
            </w:tcMar>
            <w:vAlign w:val="center"/>
          </w:tcPr>
          <w:p w14:paraId="48C82793" w14:textId="77777777" w:rsidR="006F6BBA" w:rsidRDefault="006F6BBA" w:rsidP="006F6BBA">
            <w:pPr>
              <w:jc w:val="right"/>
              <w:rPr>
                <w:color w:val="000000"/>
                <w:sz w:val="14"/>
                <w:szCs w:val="14"/>
              </w:rPr>
            </w:pPr>
          </w:p>
        </w:tc>
        <w:tc>
          <w:tcPr>
            <w:tcW w:w="845" w:type="dxa"/>
            <w:tcBorders>
              <w:top w:val="nil"/>
              <w:bottom w:val="nil"/>
              <w:right w:val="nil"/>
            </w:tcBorders>
            <w:tcMar>
              <w:left w:w="43" w:type="dxa"/>
              <w:right w:w="43" w:type="dxa"/>
            </w:tcMar>
            <w:vAlign w:val="center"/>
          </w:tcPr>
          <w:p w14:paraId="41A30DE4" w14:textId="77777777" w:rsidR="006F6BBA" w:rsidRDefault="006F6BBA" w:rsidP="006F6BBA">
            <w:pPr>
              <w:jc w:val="right"/>
              <w:rPr>
                <w:color w:val="000000"/>
                <w:sz w:val="14"/>
                <w:szCs w:val="14"/>
              </w:rPr>
            </w:pPr>
          </w:p>
        </w:tc>
        <w:tc>
          <w:tcPr>
            <w:tcW w:w="900" w:type="dxa"/>
            <w:tcBorders>
              <w:top w:val="nil"/>
              <w:bottom w:val="nil"/>
              <w:right w:val="nil"/>
            </w:tcBorders>
            <w:tcMar>
              <w:left w:w="43" w:type="dxa"/>
              <w:right w:w="43" w:type="dxa"/>
            </w:tcMar>
            <w:vAlign w:val="center"/>
          </w:tcPr>
          <w:p w14:paraId="2758B55A" w14:textId="77777777" w:rsidR="006F6BBA" w:rsidRDefault="006F6BBA" w:rsidP="006F6BBA">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11320927" w14:textId="77777777" w:rsidR="006F6BBA" w:rsidRDefault="006F6BBA" w:rsidP="006F6BBA">
            <w:pPr>
              <w:jc w:val="right"/>
              <w:rPr>
                <w:color w:val="000000"/>
                <w:sz w:val="14"/>
                <w:szCs w:val="14"/>
              </w:rPr>
            </w:pPr>
          </w:p>
        </w:tc>
        <w:tc>
          <w:tcPr>
            <w:tcW w:w="895" w:type="dxa"/>
            <w:tcBorders>
              <w:top w:val="nil"/>
              <w:left w:val="nil"/>
              <w:bottom w:val="nil"/>
              <w:right w:val="nil"/>
            </w:tcBorders>
            <w:tcMar>
              <w:left w:w="43" w:type="dxa"/>
              <w:right w:w="43" w:type="dxa"/>
            </w:tcMar>
            <w:vAlign w:val="center"/>
          </w:tcPr>
          <w:p w14:paraId="4795CD46" w14:textId="77777777" w:rsidR="006F6BBA" w:rsidRDefault="006F6BBA" w:rsidP="006F6BBA">
            <w:pPr>
              <w:jc w:val="right"/>
            </w:pPr>
          </w:p>
        </w:tc>
        <w:tc>
          <w:tcPr>
            <w:tcW w:w="808" w:type="dxa"/>
            <w:tcBorders>
              <w:top w:val="nil"/>
              <w:left w:val="nil"/>
              <w:bottom w:val="nil"/>
              <w:right w:val="nil"/>
            </w:tcBorders>
            <w:shd w:val="clear" w:color="auto" w:fill="auto"/>
            <w:tcMar>
              <w:left w:w="43" w:type="dxa"/>
              <w:right w:w="43" w:type="dxa"/>
            </w:tcMar>
            <w:vAlign w:val="center"/>
          </w:tcPr>
          <w:p w14:paraId="58F0C16F" w14:textId="77777777" w:rsidR="006F6BBA" w:rsidRDefault="006F6BBA" w:rsidP="006F6BBA">
            <w:pPr>
              <w:jc w:val="right"/>
            </w:pPr>
          </w:p>
        </w:tc>
        <w:tc>
          <w:tcPr>
            <w:tcW w:w="851" w:type="dxa"/>
            <w:tcBorders>
              <w:top w:val="nil"/>
              <w:left w:val="nil"/>
              <w:bottom w:val="nil"/>
              <w:right w:val="nil"/>
            </w:tcBorders>
            <w:shd w:val="clear" w:color="auto" w:fill="auto"/>
            <w:tcMar>
              <w:left w:w="43" w:type="dxa"/>
              <w:right w:w="43" w:type="dxa"/>
            </w:tcMar>
            <w:vAlign w:val="center"/>
          </w:tcPr>
          <w:p w14:paraId="27399259" w14:textId="77777777" w:rsidR="006F6BBA" w:rsidRDefault="006F6BBA" w:rsidP="006F6BBA">
            <w:pPr>
              <w:jc w:val="right"/>
              <w:rPr>
                <w:color w:val="000000"/>
                <w:sz w:val="14"/>
                <w:szCs w:val="14"/>
              </w:rPr>
            </w:pPr>
          </w:p>
        </w:tc>
        <w:tc>
          <w:tcPr>
            <w:tcW w:w="879" w:type="dxa"/>
            <w:tcBorders>
              <w:top w:val="nil"/>
              <w:left w:val="nil"/>
              <w:bottom w:val="nil"/>
              <w:right w:val="nil"/>
            </w:tcBorders>
            <w:tcMar>
              <w:left w:w="43" w:type="dxa"/>
              <w:right w:w="43" w:type="dxa"/>
            </w:tcMar>
            <w:vAlign w:val="center"/>
          </w:tcPr>
          <w:p w14:paraId="66B01DB2" w14:textId="56995D68" w:rsidR="006F6BBA" w:rsidRDefault="006F6BBA" w:rsidP="006F6BBA">
            <w:pPr>
              <w:jc w:val="right"/>
              <w:rPr>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0D702CCE" w14:textId="19E09294" w:rsidR="006F6BBA" w:rsidRDefault="006F6BBA" w:rsidP="006F6BBA">
            <w:pPr>
              <w:jc w:val="right"/>
              <w:rPr>
                <w:color w:val="000000"/>
                <w:sz w:val="14"/>
                <w:szCs w:val="14"/>
              </w:rPr>
            </w:pPr>
          </w:p>
        </w:tc>
      </w:tr>
      <w:tr w:rsidR="006F6BBA" w:rsidRPr="006D5F74" w14:paraId="22F06639"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220DB169" w14:textId="77777777" w:rsidR="006F6BBA" w:rsidRPr="008A6E5D" w:rsidRDefault="006F6BBA" w:rsidP="006F6BBA">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Pr>
                <w:b/>
                <w:bCs/>
                <w:sz w:val="14"/>
                <w:szCs w:val="14"/>
              </w:rPr>
              <w:t>7 to 17</w:t>
            </w:r>
            <w:r w:rsidRPr="008A6E5D">
              <w:rPr>
                <w:b/>
                <w:bCs/>
                <w:sz w:val="14"/>
                <w:szCs w:val="14"/>
              </w:rPr>
              <w:t>)</w:t>
            </w:r>
          </w:p>
        </w:tc>
        <w:tc>
          <w:tcPr>
            <w:tcW w:w="899" w:type="dxa"/>
            <w:tcBorders>
              <w:top w:val="nil"/>
              <w:bottom w:val="nil"/>
              <w:right w:val="nil"/>
            </w:tcBorders>
            <w:tcMar>
              <w:left w:w="43" w:type="dxa"/>
              <w:right w:w="43" w:type="dxa"/>
            </w:tcMar>
            <w:vAlign w:val="center"/>
          </w:tcPr>
          <w:p w14:paraId="025BD068" w14:textId="77777777" w:rsidR="006F6BBA" w:rsidRDefault="006F6BBA" w:rsidP="006F6BBA">
            <w:pPr>
              <w:jc w:val="right"/>
              <w:rPr>
                <w:b/>
                <w:bCs/>
                <w:color w:val="000000"/>
                <w:sz w:val="14"/>
                <w:szCs w:val="14"/>
              </w:rPr>
            </w:pPr>
            <w:r>
              <w:rPr>
                <w:b/>
                <w:bCs/>
                <w:color w:val="000000"/>
                <w:sz w:val="14"/>
                <w:szCs w:val="14"/>
              </w:rPr>
              <w:t>2,216,784.7</w:t>
            </w:r>
          </w:p>
        </w:tc>
        <w:tc>
          <w:tcPr>
            <w:tcW w:w="845" w:type="dxa"/>
            <w:tcBorders>
              <w:top w:val="nil"/>
              <w:bottom w:val="nil"/>
              <w:right w:val="nil"/>
            </w:tcBorders>
            <w:tcMar>
              <w:left w:w="43" w:type="dxa"/>
              <w:right w:w="43" w:type="dxa"/>
            </w:tcMar>
            <w:vAlign w:val="center"/>
          </w:tcPr>
          <w:p w14:paraId="1756CF4B" w14:textId="36F75FFE" w:rsidR="006F6BBA" w:rsidRDefault="006F6BBA" w:rsidP="006F6BBA">
            <w:pPr>
              <w:jc w:val="right"/>
              <w:rPr>
                <w:b/>
                <w:bCs/>
                <w:color w:val="000000"/>
                <w:sz w:val="14"/>
                <w:szCs w:val="14"/>
              </w:rPr>
            </w:pPr>
            <w:r>
              <w:rPr>
                <w:b/>
                <w:bCs/>
                <w:color w:val="000000"/>
                <w:sz w:val="14"/>
                <w:szCs w:val="14"/>
              </w:rPr>
              <w:t>2,509,380.2</w:t>
            </w:r>
          </w:p>
        </w:tc>
        <w:tc>
          <w:tcPr>
            <w:tcW w:w="900" w:type="dxa"/>
            <w:tcBorders>
              <w:top w:val="nil"/>
              <w:bottom w:val="nil"/>
              <w:right w:val="nil"/>
            </w:tcBorders>
            <w:tcMar>
              <w:left w:w="43" w:type="dxa"/>
              <w:right w:w="43" w:type="dxa"/>
            </w:tcMar>
            <w:vAlign w:val="center"/>
          </w:tcPr>
          <w:p w14:paraId="785B3BD9" w14:textId="16012DB2" w:rsidR="006F6BBA" w:rsidRDefault="006F6BBA" w:rsidP="006F6BBA">
            <w:pPr>
              <w:jc w:val="right"/>
              <w:rPr>
                <w:b/>
                <w:bCs/>
                <w:color w:val="000000"/>
                <w:sz w:val="14"/>
                <w:szCs w:val="14"/>
              </w:rPr>
            </w:pPr>
            <w:r>
              <w:rPr>
                <w:b/>
                <w:bCs/>
                <w:color w:val="000000"/>
                <w:sz w:val="14"/>
                <w:szCs w:val="14"/>
              </w:rPr>
              <w:t>2,500,165.7</w:t>
            </w:r>
          </w:p>
        </w:tc>
        <w:tc>
          <w:tcPr>
            <w:tcW w:w="799" w:type="dxa"/>
            <w:tcBorders>
              <w:top w:val="nil"/>
              <w:left w:val="nil"/>
              <w:bottom w:val="nil"/>
              <w:right w:val="nil"/>
            </w:tcBorders>
            <w:shd w:val="clear" w:color="auto" w:fill="auto"/>
            <w:tcMar>
              <w:left w:w="43" w:type="dxa"/>
              <w:right w:w="43" w:type="dxa"/>
            </w:tcMar>
            <w:vAlign w:val="center"/>
          </w:tcPr>
          <w:p w14:paraId="5F13EF3D" w14:textId="63146C6E" w:rsidR="006F6BBA" w:rsidRDefault="006F6BBA" w:rsidP="006F6BBA">
            <w:pPr>
              <w:jc w:val="right"/>
              <w:rPr>
                <w:b/>
                <w:bCs/>
                <w:color w:val="000000"/>
                <w:sz w:val="14"/>
                <w:szCs w:val="14"/>
              </w:rPr>
            </w:pPr>
            <w:r>
              <w:rPr>
                <w:b/>
                <w:bCs/>
                <w:color w:val="000000"/>
                <w:sz w:val="14"/>
                <w:szCs w:val="14"/>
              </w:rPr>
              <w:t>2,508,759.5</w:t>
            </w:r>
          </w:p>
        </w:tc>
        <w:tc>
          <w:tcPr>
            <w:tcW w:w="895" w:type="dxa"/>
            <w:tcBorders>
              <w:top w:val="nil"/>
              <w:left w:val="nil"/>
              <w:bottom w:val="nil"/>
              <w:right w:val="nil"/>
            </w:tcBorders>
            <w:tcMar>
              <w:left w:w="43" w:type="dxa"/>
              <w:right w:w="43" w:type="dxa"/>
            </w:tcMar>
            <w:vAlign w:val="center"/>
          </w:tcPr>
          <w:p w14:paraId="1ACDD74C" w14:textId="20C6BC76" w:rsidR="006F6BBA" w:rsidRDefault="006F6BBA" w:rsidP="006F6BBA">
            <w:pPr>
              <w:jc w:val="right"/>
              <w:rPr>
                <w:b/>
                <w:bCs/>
                <w:color w:val="000000"/>
                <w:sz w:val="14"/>
                <w:szCs w:val="14"/>
              </w:rPr>
            </w:pPr>
            <w:r>
              <w:rPr>
                <w:b/>
                <w:bCs/>
                <w:color w:val="000000"/>
                <w:sz w:val="14"/>
                <w:szCs w:val="14"/>
              </w:rPr>
              <w:t>2,506,480.7</w:t>
            </w:r>
          </w:p>
        </w:tc>
        <w:tc>
          <w:tcPr>
            <w:tcW w:w="808" w:type="dxa"/>
            <w:tcBorders>
              <w:top w:val="nil"/>
              <w:left w:val="nil"/>
              <w:bottom w:val="nil"/>
              <w:right w:val="nil"/>
            </w:tcBorders>
            <w:shd w:val="clear" w:color="auto" w:fill="auto"/>
            <w:tcMar>
              <w:left w:w="43" w:type="dxa"/>
              <w:right w:w="43" w:type="dxa"/>
            </w:tcMar>
            <w:vAlign w:val="center"/>
          </w:tcPr>
          <w:p w14:paraId="65C933CE" w14:textId="0338B730" w:rsidR="006F6BBA" w:rsidRDefault="006F6BBA" w:rsidP="006F6BBA">
            <w:pPr>
              <w:jc w:val="right"/>
              <w:rPr>
                <w:b/>
                <w:bCs/>
                <w:color w:val="000000"/>
                <w:sz w:val="14"/>
                <w:szCs w:val="14"/>
              </w:rPr>
            </w:pPr>
            <w:r>
              <w:rPr>
                <w:b/>
                <w:bCs/>
                <w:color w:val="000000"/>
                <w:sz w:val="14"/>
                <w:szCs w:val="14"/>
              </w:rPr>
              <w:t>2,511,787.0</w:t>
            </w:r>
          </w:p>
        </w:tc>
        <w:tc>
          <w:tcPr>
            <w:tcW w:w="851" w:type="dxa"/>
            <w:tcBorders>
              <w:top w:val="nil"/>
              <w:left w:val="nil"/>
              <w:bottom w:val="nil"/>
              <w:right w:val="nil"/>
            </w:tcBorders>
            <w:shd w:val="clear" w:color="auto" w:fill="auto"/>
            <w:tcMar>
              <w:left w:w="43" w:type="dxa"/>
              <w:right w:w="43" w:type="dxa"/>
            </w:tcMar>
            <w:vAlign w:val="center"/>
          </w:tcPr>
          <w:p w14:paraId="72D564B0" w14:textId="31D86862" w:rsidR="006F6BBA" w:rsidRDefault="006F6BBA" w:rsidP="006F6BBA">
            <w:pPr>
              <w:jc w:val="right"/>
              <w:rPr>
                <w:b/>
                <w:bCs/>
                <w:color w:val="000000"/>
                <w:sz w:val="14"/>
                <w:szCs w:val="14"/>
              </w:rPr>
            </w:pPr>
            <w:r>
              <w:rPr>
                <w:b/>
                <w:bCs/>
                <w:color w:val="000000"/>
                <w:sz w:val="14"/>
                <w:szCs w:val="14"/>
              </w:rPr>
              <w:t>2,504,712.0</w:t>
            </w:r>
          </w:p>
        </w:tc>
        <w:tc>
          <w:tcPr>
            <w:tcW w:w="879" w:type="dxa"/>
            <w:tcBorders>
              <w:top w:val="nil"/>
              <w:left w:val="nil"/>
              <w:bottom w:val="nil"/>
              <w:right w:val="nil"/>
            </w:tcBorders>
            <w:tcMar>
              <w:left w:w="43" w:type="dxa"/>
              <w:right w:w="43" w:type="dxa"/>
            </w:tcMar>
            <w:vAlign w:val="center"/>
          </w:tcPr>
          <w:p w14:paraId="7F84A1A1" w14:textId="56293711" w:rsidR="006F6BBA" w:rsidRDefault="006F6BBA" w:rsidP="006F6BBA">
            <w:pPr>
              <w:jc w:val="right"/>
              <w:rPr>
                <w:b/>
                <w:bCs/>
                <w:color w:val="000000"/>
                <w:sz w:val="14"/>
                <w:szCs w:val="14"/>
              </w:rPr>
            </w:pPr>
            <w:r>
              <w:rPr>
                <w:b/>
                <w:bCs/>
                <w:color w:val="000000"/>
                <w:sz w:val="14"/>
                <w:szCs w:val="14"/>
              </w:rPr>
              <w:t>2,500,313.7</w:t>
            </w:r>
          </w:p>
        </w:tc>
        <w:tc>
          <w:tcPr>
            <w:tcW w:w="815" w:type="dxa"/>
            <w:tcBorders>
              <w:top w:val="nil"/>
              <w:left w:val="nil"/>
              <w:bottom w:val="nil"/>
              <w:right w:val="nil"/>
            </w:tcBorders>
            <w:shd w:val="clear" w:color="auto" w:fill="auto"/>
            <w:tcMar>
              <w:left w:w="43" w:type="dxa"/>
              <w:right w:w="43" w:type="dxa"/>
            </w:tcMar>
            <w:vAlign w:val="center"/>
          </w:tcPr>
          <w:p w14:paraId="1E399AB2" w14:textId="73BDB2A0" w:rsidR="006F6BBA" w:rsidRDefault="006F6BBA" w:rsidP="006F6BBA">
            <w:pPr>
              <w:jc w:val="right"/>
              <w:rPr>
                <w:b/>
                <w:bCs/>
                <w:color w:val="000000"/>
                <w:sz w:val="14"/>
                <w:szCs w:val="14"/>
              </w:rPr>
            </w:pPr>
            <w:r>
              <w:rPr>
                <w:b/>
                <w:bCs/>
                <w:color w:val="000000"/>
                <w:sz w:val="14"/>
                <w:szCs w:val="14"/>
              </w:rPr>
              <w:t>2,504,610.8</w:t>
            </w:r>
          </w:p>
        </w:tc>
      </w:tr>
      <w:tr w:rsidR="006F6BBA" w:rsidRPr="006D5F74" w14:paraId="6AEC6849"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7B8E5E16" w14:textId="77777777" w:rsidR="006F6BBA" w:rsidRPr="008A6E5D" w:rsidRDefault="006F6BBA" w:rsidP="006F6BBA">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899" w:type="dxa"/>
            <w:tcBorders>
              <w:top w:val="nil"/>
              <w:bottom w:val="nil"/>
              <w:right w:val="nil"/>
            </w:tcBorders>
            <w:tcMar>
              <w:left w:w="43" w:type="dxa"/>
              <w:right w:w="43" w:type="dxa"/>
            </w:tcMar>
            <w:vAlign w:val="center"/>
          </w:tcPr>
          <w:p w14:paraId="1FBC79D7" w14:textId="77777777" w:rsidR="006F6BBA" w:rsidRDefault="006F6BBA" w:rsidP="006F6BBA">
            <w:pPr>
              <w:jc w:val="right"/>
              <w:rPr>
                <w:color w:val="000000"/>
                <w:sz w:val="14"/>
                <w:szCs w:val="14"/>
              </w:rPr>
            </w:pPr>
            <w:r>
              <w:rPr>
                <w:color w:val="000000"/>
                <w:sz w:val="14"/>
                <w:szCs w:val="14"/>
              </w:rPr>
              <w:t>2,096,092.4</w:t>
            </w:r>
          </w:p>
        </w:tc>
        <w:tc>
          <w:tcPr>
            <w:tcW w:w="845" w:type="dxa"/>
            <w:tcBorders>
              <w:top w:val="nil"/>
              <w:bottom w:val="nil"/>
              <w:right w:val="nil"/>
            </w:tcBorders>
            <w:tcMar>
              <w:left w:w="43" w:type="dxa"/>
              <w:right w:w="43" w:type="dxa"/>
            </w:tcMar>
            <w:vAlign w:val="center"/>
          </w:tcPr>
          <w:p w14:paraId="1C9AECB9" w14:textId="34B74E12" w:rsidR="006F6BBA" w:rsidRDefault="006F6BBA" w:rsidP="006F6BBA">
            <w:pPr>
              <w:jc w:val="right"/>
              <w:rPr>
                <w:color w:val="000000"/>
                <w:sz w:val="14"/>
                <w:szCs w:val="14"/>
              </w:rPr>
            </w:pPr>
            <w:r>
              <w:rPr>
                <w:color w:val="000000"/>
                <w:sz w:val="14"/>
                <w:szCs w:val="14"/>
              </w:rPr>
              <w:t>2,377,088.2</w:t>
            </w:r>
          </w:p>
        </w:tc>
        <w:tc>
          <w:tcPr>
            <w:tcW w:w="900" w:type="dxa"/>
            <w:tcBorders>
              <w:top w:val="nil"/>
              <w:bottom w:val="nil"/>
              <w:right w:val="nil"/>
            </w:tcBorders>
            <w:tcMar>
              <w:left w:w="43" w:type="dxa"/>
              <w:right w:w="43" w:type="dxa"/>
            </w:tcMar>
            <w:vAlign w:val="center"/>
          </w:tcPr>
          <w:p w14:paraId="7E7830D9" w14:textId="093E2652" w:rsidR="006F6BBA" w:rsidRDefault="006F6BBA" w:rsidP="006F6BBA">
            <w:pPr>
              <w:jc w:val="right"/>
              <w:rPr>
                <w:color w:val="000000"/>
                <w:sz w:val="14"/>
                <w:szCs w:val="14"/>
              </w:rPr>
            </w:pPr>
            <w:r>
              <w:rPr>
                <w:color w:val="000000"/>
                <w:sz w:val="14"/>
                <w:szCs w:val="14"/>
              </w:rPr>
              <w:t>2,368,180.8</w:t>
            </w:r>
          </w:p>
        </w:tc>
        <w:tc>
          <w:tcPr>
            <w:tcW w:w="799" w:type="dxa"/>
            <w:tcBorders>
              <w:top w:val="nil"/>
              <w:left w:val="nil"/>
              <w:bottom w:val="nil"/>
              <w:right w:val="nil"/>
            </w:tcBorders>
            <w:shd w:val="clear" w:color="auto" w:fill="auto"/>
            <w:tcMar>
              <w:left w:w="43" w:type="dxa"/>
              <w:right w:w="43" w:type="dxa"/>
            </w:tcMar>
            <w:vAlign w:val="center"/>
          </w:tcPr>
          <w:p w14:paraId="63F6E526" w14:textId="462A099F" w:rsidR="006F6BBA" w:rsidRDefault="006F6BBA" w:rsidP="006F6BBA">
            <w:pPr>
              <w:jc w:val="right"/>
              <w:rPr>
                <w:color w:val="000000"/>
                <w:sz w:val="14"/>
                <w:szCs w:val="14"/>
              </w:rPr>
            </w:pPr>
            <w:r>
              <w:rPr>
                <w:color w:val="000000"/>
                <w:sz w:val="14"/>
                <w:szCs w:val="14"/>
              </w:rPr>
              <w:t>2,376,456.7</w:t>
            </w:r>
          </w:p>
        </w:tc>
        <w:tc>
          <w:tcPr>
            <w:tcW w:w="895" w:type="dxa"/>
            <w:tcBorders>
              <w:top w:val="nil"/>
              <w:left w:val="nil"/>
              <w:bottom w:val="nil"/>
              <w:right w:val="nil"/>
            </w:tcBorders>
            <w:tcMar>
              <w:left w:w="43" w:type="dxa"/>
              <w:right w:w="43" w:type="dxa"/>
            </w:tcMar>
            <w:vAlign w:val="center"/>
          </w:tcPr>
          <w:p w14:paraId="11C1C770" w14:textId="5855CA61" w:rsidR="006F6BBA" w:rsidRDefault="006F6BBA" w:rsidP="006F6BBA">
            <w:pPr>
              <w:jc w:val="right"/>
              <w:rPr>
                <w:color w:val="000000"/>
                <w:sz w:val="14"/>
                <w:szCs w:val="14"/>
              </w:rPr>
            </w:pPr>
            <w:r>
              <w:rPr>
                <w:color w:val="000000"/>
                <w:sz w:val="14"/>
                <w:szCs w:val="14"/>
              </w:rPr>
              <w:t>2,374,511.2</w:t>
            </w:r>
          </w:p>
        </w:tc>
        <w:tc>
          <w:tcPr>
            <w:tcW w:w="808" w:type="dxa"/>
            <w:tcBorders>
              <w:top w:val="nil"/>
              <w:left w:val="nil"/>
              <w:bottom w:val="nil"/>
              <w:right w:val="nil"/>
            </w:tcBorders>
            <w:shd w:val="clear" w:color="auto" w:fill="auto"/>
            <w:tcMar>
              <w:left w:w="43" w:type="dxa"/>
              <w:right w:w="43" w:type="dxa"/>
            </w:tcMar>
            <w:vAlign w:val="center"/>
          </w:tcPr>
          <w:p w14:paraId="520CC4FD" w14:textId="6E41CFDD" w:rsidR="006F6BBA" w:rsidRDefault="006F6BBA" w:rsidP="006F6BBA">
            <w:pPr>
              <w:jc w:val="right"/>
              <w:rPr>
                <w:color w:val="000000"/>
                <w:sz w:val="14"/>
                <w:szCs w:val="14"/>
              </w:rPr>
            </w:pPr>
            <w:r>
              <w:rPr>
                <w:color w:val="000000"/>
                <w:sz w:val="14"/>
                <w:szCs w:val="14"/>
              </w:rPr>
              <w:t>2,379,300.6</w:t>
            </w:r>
          </w:p>
        </w:tc>
        <w:tc>
          <w:tcPr>
            <w:tcW w:w="851" w:type="dxa"/>
            <w:tcBorders>
              <w:top w:val="nil"/>
              <w:left w:val="nil"/>
              <w:bottom w:val="nil"/>
              <w:right w:val="nil"/>
            </w:tcBorders>
            <w:shd w:val="clear" w:color="auto" w:fill="auto"/>
            <w:tcMar>
              <w:left w:w="43" w:type="dxa"/>
              <w:right w:w="43" w:type="dxa"/>
            </w:tcMar>
            <w:vAlign w:val="center"/>
          </w:tcPr>
          <w:p w14:paraId="4EEE0BAE" w14:textId="6DD04F50" w:rsidR="006F6BBA" w:rsidRDefault="006F6BBA" w:rsidP="006F6BBA">
            <w:pPr>
              <w:jc w:val="right"/>
              <w:rPr>
                <w:color w:val="000000"/>
                <w:sz w:val="14"/>
                <w:szCs w:val="14"/>
              </w:rPr>
            </w:pPr>
            <w:r>
              <w:rPr>
                <w:color w:val="000000"/>
                <w:sz w:val="14"/>
                <w:szCs w:val="14"/>
              </w:rPr>
              <w:t>2,372,025.9</w:t>
            </w:r>
          </w:p>
        </w:tc>
        <w:tc>
          <w:tcPr>
            <w:tcW w:w="879" w:type="dxa"/>
            <w:tcBorders>
              <w:top w:val="nil"/>
              <w:left w:val="nil"/>
              <w:bottom w:val="nil"/>
              <w:right w:val="nil"/>
            </w:tcBorders>
            <w:tcMar>
              <w:left w:w="43" w:type="dxa"/>
              <w:right w:w="43" w:type="dxa"/>
            </w:tcMar>
            <w:vAlign w:val="center"/>
          </w:tcPr>
          <w:p w14:paraId="1D42F006" w14:textId="6B7F9DFB" w:rsidR="006F6BBA" w:rsidRDefault="006F6BBA" w:rsidP="006F6BBA">
            <w:pPr>
              <w:jc w:val="right"/>
              <w:rPr>
                <w:color w:val="000000"/>
                <w:sz w:val="14"/>
                <w:szCs w:val="14"/>
              </w:rPr>
            </w:pPr>
            <w:r>
              <w:rPr>
                <w:color w:val="000000"/>
                <w:sz w:val="14"/>
                <w:szCs w:val="14"/>
              </w:rPr>
              <w:t>2,367,647.2</w:t>
            </w:r>
          </w:p>
        </w:tc>
        <w:tc>
          <w:tcPr>
            <w:tcW w:w="815" w:type="dxa"/>
            <w:tcBorders>
              <w:top w:val="nil"/>
              <w:left w:val="nil"/>
              <w:bottom w:val="nil"/>
              <w:right w:val="nil"/>
            </w:tcBorders>
            <w:shd w:val="clear" w:color="auto" w:fill="auto"/>
            <w:tcMar>
              <w:left w:w="43" w:type="dxa"/>
              <w:right w:w="43" w:type="dxa"/>
            </w:tcMar>
            <w:vAlign w:val="center"/>
          </w:tcPr>
          <w:p w14:paraId="2BFED98B" w14:textId="2EA0209B" w:rsidR="006F6BBA" w:rsidRDefault="006F6BBA" w:rsidP="006F6BBA">
            <w:pPr>
              <w:jc w:val="right"/>
              <w:rPr>
                <w:color w:val="000000"/>
                <w:sz w:val="14"/>
                <w:szCs w:val="14"/>
              </w:rPr>
            </w:pPr>
            <w:r>
              <w:rPr>
                <w:color w:val="000000"/>
                <w:sz w:val="14"/>
                <w:szCs w:val="14"/>
              </w:rPr>
              <w:t>2,371,121.3</w:t>
            </w:r>
          </w:p>
        </w:tc>
      </w:tr>
      <w:tr w:rsidR="006F6BBA" w:rsidRPr="006D5F74" w14:paraId="3CDD8E07"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0A699A9B" w14:textId="77777777" w:rsidR="006F6BBA" w:rsidRPr="008A6E5D" w:rsidRDefault="006F6BBA" w:rsidP="006F6BBA">
            <w:pPr>
              <w:ind w:firstLineChars="100" w:firstLine="140"/>
              <w:rPr>
                <w:sz w:val="14"/>
                <w:szCs w:val="14"/>
              </w:rPr>
            </w:pPr>
            <w:r w:rsidRPr="008A6E5D">
              <w:rPr>
                <w:sz w:val="14"/>
                <w:szCs w:val="14"/>
              </w:rPr>
              <w:t xml:space="preserve"> (ii) Post Offices</w:t>
            </w:r>
          </w:p>
        </w:tc>
        <w:tc>
          <w:tcPr>
            <w:tcW w:w="899" w:type="dxa"/>
            <w:tcBorders>
              <w:top w:val="nil"/>
              <w:bottom w:val="nil"/>
              <w:right w:val="nil"/>
            </w:tcBorders>
            <w:tcMar>
              <w:left w:w="43" w:type="dxa"/>
              <w:right w:w="43" w:type="dxa"/>
            </w:tcMar>
            <w:vAlign w:val="center"/>
          </w:tcPr>
          <w:p w14:paraId="105CD6F2" w14:textId="77777777" w:rsidR="006F6BBA" w:rsidRDefault="006F6BBA" w:rsidP="006F6BBA">
            <w:pPr>
              <w:jc w:val="right"/>
              <w:rPr>
                <w:color w:val="000000"/>
                <w:sz w:val="14"/>
                <w:szCs w:val="14"/>
              </w:rPr>
            </w:pPr>
            <w:r>
              <w:rPr>
                <w:color w:val="000000"/>
                <w:sz w:val="14"/>
                <w:szCs w:val="14"/>
              </w:rPr>
              <w:t>10,412.2</w:t>
            </w:r>
          </w:p>
        </w:tc>
        <w:tc>
          <w:tcPr>
            <w:tcW w:w="845" w:type="dxa"/>
            <w:tcBorders>
              <w:top w:val="nil"/>
              <w:bottom w:val="nil"/>
              <w:right w:val="nil"/>
            </w:tcBorders>
            <w:tcMar>
              <w:left w:w="43" w:type="dxa"/>
              <w:right w:w="43" w:type="dxa"/>
            </w:tcMar>
            <w:vAlign w:val="center"/>
          </w:tcPr>
          <w:p w14:paraId="54AEC2F3" w14:textId="291CB423" w:rsidR="006F6BBA" w:rsidRDefault="006F6BBA" w:rsidP="006F6BBA">
            <w:pPr>
              <w:jc w:val="right"/>
              <w:rPr>
                <w:color w:val="000000"/>
                <w:sz w:val="14"/>
                <w:szCs w:val="14"/>
              </w:rPr>
            </w:pPr>
            <w:r>
              <w:rPr>
                <w:color w:val="000000"/>
                <w:sz w:val="14"/>
                <w:szCs w:val="14"/>
              </w:rPr>
              <w:t>7,782.7</w:t>
            </w:r>
          </w:p>
        </w:tc>
        <w:tc>
          <w:tcPr>
            <w:tcW w:w="900" w:type="dxa"/>
            <w:tcBorders>
              <w:top w:val="nil"/>
              <w:bottom w:val="nil"/>
              <w:right w:val="nil"/>
            </w:tcBorders>
            <w:tcMar>
              <w:left w:w="43" w:type="dxa"/>
              <w:right w:w="43" w:type="dxa"/>
            </w:tcMar>
            <w:vAlign w:val="center"/>
          </w:tcPr>
          <w:p w14:paraId="4F79D797" w14:textId="295021D2" w:rsidR="006F6BBA" w:rsidRDefault="006F6BBA" w:rsidP="006F6BBA">
            <w:pPr>
              <w:jc w:val="right"/>
              <w:rPr>
                <w:color w:val="000000"/>
                <w:sz w:val="14"/>
                <w:szCs w:val="14"/>
              </w:rPr>
            </w:pPr>
            <w:r>
              <w:rPr>
                <w:color w:val="000000"/>
                <w:sz w:val="14"/>
                <w:szCs w:val="14"/>
              </w:rPr>
              <w:t>7,974.3</w:t>
            </w:r>
          </w:p>
        </w:tc>
        <w:tc>
          <w:tcPr>
            <w:tcW w:w="799" w:type="dxa"/>
            <w:tcBorders>
              <w:top w:val="nil"/>
              <w:left w:val="nil"/>
              <w:bottom w:val="nil"/>
              <w:right w:val="nil"/>
            </w:tcBorders>
            <w:shd w:val="clear" w:color="auto" w:fill="auto"/>
            <w:tcMar>
              <w:left w:w="43" w:type="dxa"/>
              <w:right w:w="43" w:type="dxa"/>
            </w:tcMar>
            <w:vAlign w:val="center"/>
          </w:tcPr>
          <w:p w14:paraId="1050AA9A" w14:textId="40CD83FA" w:rsidR="006F6BBA" w:rsidRDefault="006F6BBA" w:rsidP="006F6BBA">
            <w:pPr>
              <w:jc w:val="right"/>
              <w:rPr>
                <w:color w:val="000000"/>
                <w:sz w:val="14"/>
                <w:szCs w:val="14"/>
              </w:rPr>
            </w:pPr>
            <w:r>
              <w:rPr>
                <w:color w:val="000000"/>
                <w:sz w:val="14"/>
                <w:szCs w:val="14"/>
              </w:rPr>
              <w:t>7,893.9</w:t>
            </w:r>
          </w:p>
        </w:tc>
        <w:tc>
          <w:tcPr>
            <w:tcW w:w="895" w:type="dxa"/>
            <w:tcBorders>
              <w:top w:val="nil"/>
              <w:left w:val="nil"/>
              <w:bottom w:val="nil"/>
              <w:right w:val="nil"/>
            </w:tcBorders>
            <w:tcMar>
              <w:left w:w="43" w:type="dxa"/>
              <w:right w:w="43" w:type="dxa"/>
            </w:tcMar>
            <w:vAlign w:val="center"/>
          </w:tcPr>
          <w:p w14:paraId="01AD9B42" w14:textId="3DDA18E4" w:rsidR="006F6BBA" w:rsidRDefault="006F6BBA" w:rsidP="006F6BBA">
            <w:pPr>
              <w:jc w:val="right"/>
              <w:rPr>
                <w:color w:val="000000"/>
                <w:sz w:val="14"/>
                <w:szCs w:val="14"/>
              </w:rPr>
            </w:pPr>
            <w:r>
              <w:rPr>
                <w:color w:val="000000"/>
                <w:sz w:val="14"/>
                <w:szCs w:val="14"/>
              </w:rPr>
              <w:t>6,768.3</w:t>
            </w:r>
          </w:p>
        </w:tc>
        <w:tc>
          <w:tcPr>
            <w:tcW w:w="808" w:type="dxa"/>
            <w:tcBorders>
              <w:top w:val="nil"/>
              <w:left w:val="nil"/>
              <w:bottom w:val="nil"/>
              <w:right w:val="nil"/>
            </w:tcBorders>
            <w:shd w:val="clear" w:color="auto" w:fill="auto"/>
            <w:tcMar>
              <w:left w:w="43" w:type="dxa"/>
              <w:right w:w="43" w:type="dxa"/>
            </w:tcMar>
            <w:vAlign w:val="center"/>
          </w:tcPr>
          <w:p w14:paraId="7C29E720" w14:textId="72F9A536" w:rsidR="006F6BBA" w:rsidRDefault="006F6BBA" w:rsidP="006F6BBA">
            <w:pPr>
              <w:jc w:val="right"/>
              <w:rPr>
                <w:color w:val="000000"/>
                <w:sz w:val="14"/>
                <w:szCs w:val="14"/>
              </w:rPr>
            </w:pPr>
            <w:r>
              <w:rPr>
                <w:color w:val="000000"/>
                <w:sz w:val="14"/>
                <w:szCs w:val="14"/>
              </w:rPr>
              <w:t>6,497.5</w:t>
            </w:r>
          </w:p>
        </w:tc>
        <w:tc>
          <w:tcPr>
            <w:tcW w:w="851" w:type="dxa"/>
            <w:tcBorders>
              <w:top w:val="nil"/>
              <w:left w:val="nil"/>
              <w:bottom w:val="nil"/>
              <w:right w:val="nil"/>
            </w:tcBorders>
            <w:shd w:val="clear" w:color="auto" w:fill="auto"/>
            <w:tcMar>
              <w:left w:w="43" w:type="dxa"/>
              <w:right w:w="43" w:type="dxa"/>
            </w:tcMar>
            <w:vAlign w:val="center"/>
          </w:tcPr>
          <w:p w14:paraId="6E94A0A6" w14:textId="6E440645" w:rsidR="006F6BBA" w:rsidRDefault="006F6BBA" w:rsidP="006F6BBA">
            <w:pPr>
              <w:jc w:val="right"/>
              <w:rPr>
                <w:color w:val="000000"/>
                <w:sz w:val="14"/>
                <w:szCs w:val="14"/>
              </w:rPr>
            </w:pPr>
            <w:r>
              <w:rPr>
                <w:color w:val="000000"/>
                <w:sz w:val="14"/>
                <w:szCs w:val="14"/>
              </w:rPr>
              <w:t>6,147.9</w:t>
            </w:r>
          </w:p>
        </w:tc>
        <w:tc>
          <w:tcPr>
            <w:tcW w:w="879" w:type="dxa"/>
            <w:tcBorders>
              <w:top w:val="nil"/>
              <w:left w:val="nil"/>
              <w:bottom w:val="nil"/>
              <w:right w:val="nil"/>
            </w:tcBorders>
            <w:tcMar>
              <w:left w:w="43" w:type="dxa"/>
              <w:right w:w="43" w:type="dxa"/>
            </w:tcMar>
            <w:vAlign w:val="center"/>
          </w:tcPr>
          <w:p w14:paraId="56E3F1F8" w14:textId="42B1766F" w:rsidR="006F6BBA" w:rsidRDefault="006F6BBA" w:rsidP="006F6BBA">
            <w:pPr>
              <w:jc w:val="right"/>
              <w:rPr>
                <w:color w:val="000000"/>
                <w:sz w:val="14"/>
                <w:szCs w:val="14"/>
              </w:rPr>
            </w:pPr>
            <w:r>
              <w:rPr>
                <w:color w:val="000000"/>
                <w:sz w:val="14"/>
                <w:szCs w:val="14"/>
              </w:rPr>
              <w:t>5,911.0</w:t>
            </w:r>
          </w:p>
        </w:tc>
        <w:tc>
          <w:tcPr>
            <w:tcW w:w="815" w:type="dxa"/>
            <w:tcBorders>
              <w:top w:val="nil"/>
              <w:left w:val="nil"/>
              <w:bottom w:val="nil"/>
              <w:right w:val="nil"/>
            </w:tcBorders>
            <w:shd w:val="clear" w:color="auto" w:fill="auto"/>
            <w:tcMar>
              <w:left w:w="43" w:type="dxa"/>
              <w:right w:w="43" w:type="dxa"/>
            </w:tcMar>
            <w:vAlign w:val="center"/>
          </w:tcPr>
          <w:p w14:paraId="01C6A611" w14:textId="04E68E56" w:rsidR="006F6BBA" w:rsidRDefault="006F6BBA" w:rsidP="006F6BBA">
            <w:pPr>
              <w:jc w:val="right"/>
              <w:rPr>
                <w:color w:val="000000"/>
                <w:sz w:val="14"/>
                <w:szCs w:val="14"/>
              </w:rPr>
            </w:pPr>
            <w:r>
              <w:rPr>
                <w:color w:val="000000"/>
                <w:sz w:val="14"/>
                <w:szCs w:val="14"/>
              </w:rPr>
              <w:t>5,834.5</w:t>
            </w:r>
          </w:p>
        </w:tc>
      </w:tr>
      <w:tr w:rsidR="006F6BBA" w:rsidRPr="006D5F74" w14:paraId="43D22565"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1A9E70B3" w14:textId="77777777" w:rsidR="006F6BBA" w:rsidRPr="008A6E5D" w:rsidRDefault="006F6BBA" w:rsidP="006F6BBA">
            <w:pPr>
              <w:ind w:firstLineChars="100" w:firstLine="140"/>
              <w:rPr>
                <w:sz w:val="14"/>
                <w:szCs w:val="14"/>
              </w:rPr>
            </w:pPr>
            <w:r w:rsidRPr="008A6E5D">
              <w:rPr>
                <w:sz w:val="14"/>
                <w:szCs w:val="14"/>
              </w:rPr>
              <w:t>(iii) Banks</w:t>
            </w:r>
          </w:p>
        </w:tc>
        <w:tc>
          <w:tcPr>
            <w:tcW w:w="899" w:type="dxa"/>
            <w:tcBorders>
              <w:top w:val="nil"/>
              <w:bottom w:val="nil"/>
              <w:right w:val="nil"/>
            </w:tcBorders>
            <w:tcMar>
              <w:left w:w="43" w:type="dxa"/>
              <w:right w:w="43" w:type="dxa"/>
            </w:tcMar>
            <w:vAlign w:val="center"/>
          </w:tcPr>
          <w:p w14:paraId="4B563873" w14:textId="77777777" w:rsidR="006F6BBA" w:rsidRDefault="006F6BBA" w:rsidP="006F6BBA">
            <w:pPr>
              <w:jc w:val="right"/>
              <w:rPr>
                <w:color w:val="000000"/>
                <w:sz w:val="14"/>
                <w:szCs w:val="14"/>
              </w:rPr>
            </w:pPr>
            <w:r>
              <w:rPr>
                <w:color w:val="000000"/>
                <w:sz w:val="14"/>
                <w:szCs w:val="14"/>
              </w:rPr>
              <w:t>110,280.0</w:t>
            </w:r>
          </w:p>
        </w:tc>
        <w:tc>
          <w:tcPr>
            <w:tcW w:w="845" w:type="dxa"/>
            <w:tcBorders>
              <w:top w:val="nil"/>
              <w:bottom w:val="nil"/>
              <w:right w:val="nil"/>
            </w:tcBorders>
            <w:tcMar>
              <w:left w:w="43" w:type="dxa"/>
              <w:right w:w="43" w:type="dxa"/>
            </w:tcMar>
            <w:vAlign w:val="center"/>
          </w:tcPr>
          <w:p w14:paraId="45C0812C" w14:textId="60EC50B6" w:rsidR="006F6BBA" w:rsidRDefault="006F6BBA" w:rsidP="006F6BBA">
            <w:pPr>
              <w:jc w:val="right"/>
              <w:rPr>
                <w:color w:val="000000"/>
                <w:sz w:val="14"/>
                <w:szCs w:val="14"/>
              </w:rPr>
            </w:pPr>
            <w:r>
              <w:rPr>
                <w:color w:val="000000"/>
                <w:sz w:val="14"/>
                <w:szCs w:val="14"/>
              </w:rPr>
              <w:t>124,509.2</w:t>
            </w:r>
          </w:p>
        </w:tc>
        <w:tc>
          <w:tcPr>
            <w:tcW w:w="900" w:type="dxa"/>
            <w:tcBorders>
              <w:top w:val="nil"/>
              <w:bottom w:val="nil"/>
              <w:right w:val="nil"/>
            </w:tcBorders>
            <w:tcMar>
              <w:left w:w="43" w:type="dxa"/>
              <w:right w:w="43" w:type="dxa"/>
            </w:tcMar>
            <w:vAlign w:val="center"/>
          </w:tcPr>
          <w:p w14:paraId="05285652" w14:textId="4456C567" w:rsidR="006F6BBA" w:rsidRDefault="006F6BBA" w:rsidP="006F6BBA">
            <w:pPr>
              <w:jc w:val="right"/>
              <w:rPr>
                <w:color w:val="000000"/>
                <w:sz w:val="14"/>
                <w:szCs w:val="14"/>
              </w:rPr>
            </w:pPr>
            <w:r>
              <w:rPr>
                <w:color w:val="000000"/>
                <w:sz w:val="14"/>
                <w:szCs w:val="14"/>
              </w:rPr>
              <w:t>124,010.6</w:t>
            </w:r>
          </w:p>
        </w:tc>
        <w:tc>
          <w:tcPr>
            <w:tcW w:w="799" w:type="dxa"/>
            <w:tcBorders>
              <w:top w:val="nil"/>
              <w:left w:val="nil"/>
              <w:bottom w:val="nil"/>
              <w:right w:val="nil"/>
            </w:tcBorders>
            <w:shd w:val="clear" w:color="auto" w:fill="auto"/>
            <w:tcMar>
              <w:left w:w="43" w:type="dxa"/>
              <w:right w:w="43" w:type="dxa"/>
            </w:tcMar>
            <w:vAlign w:val="center"/>
          </w:tcPr>
          <w:p w14:paraId="77843963" w14:textId="4E377ADB" w:rsidR="006F6BBA" w:rsidRDefault="006F6BBA" w:rsidP="006F6BBA">
            <w:pPr>
              <w:jc w:val="right"/>
              <w:rPr>
                <w:color w:val="000000"/>
                <w:sz w:val="14"/>
                <w:szCs w:val="14"/>
              </w:rPr>
            </w:pPr>
            <w:r>
              <w:rPr>
                <w:color w:val="000000"/>
                <w:sz w:val="14"/>
                <w:szCs w:val="14"/>
              </w:rPr>
              <w:t>124,408.9</w:t>
            </w:r>
          </w:p>
        </w:tc>
        <w:tc>
          <w:tcPr>
            <w:tcW w:w="895" w:type="dxa"/>
            <w:tcBorders>
              <w:top w:val="nil"/>
              <w:left w:val="nil"/>
              <w:bottom w:val="nil"/>
              <w:right w:val="nil"/>
            </w:tcBorders>
            <w:tcMar>
              <w:left w:w="43" w:type="dxa"/>
              <w:right w:w="43" w:type="dxa"/>
            </w:tcMar>
            <w:vAlign w:val="center"/>
          </w:tcPr>
          <w:p w14:paraId="269A949C" w14:textId="3FA21A92" w:rsidR="006F6BBA" w:rsidRDefault="006F6BBA" w:rsidP="006F6BBA">
            <w:pPr>
              <w:jc w:val="right"/>
              <w:rPr>
                <w:color w:val="000000"/>
                <w:sz w:val="14"/>
                <w:szCs w:val="14"/>
              </w:rPr>
            </w:pPr>
            <w:r>
              <w:rPr>
                <w:color w:val="000000"/>
                <w:sz w:val="14"/>
                <w:szCs w:val="14"/>
              </w:rPr>
              <w:t>125,201.2</w:t>
            </w:r>
          </w:p>
        </w:tc>
        <w:tc>
          <w:tcPr>
            <w:tcW w:w="808" w:type="dxa"/>
            <w:tcBorders>
              <w:top w:val="nil"/>
              <w:left w:val="nil"/>
              <w:bottom w:val="nil"/>
              <w:right w:val="nil"/>
            </w:tcBorders>
            <w:shd w:val="clear" w:color="auto" w:fill="auto"/>
            <w:tcMar>
              <w:left w:w="43" w:type="dxa"/>
              <w:right w:w="43" w:type="dxa"/>
            </w:tcMar>
            <w:vAlign w:val="center"/>
          </w:tcPr>
          <w:p w14:paraId="1343F213" w14:textId="48E21FB1" w:rsidR="006F6BBA" w:rsidRDefault="006F6BBA" w:rsidP="006F6BBA">
            <w:pPr>
              <w:jc w:val="right"/>
              <w:rPr>
                <w:color w:val="000000"/>
                <w:sz w:val="14"/>
                <w:szCs w:val="14"/>
              </w:rPr>
            </w:pPr>
            <w:r>
              <w:rPr>
                <w:color w:val="000000"/>
                <w:sz w:val="14"/>
                <w:szCs w:val="14"/>
              </w:rPr>
              <w:t>125,988.9</w:t>
            </w:r>
          </w:p>
        </w:tc>
        <w:tc>
          <w:tcPr>
            <w:tcW w:w="851" w:type="dxa"/>
            <w:tcBorders>
              <w:top w:val="nil"/>
              <w:left w:val="nil"/>
              <w:bottom w:val="nil"/>
              <w:right w:val="nil"/>
            </w:tcBorders>
            <w:shd w:val="clear" w:color="auto" w:fill="auto"/>
            <w:tcMar>
              <w:left w:w="43" w:type="dxa"/>
              <w:right w:w="43" w:type="dxa"/>
            </w:tcMar>
            <w:vAlign w:val="center"/>
          </w:tcPr>
          <w:p w14:paraId="30AA8EBB" w14:textId="25E69C2C" w:rsidR="006F6BBA" w:rsidRDefault="006F6BBA" w:rsidP="006F6BBA">
            <w:pPr>
              <w:jc w:val="right"/>
              <w:rPr>
                <w:color w:val="000000"/>
                <w:sz w:val="14"/>
                <w:szCs w:val="14"/>
              </w:rPr>
            </w:pPr>
            <w:r>
              <w:rPr>
                <w:color w:val="000000"/>
                <w:sz w:val="14"/>
                <w:szCs w:val="14"/>
              </w:rPr>
              <w:t>126,538.2</w:t>
            </w:r>
          </w:p>
        </w:tc>
        <w:tc>
          <w:tcPr>
            <w:tcW w:w="879" w:type="dxa"/>
            <w:tcBorders>
              <w:top w:val="nil"/>
              <w:left w:val="nil"/>
              <w:bottom w:val="nil"/>
              <w:right w:val="nil"/>
            </w:tcBorders>
            <w:tcMar>
              <w:left w:w="43" w:type="dxa"/>
              <w:right w:w="43" w:type="dxa"/>
            </w:tcMar>
            <w:vAlign w:val="center"/>
          </w:tcPr>
          <w:p w14:paraId="1A326EE2" w14:textId="1B0219C8" w:rsidR="006F6BBA" w:rsidRDefault="006F6BBA" w:rsidP="006F6BBA">
            <w:pPr>
              <w:jc w:val="right"/>
              <w:rPr>
                <w:color w:val="000000"/>
                <w:sz w:val="14"/>
                <w:szCs w:val="14"/>
              </w:rPr>
            </w:pPr>
            <w:r>
              <w:rPr>
                <w:color w:val="000000"/>
                <w:sz w:val="14"/>
                <w:szCs w:val="14"/>
              </w:rPr>
              <w:t>126,755.4</w:t>
            </w:r>
          </w:p>
        </w:tc>
        <w:tc>
          <w:tcPr>
            <w:tcW w:w="815" w:type="dxa"/>
            <w:tcBorders>
              <w:top w:val="nil"/>
              <w:left w:val="nil"/>
              <w:bottom w:val="nil"/>
              <w:right w:val="nil"/>
            </w:tcBorders>
            <w:shd w:val="clear" w:color="auto" w:fill="auto"/>
            <w:tcMar>
              <w:left w:w="43" w:type="dxa"/>
              <w:right w:w="43" w:type="dxa"/>
            </w:tcMar>
            <w:vAlign w:val="center"/>
          </w:tcPr>
          <w:p w14:paraId="1BD48A81" w14:textId="3FBED599" w:rsidR="006F6BBA" w:rsidRDefault="006F6BBA" w:rsidP="006F6BBA">
            <w:pPr>
              <w:jc w:val="right"/>
              <w:rPr>
                <w:color w:val="000000"/>
                <w:sz w:val="14"/>
                <w:szCs w:val="14"/>
              </w:rPr>
            </w:pPr>
            <w:r>
              <w:rPr>
                <w:color w:val="000000"/>
                <w:sz w:val="14"/>
                <w:szCs w:val="14"/>
              </w:rPr>
              <w:t>127,655.0</w:t>
            </w:r>
          </w:p>
        </w:tc>
      </w:tr>
      <w:tr w:rsidR="006F6BBA" w:rsidRPr="006D5F74" w14:paraId="43A52900"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6FF165CF" w14:textId="3DC9C8CA" w:rsidR="006F6BBA" w:rsidRPr="008A6E5D" w:rsidRDefault="006F6BBA" w:rsidP="006F6BBA">
            <w:pPr>
              <w:rPr>
                <w:sz w:val="14"/>
                <w:szCs w:val="14"/>
              </w:rPr>
            </w:pPr>
            <w:r>
              <w:rPr>
                <w:sz w:val="14"/>
                <w:szCs w:val="14"/>
              </w:rPr>
              <w:t xml:space="preserve">     7</w:t>
            </w:r>
            <w:r w:rsidRPr="008A6E5D">
              <w:rPr>
                <w:sz w:val="14"/>
                <w:szCs w:val="14"/>
              </w:rPr>
              <w:t xml:space="preserve">- </w:t>
            </w:r>
            <w:proofErr w:type="spellStart"/>
            <w:r w:rsidRPr="008A6E5D">
              <w:rPr>
                <w:sz w:val="14"/>
                <w:szCs w:val="14"/>
              </w:rPr>
              <w:t>Defence</w:t>
            </w:r>
            <w:proofErr w:type="spellEnd"/>
            <w:r w:rsidRPr="008A6E5D">
              <w:rPr>
                <w:sz w:val="14"/>
                <w:szCs w:val="14"/>
              </w:rPr>
              <w:t xml:space="preserve"> Saving Certificates</w:t>
            </w:r>
          </w:p>
        </w:tc>
        <w:tc>
          <w:tcPr>
            <w:tcW w:w="899" w:type="dxa"/>
            <w:tcBorders>
              <w:top w:val="nil"/>
              <w:bottom w:val="nil"/>
              <w:right w:val="nil"/>
            </w:tcBorders>
            <w:tcMar>
              <w:left w:w="43" w:type="dxa"/>
              <w:right w:w="43" w:type="dxa"/>
            </w:tcMar>
            <w:vAlign w:val="center"/>
          </w:tcPr>
          <w:p w14:paraId="1ADBB967" w14:textId="77777777" w:rsidR="006F6BBA" w:rsidRDefault="006F6BBA" w:rsidP="006F6BBA">
            <w:pPr>
              <w:jc w:val="right"/>
              <w:rPr>
                <w:color w:val="000000"/>
                <w:sz w:val="14"/>
                <w:szCs w:val="14"/>
              </w:rPr>
            </w:pPr>
            <w:r>
              <w:rPr>
                <w:color w:val="000000"/>
                <w:sz w:val="14"/>
                <w:szCs w:val="14"/>
              </w:rPr>
              <w:t>393,416.8</w:t>
            </w:r>
          </w:p>
        </w:tc>
        <w:tc>
          <w:tcPr>
            <w:tcW w:w="845" w:type="dxa"/>
            <w:tcBorders>
              <w:top w:val="nil"/>
              <w:bottom w:val="nil"/>
              <w:right w:val="nil"/>
            </w:tcBorders>
            <w:tcMar>
              <w:left w:w="43" w:type="dxa"/>
              <w:right w:w="43" w:type="dxa"/>
            </w:tcMar>
            <w:vAlign w:val="center"/>
          </w:tcPr>
          <w:p w14:paraId="7A6459FD" w14:textId="2E72563F" w:rsidR="006F6BBA" w:rsidRDefault="006F6BBA" w:rsidP="006F6BBA">
            <w:pPr>
              <w:jc w:val="right"/>
              <w:rPr>
                <w:color w:val="000000"/>
                <w:sz w:val="14"/>
                <w:szCs w:val="14"/>
              </w:rPr>
            </w:pPr>
            <w:r>
              <w:rPr>
                <w:color w:val="000000"/>
                <w:sz w:val="14"/>
                <w:szCs w:val="14"/>
              </w:rPr>
              <w:t>486,199.9</w:t>
            </w:r>
          </w:p>
        </w:tc>
        <w:tc>
          <w:tcPr>
            <w:tcW w:w="900" w:type="dxa"/>
            <w:tcBorders>
              <w:top w:val="nil"/>
              <w:bottom w:val="nil"/>
              <w:right w:val="nil"/>
            </w:tcBorders>
            <w:tcMar>
              <w:left w:w="43" w:type="dxa"/>
              <w:right w:w="43" w:type="dxa"/>
            </w:tcMar>
            <w:vAlign w:val="center"/>
          </w:tcPr>
          <w:p w14:paraId="76DD3A3D" w14:textId="5B1DEF22" w:rsidR="006F6BBA" w:rsidRDefault="006F6BBA" w:rsidP="006F6BBA">
            <w:pPr>
              <w:jc w:val="right"/>
              <w:rPr>
                <w:color w:val="000000"/>
                <w:sz w:val="14"/>
                <w:szCs w:val="14"/>
              </w:rPr>
            </w:pPr>
            <w:r>
              <w:rPr>
                <w:color w:val="000000"/>
                <w:sz w:val="14"/>
                <w:szCs w:val="14"/>
              </w:rPr>
              <w:t>486,758.9</w:t>
            </w:r>
          </w:p>
        </w:tc>
        <w:tc>
          <w:tcPr>
            <w:tcW w:w="799" w:type="dxa"/>
            <w:tcBorders>
              <w:top w:val="nil"/>
              <w:left w:val="nil"/>
              <w:bottom w:val="nil"/>
              <w:right w:val="nil"/>
            </w:tcBorders>
            <w:shd w:val="clear" w:color="auto" w:fill="auto"/>
            <w:tcMar>
              <w:left w:w="43" w:type="dxa"/>
              <w:right w:w="43" w:type="dxa"/>
            </w:tcMar>
            <w:vAlign w:val="center"/>
          </w:tcPr>
          <w:p w14:paraId="201035C4" w14:textId="28D82B28" w:rsidR="006F6BBA" w:rsidRDefault="006F6BBA" w:rsidP="006F6BBA">
            <w:pPr>
              <w:jc w:val="right"/>
              <w:rPr>
                <w:color w:val="000000"/>
                <w:sz w:val="14"/>
                <w:szCs w:val="14"/>
              </w:rPr>
            </w:pPr>
            <w:r>
              <w:rPr>
                <w:color w:val="000000"/>
                <w:sz w:val="14"/>
                <w:szCs w:val="14"/>
              </w:rPr>
              <w:t>486,636.4</w:t>
            </w:r>
          </w:p>
        </w:tc>
        <w:tc>
          <w:tcPr>
            <w:tcW w:w="895" w:type="dxa"/>
            <w:tcBorders>
              <w:top w:val="nil"/>
              <w:left w:val="nil"/>
              <w:bottom w:val="nil"/>
              <w:right w:val="nil"/>
            </w:tcBorders>
            <w:tcMar>
              <w:left w:w="43" w:type="dxa"/>
              <w:right w:w="43" w:type="dxa"/>
            </w:tcMar>
            <w:vAlign w:val="center"/>
          </w:tcPr>
          <w:p w14:paraId="28EB6091" w14:textId="37156872" w:rsidR="006F6BBA" w:rsidRDefault="006F6BBA" w:rsidP="006F6BBA">
            <w:pPr>
              <w:jc w:val="right"/>
              <w:rPr>
                <w:color w:val="000000"/>
                <w:sz w:val="14"/>
                <w:szCs w:val="14"/>
              </w:rPr>
            </w:pPr>
            <w:r>
              <w:rPr>
                <w:color w:val="000000"/>
                <w:sz w:val="14"/>
                <w:szCs w:val="14"/>
              </w:rPr>
              <w:t>480,156.3</w:t>
            </w:r>
          </w:p>
        </w:tc>
        <w:tc>
          <w:tcPr>
            <w:tcW w:w="808" w:type="dxa"/>
            <w:tcBorders>
              <w:top w:val="nil"/>
              <w:left w:val="nil"/>
              <w:bottom w:val="nil"/>
              <w:right w:val="nil"/>
            </w:tcBorders>
            <w:shd w:val="clear" w:color="auto" w:fill="auto"/>
            <w:tcMar>
              <w:left w:w="43" w:type="dxa"/>
              <w:right w:w="43" w:type="dxa"/>
            </w:tcMar>
            <w:vAlign w:val="center"/>
          </w:tcPr>
          <w:p w14:paraId="68E475A3" w14:textId="4B54BDC5" w:rsidR="006F6BBA" w:rsidRDefault="006F6BBA" w:rsidP="006F6BBA">
            <w:pPr>
              <w:jc w:val="right"/>
              <w:rPr>
                <w:color w:val="000000"/>
                <w:sz w:val="14"/>
                <w:szCs w:val="14"/>
              </w:rPr>
            </w:pPr>
            <w:r>
              <w:rPr>
                <w:color w:val="000000"/>
                <w:sz w:val="14"/>
                <w:szCs w:val="14"/>
              </w:rPr>
              <w:t>479,304.3</w:t>
            </w:r>
          </w:p>
        </w:tc>
        <w:tc>
          <w:tcPr>
            <w:tcW w:w="851" w:type="dxa"/>
            <w:tcBorders>
              <w:top w:val="nil"/>
              <w:left w:val="nil"/>
              <w:bottom w:val="nil"/>
              <w:right w:val="nil"/>
            </w:tcBorders>
            <w:shd w:val="clear" w:color="auto" w:fill="auto"/>
            <w:tcMar>
              <w:left w:w="43" w:type="dxa"/>
              <w:right w:w="43" w:type="dxa"/>
            </w:tcMar>
            <w:vAlign w:val="center"/>
          </w:tcPr>
          <w:p w14:paraId="1F81DBB0" w14:textId="0D011F0A" w:rsidR="006F6BBA" w:rsidRDefault="006F6BBA" w:rsidP="006F6BBA">
            <w:pPr>
              <w:jc w:val="right"/>
              <w:rPr>
                <w:color w:val="000000"/>
                <w:sz w:val="14"/>
                <w:szCs w:val="14"/>
              </w:rPr>
            </w:pPr>
            <w:r>
              <w:rPr>
                <w:color w:val="000000"/>
                <w:sz w:val="14"/>
                <w:szCs w:val="14"/>
              </w:rPr>
              <w:t>478,934.9</w:t>
            </w:r>
          </w:p>
        </w:tc>
        <w:tc>
          <w:tcPr>
            <w:tcW w:w="879" w:type="dxa"/>
            <w:tcBorders>
              <w:top w:val="nil"/>
              <w:left w:val="nil"/>
              <w:bottom w:val="nil"/>
              <w:right w:val="nil"/>
            </w:tcBorders>
            <w:tcMar>
              <w:left w:w="43" w:type="dxa"/>
              <w:right w:w="43" w:type="dxa"/>
            </w:tcMar>
            <w:vAlign w:val="center"/>
          </w:tcPr>
          <w:p w14:paraId="53D5B0E0" w14:textId="7F106865" w:rsidR="006F6BBA" w:rsidRDefault="006F6BBA" w:rsidP="006F6BBA">
            <w:pPr>
              <w:jc w:val="right"/>
              <w:rPr>
                <w:color w:val="000000"/>
                <w:sz w:val="14"/>
                <w:szCs w:val="14"/>
              </w:rPr>
            </w:pPr>
            <w:r>
              <w:rPr>
                <w:color w:val="000000"/>
                <w:sz w:val="14"/>
                <w:szCs w:val="14"/>
              </w:rPr>
              <w:t>477,396.3</w:t>
            </w:r>
          </w:p>
        </w:tc>
        <w:tc>
          <w:tcPr>
            <w:tcW w:w="815" w:type="dxa"/>
            <w:tcBorders>
              <w:top w:val="nil"/>
              <w:left w:val="nil"/>
              <w:bottom w:val="nil"/>
              <w:right w:val="nil"/>
            </w:tcBorders>
            <w:shd w:val="clear" w:color="auto" w:fill="auto"/>
            <w:tcMar>
              <w:left w:w="43" w:type="dxa"/>
              <w:right w:w="43" w:type="dxa"/>
            </w:tcMar>
            <w:vAlign w:val="center"/>
          </w:tcPr>
          <w:p w14:paraId="47EF5538" w14:textId="1ED9CA25" w:rsidR="006F6BBA" w:rsidRDefault="006F6BBA" w:rsidP="006F6BBA">
            <w:pPr>
              <w:jc w:val="right"/>
              <w:rPr>
                <w:color w:val="000000"/>
                <w:sz w:val="14"/>
                <w:szCs w:val="14"/>
              </w:rPr>
            </w:pPr>
            <w:r>
              <w:rPr>
                <w:color w:val="000000"/>
                <w:sz w:val="14"/>
                <w:szCs w:val="14"/>
              </w:rPr>
              <w:t>478,255.4</w:t>
            </w:r>
          </w:p>
        </w:tc>
      </w:tr>
      <w:tr w:rsidR="006F6BBA" w:rsidRPr="006D5F74" w14:paraId="5D8B0C45"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3222AECE" w14:textId="076799C6" w:rsidR="006F6BBA" w:rsidRPr="008A6E5D" w:rsidRDefault="006F6BBA" w:rsidP="006F6BBA">
            <w:pPr>
              <w:rPr>
                <w:sz w:val="14"/>
                <w:szCs w:val="14"/>
              </w:rPr>
            </w:pPr>
            <w:r>
              <w:rPr>
                <w:sz w:val="14"/>
                <w:szCs w:val="14"/>
              </w:rPr>
              <w:t xml:space="preserve">     8</w:t>
            </w:r>
            <w:r w:rsidRPr="008A6E5D">
              <w:rPr>
                <w:sz w:val="14"/>
                <w:szCs w:val="14"/>
              </w:rPr>
              <w:t xml:space="preserve">- National Deposit Certificates </w:t>
            </w:r>
          </w:p>
        </w:tc>
        <w:tc>
          <w:tcPr>
            <w:tcW w:w="899" w:type="dxa"/>
            <w:tcBorders>
              <w:top w:val="nil"/>
              <w:bottom w:val="nil"/>
              <w:right w:val="nil"/>
            </w:tcBorders>
            <w:tcMar>
              <w:left w:w="43" w:type="dxa"/>
              <w:right w:w="43" w:type="dxa"/>
            </w:tcMar>
            <w:vAlign w:val="center"/>
          </w:tcPr>
          <w:p w14:paraId="7798EB73" w14:textId="77777777" w:rsidR="006F6BBA" w:rsidRDefault="006F6BBA" w:rsidP="006F6BBA">
            <w:pPr>
              <w:jc w:val="right"/>
              <w:rPr>
                <w:color w:val="000000"/>
                <w:sz w:val="14"/>
                <w:szCs w:val="14"/>
              </w:rPr>
            </w:pPr>
            <w:r>
              <w:rPr>
                <w:color w:val="000000"/>
                <w:sz w:val="14"/>
                <w:szCs w:val="14"/>
              </w:rPr>
              <w:t>17.0</w:t>
            </w:r>
          </w:p>
        </w:tc>
        <w:tc>
          <w:tcPr>
            <w:tcW w:w="845" w:type="dxa"/>
            <w:tcBorders>
              <w:top w:val="nil"/>
              <w:bottom w:val="nil"/>
              <w:right w:val="nil"/>
            </w:tcBorders>
            <w:tcMar>
              <w:left w:w="43" w:type="dxa"/>
              <w:right w:w="43" w:type="dxa"/>
            </w:tcMar>
            <w:vAlign w:val="center"/>
          </w:tcPr>
          <w:p w14:paraId="408D9A15" w14:textId="497EBBE7" w:rsidR="006F6BBA" w:rsidRDefault="006F6BBA" w:rsidP="006F6BBA">
            <w:pPr>
              <w:jc w:val="right"/>
              <w:rPr>
                <w:color w:val="000000"/>
                <w:sz w:val="14"/>
                <w:szCs w:val="14"/>
              </w:rPr>
            </w:pPr>
            <w:r>
              <w:rPr>
                <w:color w:val="000000"/>
                <w:sz w:val="14"/>
                <w:szCs w:val="14"/>
              </w:rPr>
              <w:t>17.0</w:t>
            </w:r>
          </w:p>
        </w:tc>
        <w:tc>
          <w:tcPr>
            <w:tcW w:w="900" w:type="dxa"/>
            <w:tcBorders>
              <w:top w:val="nil"/>
              <w:bottom w:val="nil"/>
              <w:right w:val="nil"/>
            </w:tcBorders>
            <w:tcMar>
              <w:left w:w="43" w:type="dxa"/>
              <w:right w:w="43" w:type="dxa"/>
            </w:tcMar>
            <w:vAlign w:val="center"/>
          </w:tcPr>
          <w:p w14:paraId="135CE27C" w14:textId="0EACA3A8" w:rsidR="006F6BBA" w:rsidRDefault="006F6BBA" w:rsidP="006F6BBA">
            <w:pPr>
              <w:jc w:val="right"/>
              <w:rPr>
                <w:color w:val="000000"/>
                <w:sz w:val="14"/>
                <w:szCs w:val="14"/>
              </w:rPr>
            </w:pPr>
            <w:r>
              <w:rPr>
                <w:color w:val="000000"/>
                <w:sz w:val="14"/>
                <w:szCs w:val="14"/>
              </w:rPr>
              <w:t>17.0</w:t>
            </w:r>
          </w:p>
        </w:tc>
        <w:tc>
          <w:tcPr>
            <w:tcW w:w="799" w:type="dxa"/>
            <w:tcBorders>
              <w:top w:val="nil"/>
              <w:left w:val="nil"/>
              <w:bottom w:val="nil"/>
              <w:right w:val="nil"/>
            </w:tcBorders>
            <w:shd w:val="clear" w:color="auto" w:fill="auto"/>
            <w:tcMar>
              <w:left w:w="43" w:type="dxa"/>
              <w:right w:w="43" w:type="dxa"/>
            </w:tcMar>
            <w:vAlign w:val="center"/>
          </w:tcPr>
          <w:p w14:paraId="6D697421" w14:textId="790F651D" w:rsidR="006F6BBA" w:rsidRDefault="006F6BBA" w:rsidP="006F6BBA">
            <w:pPr>
              <w:jc w:val="right"/>
              <w:rPr>
                <w:color w:val="000000"/>
                <w:sz w:val="14"/>
                <w:szCs w:val="14"/>
              </w:rPr>
            </w:pPr>
            <w:r>
              <w:rPr>
                <w:color w:val="000000"/>
                <w:sz w:val="14"/>
                <w:szCs w:val="14"/>
              </w:rPr>
              <w:t>17.0</w:t>
            </w:r>
          </w:p>
        </w:tc>
        <w:tc>
          <w:tcPr>
            <w:tcW w:w="895" w:type="dxa"/>
            <w:tcBorders>
              <w:top w:val="nil"/>
              <w:left w:val="nil"/>
              <w:bottom w:val="nil"/>
              <w:right w:val="nil"/>
            </w:tcBorders>
            <w:tcMar>
              <w:left w:w="43" w:type="dxa"/>
              <w:right w:w="43" w:type="dxa"/>
            </w:tcMar>
            <w:vAlign w:val="center"/>
          </w:tcPr>
          <w:p w14:paraId="019901F7" w14:textId="178242F2" w:rsidR="006F6BBA" w:rsidRDefault="006F6BBA" w:rsidP="006F6BBA">
            <w:pPr>
              <w:jc w:val="right"/>
              <w:rPr>
                <w:color w:val="000000"/>
                <w:sz w:val="14"/>
                <w:szCs w:val="14"/>
              </w:rPr>
            </w:pPr>
            <w:r>
              <w:rPr>
                <w:color w:val="000000"/>
                <w:sz w:val="14"/>
                <w:szCs w:val="14"/>
              </w:rPr>
              <w:t>17.0</w:t>
            </w:r>
          </w:p>
        </w:tc>
        <w:tc>
          <w:tcPr>
            <w:tcW w:w="808" w:type="dxa"/>
            <w:tcBorders>
              <w:top w:val="nil"/>
              <w:left w:val="nil"/>
              <w:bottom w:val="nil"/>
              <w:right w:val="nil"/>
            </w:tcBorders>
            <w:shd w:val="clear" w:color="auto" w:fill="auto"/>
            <w:tcMar>
              <w:left w:w="43" w:type="dxa"/>
              <w:right w:w="43" w:type="dxa"/>
            </w:tcMar>
            <w:vAlign w:val="center"/>
          </w:tcPr>
          <w:p w14:paraId="65ED0A77" w14:textId="7B4EF4E8" w:rsidR="006F6BBA" w:rsidRDefault="006F6BBA" w:rsidP="006F6BBA">
            <w:pPr>
              <w:jc w:val="right"/>
              <w:rPr>
                <w:color w:val="000000"/>
                <w:sz w:val="14"/>
                <w:szCs w:val="14"/>
              </w:rPr>
            </w:pPr>
            <w:r>
              <w:rPr>
                <w:color w:val="000000"/>
                <w:sz w:val="14"/>
                <w:szCs w:val="14"/>
              </w:rPr>
              <w:t>17.0</w:t>
            </w:r>
          </w:p>
        </w:tc>
        <w:tc>
          <w:tcPr>
            <w:tcW w:w="851" w:type="dxa"/>
            <w:tcBorders>
              <w:top w:val="nil"/>
              <w:left w:val="nil"/>
              <w:bottom w:val="nil"/>
              <w:right w:val="nil"/>
            </w:tcBorders>
            <w:shd w:val="clear" w:color="auto" w:fill="auto"/>
            <w:tcMar>
              <w:left w:w="43" w:type="dxa"/>
              <w:right w:w="43" w:type="dxa"/>
            </w:tcMar>
            <w:vAlign w:val="center"/>
          </w:tcPr>
          <w:p w14:paraId="51B757BD" w14:textId="1F1674ED" w:rsidR="006F6BBA" w:rsidRDefault="006F6BBA" w:rsidP="006F6BBA">
            <w:pPr>
              <w:jc w:val="right"/>
              <w:rPr>
                <w:color w:val="000000"/>
                <w:sz w:val="14"/>
                <w:szCs w:val="14"/>
              </w:rPr>
            </w:pPr>
            <w:r>
              <w:rPr>
                <w:color w:val="000000"/>
                <w:sz w:val="14"/>
                <w:szCs w:val="14"/>
              </w:rPr>
              <w:t>17.0</w:t>
            </w:r>
          </w:p>
        </w:tc>
        <w:tc>
          <w:tcPr>
            <w:tcW w:w="879" w:type="dxa"/>
            <w:tcBorders>
              <w:top w:val="nil"/>
              <w:left w:val="nil"/>
              <w:bottom w:val="nil"/>
              <w:right w:val="nil"/>
            </w:tcBorders>
            <w:tcMar>
              <w:left w:w="43" w:type="dxa"/>
              <w:right w:w="43" w:type="dxa"/>
            </w:tcMar>
            <w:vAlign w:val="center"/>
          </w:tcPr>
          <w:p w14:paraId="01ADD12B" w14:textId="3B905953" w:rsidR="006F6BBA" w:rsidRDefault="006F6BBA" w:rsidP="006F6BBA">
            <w:pPr>
              <w:jc w:val="right"/>
              <w:rPr>
                <w:color w:val="000000"/>
                <w:sz w:val="14"/>
                <w:szCs w:val="14"/>
              </w:rPr>
            </w:pPr>
            <w:r>
              <w:rPr>
                <w:color w:val="000000"/>
                <w:sz w:val="14"/>
                <w:szCs w:val="14"/>
              </w:rPr>
              <w:t>17.0</w:t>
            </w:r>
          </w:p>
        </w:tc>
        <w:tc>
          <w:tcPr>
            <w:tcW w:w="815" w:type="dxa"/>
            <w:tcBorders>
              <w:top w:val="nil"/>
              <w:left w:val="nil"/>
              <w:bottom w:val="nil"/>
              <w:right w:val="nil"/>
            </w:tcBorders>
            <w:shd w:val="clear" w:color="auto" w:fill="auto"/>
            <w:tcMar>
              <w:left w:w="43" w:type="dxa"/>
              <w:right w:w="43" w:type="dxa"/>
            </w:tcMar>
            <w:vAlign w:val="center"/>
          </w:tcPr>
          <w:p w14:paraId="043E1A7E" w14:textId="6292E199" w:rsidR="006F6BBA" w:rsidRDefault="006F6BBA" w:rsidP="006F6BBA">
            <w:pPr>
              <w:jc w:val="right"/>
              <w:rPr>
                <w:color w:val="000000"/>
                <w:sz w:val="14"/>
                <w:szCs w:val="14"/>
              </w:rPr>
            </w:pPr>
            <w:r>
              <w:rPr>
                <w:color w:val="000000"/>
                <w:sz w:val="14"/>
                <w:szCs w:val="14"/>
              </w:rPr>
              <w:t>17.0</w:t>
            </w:r>
          </w:p>
        </w:tc>
      </w:tr>
      <w:tr w:rsidR="006F6BBA" w:rsidRPr="006D5F74" w14:paraId="147FE6CA"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3A62A240" w14:textId="348436F0" w:rsidR="006F6BBA" w:rsidRPr="008A6E5D" w:rsidRDefault="006F6BBA" w:rsidP="006F6BBA">
            <w:pPr>
              <w:rPr>
                <w:sz w:val="14"/>
                <w:szCs w:val="14"/>
              </w:rPr>
            </w:pPr>
            <w:r>
              <w:rPr>
                <w:sz w:val="14"/>
                <w:szCs w:val="14"/>
              </w:rPr>
              <w:t xml:space="preserve">     9</w:t>
            </w:r>
            <w:r w:rsidRPr="008A6E5D">
              <w:rPr>
                <w:sz w:val="14"/>
                <w:szCs w:val="14"/>
              </w:rPr>
              <w:t xml:space="preserve">- </w:t>
            </w:r>
            <w:proofErr w:type="spellStart"/>
            <w:r w:rsidRPr="008A6E5D">
              <w:rPr>
                <w:sz w:val="14"/>
                <w:szCs w:val="14"/>
              </w:rPr>
              <w:t>Khas</w:t>
            </w:r>
            <w:proofErr w:type="spellEnd"/>
            <w:r w:rsidRPr="008A6E5D">
              <w:rPr>
                <w:sz w:val="14"/>
                <w:szCs w:val="14"/>
              </w:rPr>
              <w:t xml:space="preserve"> Deposit Certificates </w:t>
            </w:r>
          </w:p>
        </w:tc>
        <w:tc>
          <w:tcPr>
            <w:tcW w:w="899" w:type="dxa"/>
            <w:tcBorders>
              <w:top w:val="nil"/>
              <w:bottom w:val="nil"/>
              <w:right w:val="nil"/>
            </w:tcBorders>
            <w:tcMar>
              <w:left w:w="43" w:type="dxa"/>
              <w:right w:w="43" w:type="dxa"/>
            </w:tcMar>
            <w:vAlign w:val="center"/>
          </w:tcPr>
          <w:p w14:paraId="74F75115" w14:textId="77777777" w:rsidR="006F6BBA" w:rsidRDefault="006F6BBA" w:rsidP="006F6BBA">
            <w:pPr>
              <w:jc w:val="right"/>
              <w:rPr>
                <w:color w:val="000000"/>
                <w:sz w:val="14"/>
                <w:szCs w:val="14"/>
              </w:rPr>
            </w:pPr>
            <w:r>
              <w:rPr>
                <w:color w:val="000000"/>
                <w:sz w:val="14"/>
                <w:szCs w:val="14"/>
              </w:rPr>
              <w:t>216.5</w:t>
            </w:r>
          </w:p>
        </w:tc>
        <w:tc>
          <w:tcPr>
            <w:tcW w:w="845" w:type="dxa"/>
            <w:tcBorders>
              <w:top w:val="nil"/>
              <w:bottom w:val="nil"/>
              <w:right w:val="nil"/>
            </w:tcBorders>
            <w:tcMar>
              <w:left w:w="43" w:type="dxa"/>
              <w:right w:w="43" w:type="dxa"/>
            </w:tcMar>
            <w:vAlign w:val="center"/>
          </w:tcPr>
          <w:p w14:paraId="4EEE78AE" w14:textId="4F6000A2" w:rsidR="006F6BBA" w:rsidRDefault="006F6BBA" w:rsidP="006F6BBA">
            <w:pPr>
              <w:jc w:val="right"/>
              <w:rPr>
                <w:color w:val="000000"/>
                <w:sz w:val="14"/>
                <w:szCs w:val="14"/>
              </w:rPr>
            </w:pPr>
            <w:r>
              <w:rPr>
                <w:color w:val="000000"/>
                <w:sz w:val="14"/>
                <w:szCs w:val="14"/>
              </w:rPr>
              <w:t>216.5</w:t>
            </w:r>
          </w:p>
        </w:tc>
        <w:tc>
          <w:tcPr>
            <w:tcW w:w="900" w:type="dxa"/>
            <w:tcBorders>
              <w:top w:val="nil"/>
              <w:bottom w:val="nil"/>
              <w:right w:val="nil"/>
            </w:tcBorders>
            <w:tcMar>
              <w:left w:w="43" w:type="dxa"/>
              <w:right w:w="43" w:type="dxa"/>
            </w:tcMar>
            <w:vAlign w:val="center"/>
          </w:tcPr>
          <w:p w14:paraId="2D989456" w14:textId="318F1F29" w:rsidR="006F6BBA" w:rsidRDefault="006F6BBA" w:rsidP="006F6BBA">
            <w:pPr>
              <w:jc w:val="right"/>
              <w:rPr>
                <w:color w:val="000000"/>
                <w:sz w:val="14"/>
                <w:szCs w:val="14"/>
              </w:rPr>
            </w:pPr>
            <w:r>
              <w:rPr>
                <w:color w:val="000000"/>
                <w:sz w:val="14"/>
                <w:szCs w:val="14"/>
              </w:rPr>
              <w:t>216.5</w:t>
            </w:r>
          </w:p>
        </w:tc>
        <w:tc>
          <w:tcPr>
            <w:tcW w:w="799" w:type="dxa"/>
            <w:tcBorders>
              <w:top w:val="nil"/>
              <w:left w:val="nil"/>
              <w:bottom w:val="nil"/>
              <w:right w:val="nil"/>
            </w:tcBorders>
            <w:shd w:val="clear" w:color="auto" w:fill="auto"/>
            <w:tcMar>
              <w:left w:w="43" w:type="dxa"/>
              <w:right w:w="43" w:type="dxa"/>
            </w:tcMar>
            <w:vAlign w:val="center"/>
          </w:tcPr>
          <w:p w14:paraId="517F7B03" w14:textId="4A471CBC" w:rsidR="006F6BBA" w:rsidRDefault="006F6BBA" w:rsidP="006F6BBA">
            <w:pPr>
              <w:jc w:val="right"/>
              <w:rPr>
                <w:color w:val="000000"/>
                <w:sz w:val="14"/>
                <w:szCs w:val="14"/>
              </w:rPr>
            </w:pPr>
            <w:r>
              <w:rPr>
                <w:color w:val="000000"/>
                <w:sz w:val="14"/>
                <w:szCs w:val="14"/>
              </w:rPr>
              <w:t>216.5</w:t>
            </w:r>
          </w:p>
        </w:tc>
        <w:tc>
          <w:tcPr>
            <w:tcW w:w="895" w:type="dxa"/>
            <w:tcBorders>
              <w:top w:val="nil"/>
              <w:left w:val="nil"/>
              <w:bottom w:val="nil"/>
              <w:right w:val="nil"/>
            </w:tcBorders>
            <w:tcMar>
              <w:left w:w="43" w:type="dxa"/>
              <w:right w:w="43" w:type="dxa"/>
            </w:tcMar>
            <w:vAlign w:val="center"/>
          </w:tcPr>
          <w:p w14:paraId="229EFEC7" w14:textId="73349192" w:rsidR="006F6BBA" w:rsidRDefault="006F6BBA" w:rsidP="006F6BBA">
            <w:pPr>
              <w:jc w:val="right"/>
              <w:rPr>
                <w:color w:val="000000"/>
                <w:sz w:val="14"/>
                <w:szCs w:val="14"/>
              </w:rPr>
            </w:pPr>
            <w:r>
              <w:rPr>
                <w:color w:val="000000"/>
                <w:sz w:val="14"/>
                <w:szCs w:val="14"/>
              </w:rPr>
              <w:t>216.1</w:t>
            </w:r>
          </w:p>
        </w:tc>
        <w:tc>
          <w:tcPr>
            <w:tcW w:w="808" w:type="dxa"/>
            <w:tcBorders>
              <w:top w:val="nil"/>
              <w:left w:val="nil"/>
              <w:bottom w:val="nil"/>
              <w:right w:val="nil"/>
            </w:tcBorders>
            <w:shd w:val="clear" w:color="auto" w:fill="auto"/>
            <w:tcMar>
              <w:left w:w="43" w:type="dxa"/>
              <w:right w:w="43" w:type="dxa"/>
            </w:tcMar>
            <w:vAlign w:val="center"/>
          </w:tcPr>
          <w:p w14:paraId="48A0E638" w14:textId="42C17763" w:rsidR="006F6BBA" w:rsidRDefault="006F6BBA" w:rsidP="006F6BBA">
            <w:pPr>
              <w:jc w:val="right"/>
              <w:rPr>
                <w:color w:val="000000"/>
                <w:sz w:val="14"/>
                <w:szCs w:val="14"/>
              </w:rPr>
            </w:pPr>
            <w:r>
              <w:rPr>
                <w:color w:val="000000"/>
                <w:sz w:val="14"/>
                <w:szCs w:val="14"/>
              </w:rPr>
              <w:t>216.1</w:t>
            </w:r>
          </w:p>
        </w:tc>
        <w:tc>
          <w:tcPr>
            <w:tcW w:w="851" w:type="dxa"/>
            <w:tcBorders>
              <w:top w:val="nil"/>
              <w:left w:val="nil"/>
              <w:bottom w:val="nil"/>
              <w:right w:val="nil"/>
            </w:tcBorders>
            <w:shd w:val="clear" w:color="auto" w:fill="auto"/>
            <w:tcMar>
              <w:left w:w="43" w:type="dxa"/>
              <w:right w:w="43" w:type="dxa"/>
            </w:tcMar>
            <w:vAlign w:val="center"/>
          </w:tcPr>
          <w:p w14:paraId="5FACC896" w14:textId="130DF9CB" w:rsidR="006F6BBA" w:rsidRDefault="006F6BBA" w:rsidP="006F6BBA">
            <w:pPr>
              <w:jc w:val="right"/>
              <w:rPr>
                <w:color w:val="000000"/>
                <w:sz w:val="14"/>
                <w:szCs w:val="14"/>
              </w:rPr>
            </w:pPr>
            <w:r>
              <w:rPr>
                <w:color w:val="000000"/>
                <w:sz w:val="14"/>
                <w:szCs w:val="14"/>
              </w:rPr>
              <w:t>216.1</w:t>
            </w:r>
          </w:p>
        </w:tc>
        <w:tc>
          <w:tcPr>
            <w:tcW w:w="879" w:type="dxa"/>
            <w:tcBorders>
              <w:top w:val="nil"/>
              <w:left w:val="nil"/>
              <w:bottom w:val="nil"/>
              <w:right w:val="nil"/>
            </w:tcBorders>
            <w:tcMar>
              <w:left w:w="43" w:type="dxa"/>
              <w:right w:w="43" w:type="dxa"/>
            </w:tcMar>
            <w:vAlign w:val="center"/>
          </w:tcPr>
          <w:p w14:paraId="0297FEF5" w14:textId="1A3498A5" w:rsidR="006F6BBA" w:rsidRDefault="006F6BBA" w:rsidP="006F6BBA">
            <w:pPr>
              <w:jc w:val="right"/>
              <w:rPr>
                <w:color w:val="000000"/>
                <w:sz w:val="14"/>
                <w:szCs w:val="14"/>
              </w:rPr>
            </w:pPr>
            <w:r>
              <w:rPr>
                <w:color w:val="000000"/>
                <w:sz w:val="14"/>
                <w:szCs w:val="14"/>
              </w:rPr>
              <w:t>216.1</w:t>
            </w:r>
          </w:p>
        </w:tc>
        <w:tc>
          <w:tcPr>
            <w:tcW w:w="815" w:type="dxa"/>
            <w:tcBorders>
              <w:top w:val="nil"/>
              <w:left w:val="nil"/>
              <w:bottom w:val="nil"/>
              <w:right w:val="nil"/>
            </w:tcBorders>
            <w:shd w:val="clear" w:color="auto" w:fill="auto"/>
            <w:tcMar>
              <w:left w:w="43" w:type="dxa"/>
              <w:right w:w="43" w:type="dxa"/>
            </w:tcMar>
            <w:vAlign w:val="center"/>
          </w:tcPr>
          <w:p w14:paraId="1C1CB607" w14:textId="7C608608" w:rsidR="006F6BBA" w:rsidRDefault="006F6BBA" w:rsidP="006F6BBA">
            <w:pPr>
              <w:jc w:val="right"/>
              <w:rPr>
                <w:color w:val="000000"/>
                <w:sz w:val="14"/>
                <w:szCs w:val="14"/>
              </w:rPr>
            </w:pPr>
            <w:r>
              <w:rPr>
                <w:color w:val="000000"/>
                <w:sz w:val="14"/>
                <w:szCs w:val="14"/>
              </w:rPr>
              <w:t>216.1</w:t>
            </w:r>
          </w:p>
        </w:tc>
      </w:tr>
      <w:tr w:rsidR="006F6BBA" w:rsidRPr="006D5F74" w14:paraId="50CE47A6"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09C59F5D" w14:textId="588CAE8B" w:rsidR="006F6BBA" w:rsidRPr="008A6E5D" w:rsidRDefault="006F6BBA" w:rsidP="006F6BBA">
            <w:pPr>
              <w:rPr>
                <w:sz w:val="14"/>
                <w:szCs w:val="14"/>
              </w:rPr>
            </w:pPr>
            <w:r>
              <w:rPr>
                <w:sz w:val="14"/>
                <w:szCs w:val="14"/>
              </w:rPr>
              <w:t xml:space="preserve">    10</w:t>
            </w:r>
            <w:r w:rsidRPr="008A6E5D">
              <w:rPr>
                <w:sz w:val="14"/>
                <w:szCs w:val="14"/>
              </w:rPr>
              <w:t>- Premium Saving Certificates</w:t>
            </w:r>
          </w:p>
        </w:tc>
        <w:tc>
          <w:tcPr>
            <w:tcW w:w="899" w:type="dxa"/>
            <w:tcBorders>
              <w:top w:val="nil"/>
              <w:bottom w:val="nil"/>
              <w:right w:val="nil"/>
            </w:tcBorders>
            <w:tcMar>
              <w:left w:w="43" w:type="dxa"/>
              <w:right w:w="43" w:type="dxa"/>
            </w:tcMar>
            <w:vAlign w:val="center"/>
          </w:tcPr>
          <w:p w14:paraId="7D7F6D4D" w14:textId="77777777" w:rsidR="006F6BBA" w:rsidRDefault="006F6BBA" w:rsidP="006F6BBA">
            <w:pPr>
              <w:jc w:val="right"/>
              <w:rPr>
                <w:color w:val="000000"/>
                <w:sz w:val="14"/>
                <w:szCs w:val="14"/>
              </w:rPr>
            </w:pPr>
            <w:r>
              <w:rPr>
                <w:color w:val="000000"/>
                <w:sz w:val="14"/>
                <w:szCs w:val="14"/>
              </w:rPr>
              <w:t>0.5</w:t>
            </w:r>
          </w:p>
        </w:tc>
        <w:tc>
          <w:tcPr>
            <w:tcW w:w="845" w:type="dxa"/>
            <w:tcBorders>
              <w:top w:val="nil"/>
              <w:bottom w:val="nil"/>
              <w:right w:val="nil"/>
            </w:tcBorders>
            <w:tcMar>
              <w:left w:w="43" w:type="dxa"/>
              <w:right w:w="43" w:type="dxa"/>
            </w:tcMar>
            <w:vAlign w:val="center"/>
          </w:tcPr>
          <w:p w14:paraId="1C911DDC" w14:textId="2CE0B6AE" w:rsidR="006F6BBA" w:rsidRDefault="006F6BBA" w:rsidP="006F6BBA">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14:paraId="06333035" w14:textId="77E2F102" w:rsidR="006F6BBA" w:rsidRDefault="006F6BBA" w:rsidP="006F6BBA">
            <w:pPr>
              <w:jc w:val="right"/>
              <w:rPr>
                <w:color w:val="000000"/>
                <w:sz w:val="14"/>
                <w:szCs w:val="14"/>
              </w:rPr>
            </w:pPr>
            <w:r>
              <w:rPr>
                <w:color w:val="000000"/>
                <w:sz w:val="14"/>
                <w:szCs w:val="14"/>
              </w:rPr>
              <w:t>0.5</w:t>
            </w:r>
          </w:p>
        </w:tc>
        <w:tc>
          <w:tcPr>
            <w:tcW w:w="799" w:type="dxa"/>
            <w:tcBorders>
              <w:top w:val="nil"/>
              <w:left w:val="nil"/>
              <w:bottom w:val="nil"/>
              <w:right w:val="nil"/>
            </w:tcBorders>
            <w:shd w:val="clear" w:color="auto" w:fill="auto"/>
            <w:tcMar>
              <w:left w:w="43" w:type="dxa"/>
              <w:right w:w="43" w:type="dxa"/>
            </w:tcMar>
            <w:vAlign w:val="center"/>
          </w:tcPr>
          <w:p w14:paraId="74CD05F7" w14:textId="4350320E" w:rsidR="006F6BBA" w:rsidRDefault="006F6BBA" w:rsidP="006F6BBA">
            <w:pPr>
              <w:jc w:val="right"/>
              <w:rPr>
                <w:color w:val="000000"/>
                <w:sz w:val="14"/>
                <w:szCs w:val="14"/>
              </w:rPr>
            </w:pPr>
            <w:r>
              <w:rPr>
                <w:color w:val="000000"/>
                <w:sz w:val="14"/>
                <w:szCs w:val="14"/>
              </w:rPr>
              <w:t>0.5</w:t>
            </w:r>
          </w:p>
        </w:tc>
        <w:tc>
          <w:tcPr>
            <w:tcW w:w="895" w:type="dxa"/>
            <w:tcBorders>
              <w:top w:val="nil"/>
              <w:left w:val="nil"/>
              <w:bottom w:val="nil"/>
              <w:right w:val="nil"/>
            </w:tcBorders>
            <w:tcMar>
              <w:left w:w="43" w:type="dxa"/>
              <w:right w:w="43" w:type="dxa"/>
            </w:tcMar>
            <w:vAlign w:val="center"/>
          </w:tcPr>
          <w:p w14:paraId="786AD514" w14:textId="584C6A2D" w:rsidR="006F6BBA" w:rsidRDefault="006F6BBA" w:rsidP="006F6BBA">
            <w:pPr>
              <w:jc w:val="right"/>
              <w:rPr>
                <w:color w:val="000000"/>
                <w:sz w:val="14"/>
                <w:szCs w:val="14"/>
              </w:rPr>
            </w:pPr>
            <w:r>
              <w:rPr>
                <w:color w:val="000000"/>
                <w:sz w:val="14"/>
                <w:szCs w:val="14"/>
              </w:rPr>
              <w:t>0.5</w:t>
            </w:r>
          </w:p>
        </w:tc>
        <w:tc>
          <w:tcPr>
            <w:tcW w:w="808" w:type="dxa"/>
            <w:tcBorders>
              <w:top w:val="nil"/>
              <w:left w:val="nil"/>
              <w:bottom w:val="nil"/>
              <w:right w:val="nil"/>
            </w:tcBorders>
            <w:shd w:val="clear" w:color="auto" w:fill="auto"/>
            <w:tcMar>
              <w:left w:w="43" w:type="dxa"/>
              <w:right w:w="43" w:type="dxa"/>
            </w:tcMar>
            <w:vAlign w:val="center"/>
          </w:tcPr>
          <w:p w14:paraId="357D6650" w14:textId="069224AE" w:rsidR="006F6BBA" w:rsidRDefault="006F6BBA" w:rsidP="006F6BBA">
            <w:pPr>
              <w:jc w:val="right"/>
              <w:rPr>
                <w:color w:val="000000"/>
                <w:sz w:val="14"/>
                <w:szCs w:val="14"/>
              </w:rPr>
            </w:pPr>
            <w:r>
              <w:rPr>
                <w:color w:val="000000"/>
                <w:sz w:val="14"/>
                <w:szCs w:val="14"/>
              </w:rPr>
              <w:t>0.5</w:t>
            </w:r>
          </w:p>
        </w:tc>
        <w:tc>
          <w:tcPr>
            <w:tcW w:w="851" w:type="dxa"/>
            <w:tcBorders>
              <w:top w:val="nil"/>
              <w:left w:val="nil"/>
              <w:bottom w:val="nil"/>
              <w:right w:val="nil"/>
            </w:tcBorders>
            <w:shd w:val="clear" w:color="auto" w:fill="auto"/>
            <w:tcMar>
              <w:left w:w="43" w:type="dxa"/>
              <w:right w:w="43" w:type="dxa"/>
            </w:tcMar>
            <w:vAlign w:val="center"/>
          </w:tcPr>
          <w:p w14:paraId="26CAE341" w14:textId="2F95E301" w:rsidR="006F6BBA" w:rsidRDefault="006F6BBA" w:rsidP="006F6BBA">
            <w:pPr>
              <w:jc w:val="right"/>
              <w:rPr>
                <w:color w:val="000000"/>
                <w:sz w:val="14"/>
                <w:szCs w:val="14"/>
              </w:rPr>
            </w:pPr>
            <w:r>
              <w:rPr>
                <w:color w:val="000000"/>
                <w:sz w:val="14"/>
                <w:szCs w:val="14"/>
              </w:rPr>
              <w:t>0.5</w:t>
            </w:r>
          </w:p>
        </w:tc>
        <w:tc>
          <w:tcPr>
            <w:tcW w:w="879" w:type="dxa"/>
            <w:tcBorders>
              <w:top w:val="nil"/>
              <w:left w:val="nil"/>
              <w:bottom w:val="nil"/>
              <w:right w:val="nil"/>
            </w:tcBorders>
            <w:tcMar>
              <w:left w:w="43" w:type="dxa"/>
              <w:right w:w="43" w:type="dxa"/>
            </w:tcMar>
            <w:vAlign w:val="center"/>
          </w:tcPr>
          <w:p w14:paraId="507D066F" w14:textId="24327542" w:rsidR="006F6BBA" w:rsidRDefault="006F6BBA" w:rsidP="006F6BBA">
            <w:pPr>
              <w:jc w:val="right"/>
              <w:rPr>
                <w:color w:val="000000"/>
                <w:sz w:val="14"/>
                <w:szCs w:val="14"/>
              </w:rPr>
            </w:pPr>
            <w:r>
              <w:rPr>
                <w:color w:val="000000"/>
                <w:sz w:val="14"/>
                <w:szCs w:val="14"/>
              </w:rPr>
              <w:t>0.5</w:t>
            </w:r>
          </w:p>
        </w:tc>
        <w:tc>
          <w:tcPr>
            <w:tcW w:w="815" w:type="dxa"/>
            <w:tcBorders>
              <w:top w:val="nil"/>
              <w:left w:val="nil"/>
              <w:bottom w:val="nil"/>
              <w:right w:val="nil"/>
            </w:tcBorders>
            <w:shd w:val="clear" w:color="auto" w:fill="auto"/>
            <w:tcMar>
              <w:left w:w="43" w:type="dxa"/>
              <w:right w:w="43" w:type="dxa"/>
            </w:tcMar>
            <w:vAlign w:val="center"/>
          </w:tcPr>
          <w:p w14:paraId="676CB7A6" w14:textId="6D693906" w:rsidR="006F6BBA" w:rsidRDefault="006F6BBA" w:rsidP="006F6BBA">
            <w:pPr>
              <w:jc w:val="right"/>
              <w:rPr>
                <w:color w:val="000000"/>
                <w:sz w:val="14"/>
                <w:szCs w:val="14"/>
              </w:rPr>
            </w:pPr>
            <w:r>
              <w:rPr>
                <w:color w:val="000000"/>
                <w:sz w:val="14"/>
                <w:szCs w:val="14"/>
              </w:rPr>
              <w:t>0.5</w:t>
            </w:r>
          </w:p>
        </w:tc>
      </w:tr>
      <w:tr w:rsidR="006F6BBA" w:rsidRPr="006D5F74" w14:paraId="66B57644"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149F9E2C" w14:textId="635CB0A2" w:rsidR="006F6BBA" w:rsidRPr="008A6E5D" w:rsidRDefault="006F6BBA" w:rsidP="006F6BBA">
            <w:pPr>
              <w:rPr>
                <w:sz w:val="14"/>
                <w:szCs w:val="14"/>
              </w:rPr>
            </w:pPr>
            <w:r>
              <w:rPr>
                <w:sz w:val="14"/>
                <w:szCs w:val="14"/>
              </w:rPr>
              <w:t xml:space="preserve">   11</w:t>
            </w:r>
            <w:r w:rsidRPr="008A6E5D">
              <w:rPr>
                <w:sz w:val="14"/>
                <w:szCs w:val="14"/>
              </w:rPr>
              <w:t>- Special Saving Certificates (Registered)</w:t>
            </w:r>
          </w:p>
        </w:tc>
        <w:tc>
          <w:tcPr>
            <w:tcW w:w="899" w:type="dxa"/>
            <w:tcBorders>
              <w:top w:val="nil"/>
              <w:bottom w:val="nil"/>
              <w:right w:val="nil"/>
            </w:tcBorders>
            <w:tcMar>
              <w:left w:w="43" w:type="dxa"/>
              <w:right w:w="43" w:type="dxa"/>
            </w:tcMar>
            <w:vAlign w:val="center"/>
          </w:tcPr>
          <w:p w14:paraId="4A83C2EB" w14:textId="77777777" w:rsidR="006F6BBA" w:rsidRDefault="006F6BBA" w:rsidP="006F6BBA">
            <w:pPr>
              <w:jc w:val="right"/>
              <w:rPr>
                <w:color w:val="000000"/>
                <w:sz w:val="14"/>
                <w:szCs w:val="14"/>
              </w:rPr>
            </w:pPr>
            <w:r>
              <w:rPr>
                <w:color w:val="000000"/>
                <w:sz w:val="14"/>
                <w:szCs w:val="14"/>
              </w:rPr>
              <w:t>413,716.9</w:t>
            </w:r>
          </w:p>
        </w:tc>
        <w:tc>
          <w:tcPr>
            <w:tcW w:w="845" w:type="dxa"/>
            <w:tcBorders>
              <w:top w:val="nil"/>
              <w:bottom w:val="nil"/>
              <w:right w:val="nil"/>
            </w:tcBorders>
            <w:tcMar>
              <w:left w:w="43" w:type="dxa"/>
              <w:right w:w="43" w:type="dxa"/>
            </w:tcMar>
            <w:vAlign w:val="center"/>
          </w:tcPr>
          <w:p w14:paraId="3BD98F68" w14:textId="2BAF4916" w:rsidR="006F6BBA" w:rsidRDefault="006F6BBA" w:rsidP="006F6BBA">
            <w:pPr>
              <w:jc w:val="right"/>
              <w:rPr>
                <w:color w:val="000000"/>
                <w:sz w:val="14"/>
                <w:szCs w:val="14"/>
              </w:rPr>
            </w:pPr>
            <w:r>
              <w:rPr>
                <w:color w:val="000000"/>
                <w:sz w:val="14"/>
                <w:szCs w:val="14"/>
              </w:rPr>
              <w:t>427,662.6</w:t>
            </w:r>
          </w:p>
        </w:tc>
        <w:tc>
          <w:tcPr>
            <w:tcW w:w="900" w:type="dxa"/>
            <w:tcBorders>
              <w:top w:val="nil"/>
              <w:bottom w:val="nil"/>
              <w:right w:val="nil"/>
            </w:tcBorders>
            <w:tcMar>
              <w:left w:w="43" w:type="dxa"/>
              <w:right w:w="43" w:type="dxa"/>
            </w:tcMar>
            <w:vAlign w:val="center"/>
          </w:tcPr>
          <w:p w14:paraId="245F610C" w14:textId="62C88408" w:rsidR="006F6BBA" w:rsidRDefault="006F6BBA" w:rsidP="006F6BBA">
            <w:pPr>
              <w:jc w:val="right"/>
              <w:rPr>
                <w:color w:val="000000"/>
                <w:sz w:val="14"/>
                <w:szCs w:val="14"/>
              </w:rPr>
            </w:pPr>
            <w:r>
              <w:rPr>
                <w:color w:val="000000"/>
                <w:sz w:val="14"/>
                <w:szCs w:val="14"/>
              </w:rPr>
              <w:t>422,796.1</w:t>
            </w:r>
          </w:p>
        </w:tc>
        <w:tc>
          <w:tcPr>
            <w:tcW w:w="799" w:type="dxa"/>
            <w:tcBorders>
              <w:top w:val="nil"/>
              <w:left w:val="nil"/>
              <w:bottom w:val="nil"/>
              <w:right w:val="nil"/>
            </w:tcBorders>
            <w:shd w:val="clear" w:color="auto" w:fill="auto"/>
            <w:tcMar>
              <w:left w:w="43" w:type="dxa"/>
              <w:right w:w="43" w:type="dxa"/>
            </w:tcMar>
            <w:vAlign w:val="center"/>
          </w:tcPr>
          <w:p w14:paraId="7A1AE225" w14:textId="0263392E" w:rsidR="006F6BBA" w:rsidRDefault="006F6BBA" w:rsidP="006F6BBA">
            <w:pPr>
              <w:jc w:val="right"/>
              <w:rPr>
                <w:color w:val="000000"/>
                <w:sz w:val="14"/>
                <w:szCs w:val="14"/>
              </w:rPr>
            </w:pPr>
            <w:r>
              <w:rPr>
                <w:color w:val="000000"/>
                <w:sz w:val="14"/>
                <w:szCs w:val="14"/>
              </w:rPr>
              <w:t>429,222.1</w:t>
            </w:r>
          </w:p>
        </w:tc>
        <w:tc>
          <w:tcPr>
            <w:tcW w:w="895" w:type="dxa"/>
            <w:tcBorders>
              <w:top w:val="nil"/>
              <w:left w:val="nil"/>
              <w:bottom w:val="nil"/>
              <w:right w:val="nil"/>
            </w:tcBorders>
            <w:tcMar>
              <w:left w:w="43" w:type="dxa"/>
              <w:right w:w="43" w:type="dxa"/>
            </w:tcMar>
            <w:vAlign w:val="center"/>
          </w:tcPr>
          <w:p w14:paraId="7462AF02" w14:textId="441AC78B" w:rsidR="006F6BBA" w:rsidRDefault="006F6BBA" w:rsidP="006F6BBA">
            <w:pPr>
              <w:jc w:val="right"/>
              <w:rPr>
                <w:color w:val="000000"/>
                <w:sz w:val="14"/>
                <w:szCs w:val="14"/>
              </w:rPr>
            </w:pPr>
            <w:r>
              <w:rPr>
                <w:color w:val="000000"/>
                <w:sz w:val="14"/>
                <w:szCs w:val="14"/>
              </w:rPr>
              <w:t>437,924.5</w:t>
            </w:r>
          </w:p>
        </w:tc>
        <w:tc>
          <w:tcPr>
            <w:tcW w:w="808" w:type="dxa"/>
            <w:tcBorders>
              <w:top w:val="nil"/>
              <w:left w:val="nil"/>
              <w:bottom w:val="nil"/>
              <w:right w:val="nil"/>
            </w:tcBorders>
            <w:shd w:val="clear" w:color="auto" w:fill="auto"/>
            <w:tcMar>
              <w:left w:w="43" w:type="dxa"/>
              <w:right w:w="43" w:type="dxa"/>
            </w:tcMar>
            <w:vAlign w:val="center"/>
          </w:tcPr>
          <w:p w14:paraId="08E0CC74" w14:textId="52660A58" w:rsidR="006F6BBA" w:rsidRDefault="006F6BBA" w:rsidP="006F6BBA">
            <w:pPr>
              <w:jc w:val="right"/>
              <w:rPr>
                <w:color w:val="000000"/>
                <w:sz w:val="14"/>
                <w:szCs w:val="14"/>
              </w:rPr>
            </w:pPr>
            <w:r>
              <w:rPr>
                <w:color w:val="000000"/>
                <w:sz w:val="14"/>
                <w:szCs w:val="14"/>
              </w:rPr>
              <w:t>440,556.0</w:t>
            </w:r>
          </w:p>
        </w:tc>
        <w:tc>
          <w:tcPr>
            <w:tcW w:w="851" w:type="dxa"/>
            <w:tcBorders>
              <w:top w:val="nil"/>
              <w:left w:val="nil"/>
              <w:bottom w:val="nil"/>
              <w:right w:val="nil"/>
            </w:tcBorders>
            <w:shd w:val="clear" w:color="auto" w:fill="auto"/>
            <w:tcMar>
              <w:left w:w="43" w:type="dxa"/>
              <w:right w:w="43" w:type="dxa"/>
            </w:tcMar>
            <w:vAlign w:val="center"/>
          </w:tcPr>
          <w:p w14:paraId="331020D5" w14:textId="2FA7AC8F" w:rsidR="006F6BBA" w:rsidRDefault="006F6BBA" w:rsidP="006F6BBA">
            <w:pPr>
              <w:jc w:val="right"/>
              <w:rPr>
                <w:color w:val="000000"/>
                <w:sz w:val="14"/>
                <w:szCs w:val="14"/>
              </w:rPr>
            </w:pPr>
            <w:r>
              <w:rPr>
                <w:color w:val="000000"/>
                <w:sz w:val="14"/>
                <w:szCs w:val="14"/>
              </w:rPr>
              <w:t>432,626.2</w:t>
            </w:r>
          </w:p>
        </w:tc>
        <w:tc>
          <w:tcPr>
            <w:tcW w:w="879" w:type="dxa"/>
            <w:tcBorders>
              <w:top w:val="nil"/>
              <w:left w:val="nil"/>
              <w:bottom w:val="nil"/>
              <w:right w:val="nil"/>
            </w:tcBorders>
            <w:tcMar>
              <w:left w:w="43" w:type="dxa"/>
              <w:right w:w="43" w:type="dxa"/>
            </w:tcMar>
            <w:vAlign w:val="center"/>
          </w:tcPr>
          <w:p w14:paraId="0CC8690B" w14:textId="4E93B494" w:rsidR="006F6BBA" w:rsidRDefault="006F6BBA" w:rsidP="006F6BBA">
            <w:pPr>
              <w:jc w:val="right"/>
              <w:rPr>
                <w:color w:val="000000"/>
                <w:sz w:val="14"/>
                <w:szCs w:val="14"/>
              </w:rPr>
            </w:pPr>
            <w:r>
              <w:rPr>
                <w:color w:val="000000"/>
                <w:sz w:val="14"/>
                <w:szCs w:val="14"/>
              </w:rPr>
              <w:t>426,778.5</w:t>
            </w:r>
          </w:p>
        </w:tc>
        <w:tc>
          <w:tcPr>
            <w:tcW w:w="815" w:type="dxa"/>
            <w:tcBorders>
              <w:top w:val="nil"/>
              <w:left w:val="nil"/>
              <w:bottom w:val="nil"/>
              <w:right w:val="nil"/>
            </w:tcBorders>
            <w:shd w:val="clear" w:color="auto" w:fill="auto"/>
            <w:tcMar>
              <w:left w:w="43" w:type="dxa"/>
              <w:right w:w="43" w:type="dxa"/>
            </w:tcMar>
            <w:vAlign w:val="center"/>
          </w:tcPr>
          <w:p w14:paraId="7F72806B" w14:textId="1D6EEB62" w:rsidR="006F6BBA" w:rsidRDefault="006F6BBA" w:rsidP="006F6BBA">
            <w:pPr>
              <w:jc w:val="right"/>
              <w:rPr>
                <w:color w:val="000000"/>
                <w:sz w:val="14"/>
                <w:szCs w:val="14"/>
              </w:rPr>
            </w:pPr>
            <w:r>
              <w:rPr>
                <w:color w:val="000000"/>
                <w:sz w:val="14"/>
                <w:szCs w:val="14"/>
              </w:rPr>
              <w:t>425,964.7</w:t>
            </w:r>
          </w:p>
        </w:tc>
      </w:tr>
      <w:tr w:rsidR="006F6BBA" w:rsidRPr="006D5F74" w14:paraId="14B1A45F"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5A86F009" w14:textId="3E590E1C" w:rsidR="006F6BBA" w:rsidRPr="008A6E5D" w:rsidRDefault="006F6BBA" w:rsidP="006F6BBA">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899" w:type="dxa"/>
            <w:tcBorders>
              <w:top w:val="nil"/>
              <w:bottom w:val="nil"/>
              <w:right w:val="nil"/>
            </w:tcBorders>
            <w:tcMar>
              <w:left w:w="43" w:type="dxa"/>
              <w:right w:w="43" w:type="dxa"/>
            </w:tcMar>
            <w:vAlign w:val="center"/>
          </w:tcPr>
          <w:p w14:paraId="05B3613D" w14:textId="77777777" w:rsidR="006F6BBA" w:rsidRDefault="006F6BBA" w:rsidP="006F6BBA">
            <w:pPr>
              <w:jc w:val="right"/>
              <w:rPr>
                <w:color w:val="000000"/>
                <w:sz w:val="14"/>
                <w:szCs w:val="14"/>
              </w:rPr>
            </w:pPr>
            <w:r>
              <w:rPr>
                <w:color w:val="000000"/>
                <w:sz w:val="14"/>
                <w:szCs w:val="14"/>
              </w:rPr>
              <w:t>273.1</w:t>
            </w:r>
          </w:p>
        </w:tc>
        <w:tc>
          <w:tcPr>
            <w:tcW w:w="845" w:type="dxa"/>
            <w:tcBorders>
              <w:top w:val="nil"/>
              <w:bottom w:val="nil"/>
              <w:right w:val="nil"/>
            </w:tcBorders>
            <w:tcMar>
              <w:left w:w="43" w:type="dxa"/>
              <w:right w:w="43" w:type="dxa"/>
            </w:tcMar>
            <w:vAlign w:val="center"/>
          </w:tcPr>
          <w:p w14:paraId="4DA61E14" w14:textId="0069D1F0" w:rsidR="006F6BBA" w:rsidRDefault="006F6BBA" w:rsidP="006F6BBA">
            <w:pPr>
              <w:jc w:val="right"/>
              <w:rPr>
                <w:color w:val="000000"/>
                <w:sz w:val="14"/>
                <w:szCs w:val="14"/>
              </w:rPr>
            </w:pPr>
            <w:r>
              <w:rPr>
                <w:color w:val="000000"/>
                <w:sz w:val="14"/>
                <w:szCs w:val="14"/>
              </w:rPr>
              <w:t>273.1</w:t>
            </w:r>
          </w:p>
        </w:tc>
        <w:tc>
          <w:tcPr>
            <w:tcW w:w="900" w:type="dxa"/>
            <w:tcBorders>
              <w:top w:val="nil"/>
              <w:bottom w:val="nil"/>
              <w:right w:val="nil"/>
            </w:tcBorders>
            <w:tcMar>
              <w:left w:w="43" w:type="dxa"/>
              <w:right w:w="43" w:type="dxa"/>
            </w:tcMar>
            <w:vAlign w:val="center"/>
          </w:tcPr>
          <w:p w14:paraId="78DCB297" w14:textId="1F44D3A2" w:rsidR="006F6BBA" w:rsidRDefault="006F6BBA" w:rsidP="006F6BBA">
            <w:pPr>
              <w:jc w:val="right"/>
              <w:rPr>
                <w:color w:val="000000"/>
                <w:sz w:val="14"/>
                <w:szCs w:val="14"/>
              </w:rPr>
            </w:pPr>
            <w:r>
              <w:rPr>
                <w:color w:val="000000"/>
                <w:sz w:val="14"/>
                <w:szCs w:val="14"/>
              </w:rPr>
              <w:t>273.1</w:t>
            </w:r>
          </w:p>
        </w:tc>
        <w:tc>
          <w:tcPr>
            <w:tcW w:w="799" w:type="dxa"/>
            <w:tcBorders>
              <w:top w:val="nil"/>
              <w:left w:val="nil"/>
              <w:bottom w:val="nil"/>
              <w:right w:val="nil"/>
            </w:tcBorders>
            <w:shd w:val="clear" w:color="auto" w:fill="auto"/>
            <w:tcMar>
              <w:left w:w="43" w:type="dxa"/>
              <w:right w:w="43" w:type="dxa"/>
            </w:tcMar>
            <w:vAlign w:val="center"/>
          </w:tcPr>
          <w:p w14:paraId="45BC3614" w14:textId="043D1F68" w:rsidR="006F6BBA" w:rsidRDefault="006F6BBA" w:rsidP="006F6BBA">
            <w:pPr>
              <w:jc w:val="right"/>
              <w:rPr>
                <w:color w:val="000000"/>
                <w:sz w:val="14"/>
                <w:szCs w:val="14"/>
              </w:rPr>
            </w:pPr>
            <w:r>
              <w:rPr>
                <w:color w:val="000000"/>
                <w:sz w:val="14"/>
                <w:szCs w:val="14"/>
              </w:rPr>
              <w:t>273.1</w:t>
            </w:r>
          </w:p>
        </w:tc>
        <w:tc>
          <w:tcPr>
            <w:tcW w:w="895" w:type="dxa"/>
            <w:tcBorders>
              <w:top w:val="nil"/>
              <w:left w:val="nil"/>
              <w:bottom w:val="nil"/>
              <w:right w:val="nil"/>
            </w:tcBorders>
            <w:tcMar>
              <w:left w:w="43" w:type="dxa"/>
              <w:right w:w="43" w:type="dxa"/>
            </w:tcMar>
            <w:vAlign w:val="center"/>
          </w:tcPr>
          <w:p w14:paraId="60737468" w14:textId="334570AC" w:rsidR="006F6BBA" w:rsidRDefault="006F6BBA" w:rsidP="006F6BBA">
            <w:pPr>
              <w:jc w:val="right"/>
              <w:rPr>
                <w:color w:val="000000"/>
                <w:sz w:val="14"/>
                <w:szCs w:val="14"/>
              </w:rPr>
            </w:pPr>
            <w:r>
              <w:rPr>
                <w:color w:val="000000"/>
                <w:sz w:val="14"/>
                <w:szCs w:val="14"/>
              </w:rPr>
              <w:t>272.6</w:t>
            </w:r>
          </w:p>
        </w:tc>
        <w:tc>
          <w:tcPr>
            <w:tcW w:w="808" w:type="dxa"/>
            <w:tcBorders>
              <w:top w:val="nil"/>
              <w:left w:val="nil"/>
              <w:bottom w:val="nil"/>
              <w:right w:val="nil"/>
            </w:tcBorders>
            <w:shd w:val="clear" w:color="auto" w:fill="auto"/>
            <w:tcMar>
              <w:left w:w="43" w:type="dxa"/>
              <w:right w:w="43" w:type="dxa"/>
            </w:tcMar>
            <w:vAlign w:val="center"/>
          </w:tcPr>
          <w:p w14:paraId="48459D23" w14:textId="0A004563" w:rsidR="006F6BBA" w:rsidRDefault="006F6BBA" w:rsidP="006F6BBA">
            <w:pPr>
              <w:jc w:val="right"/>
              <w:rPr>
                <w:color w:val="000000"/>
                <w:sz w:val="14"/>
                <w:szCs w:val="14"/>
              </w:rPr>
            </w:pPr>
            <w:r>
              <w:rPr>
                <w:color w:val="000000"/>
                <w:sz w:val="14"/>
                <w:szCs w:val="14"/>
              </w:rPr>
              <w:t>272.6</w:t>
            </w:r>
          </w:p>
        </w:tc>
        <w:tc>
          <w:tcPr>
            <w:tcW w:w="851" w:type="dxa"/>
            <w:tcBorders>
              <w:top w:val="nil"/>
              <w:left w:val="nil"/>
              <w:bottom w:val="nil"/>
              <w:right w:val="nil"/>
            </w:tcBorders>
            <w:shd w:val="clear" w:color="auto" w:fill="auto"/>
            <w:tcMar>
              <w:left w:w="43" w:type="dxa"/>
              <w:right w:w="43" w:type="dxa"/>
            </w:tcMar>
            <w:vAlign w:val="center"/>
          </w:tcPr>
          <w:p w14:paraId="31AA1C03" w14:textId="4772A4B5" w:rsidR="006F6BBA" w:rsidRDefault="006F6BBA" w:rsidP="006F6BBA">
            <w:pPr>
              <w:jc w:val="right"/>
              <w:rPr>
                <w:color w:val="000000"/>
                <w:sz w:val="14"/>
                <w:szCs w:val="14"/>
              </w:rPr>
            </w:pPr>
            <w:r>
              <w:rPr>
                <w:color w:val="000000"/>
                <w:sz w:val="14"/>
                <w:szCs w:val="14"/>
              </w:rPr>
              <w:t>272.6</w:t>
            </w:r>
          </w:p>
        </w:tc>
        <w:tc>
          <w:tcPr>
            <w:tcW w:w="879" w:type="dxa"/>
            <w:tcBorders>
              <w:top w:val="nil"/>
              <w:left w:val="nil"/>
              <w:bottom w:val="nil"/>
              <w:right w:val="nil"/>
            </w:tcBorders>
            <w:tcMar>
              <w:left w:w="43" w:type="dxa"/>
              <w:right w:w="43" w:type="dxa"/>
            </w:tcMar>
            <w:vAlign w:val="center"/>
          </w:tcPr>
          <w:p w14:paraId="66015FD3" w14:textId="14258102" w:rsidR="006F6BBA" w:rsidRDefault="006F6BBA" w:rsidP="006F6BBA">
            <w:pPr>
              <w:jc w:val="right"/>
              <w:rPr>
                <w:color w:val="000000"/>
                <w:sz w:val="14"/>
                <w:szCs w:val="14"/>
              </w:rPr>
            </w:pPr>
            <w:r>
              <w:rPr>
                <w:color w:val="000000"/>
                <w:sz w:val="14"/>
                <w:szCs w:val="14"/>
              </w:rPr>
              <w:t>272.6</w:t>
            </w:r>
          </w:p>
        </w:tc>
        <w:tc>
          <w:tcPr>
            <w:tcW w:w="815" w:type="dxa"/>
            <w:tcBorders>
              <w:top w:val="nil"/>
              <w:left w:val="nil"/>
              <w:bottom w:val="nil"/>
              <w:right w:val="nil"/>
            </w:tcBorders>
            <w:shd w:val="clear" w:color="auto" w:fill="auto"/>
            <w:tcMar>
              <w:left w:w="43" w:type="dxa"/>
              <w:right w:w="43" w:type="dxa"/>
            </w:tcMar>
            <w:vAlign w:val="center"/>
          </w:tcPr>
          <w:p w14:paraId="5DC61F75" w14:textId="5A3BC013" w:rsidR="006F6BBA" w:rsidRDefault="006F6BBA" w:rsidP="006F6BBA">
            <w:pPr>
              <w:jc w:val="right"/>
              <w:rPr>
                <w:color w:val="000000"/>
                <w:sz w:val="14"/>
                <w:szCs w:val="14"/>
              </w:rPr>
            </w:pPr>
            <w:r>
              <w:rPr>
                <w:color w:val="000000"/>
                <w:sz w:val="14"/>
                <w:szCs w:val="14"/>
              </w:rPr>
              <w:t>272.6</w:t>
            </w:r>
          </w:p>
        </w:tc>
      </w:tr>
      <w:tr w:rsidR="006F6BBA" w:rsidRPr="006D5F74" w14:paraId="62075FF1"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7DFB9452" w14:textId="1A743F5B" w:rsidR="006F6BBA" w:rsidRPr="008A6E5D" w:rsidRDefault="006F6BBA" w:rsidP="006F6BBA">
            <w:pPr>
              <w:rPr>
                <w:sz w:val="14"/>
                <w:szCs w:val="14"/>
              </w:rPr>
            </w:pPr>
            <w:r>
              <w:rPr>
                <w:sz w:val="14"/>
                <w:szCs w:val="14"/>
              </w:rPr>
              <w:t xml:space="preserve">   13</w:t>
            </w:r>
            <w:r w:rsidRPr="008A6E5D">
              <w:rPr>
                <w:sz w:val="14"/>
                <w:szCs w:val="14"/>
              </w:rPr>
              <w:t>- Regular Income Certificates</w:t>
            </w:r>
          </w:p>
        </w:tc>
        <w:tc>
          <w:tcPr>
            <w:tcW w:w="899" w:type="dxa"/>
            <w:tcBorders>
              <w:top w:val="nil"/>
              <w:bottom w:val="nil"/>
              <w:right w:val="nil"/>
            </w:tcBorders>
            <w:tcMar>
              <w:left w:w="43" w:type="dxa"/>
              <w:right w:w="43" w:type="dxa"/>
            </w:tcMar>
            <w:vAlign w:val="center"/>
          </w:tcPr>
          <w:p w14:paraId="3775F664" w14:textId="77777777" w:rsidR="006F6BBA" w:rsidRDefault="006F6BBA" w:rsidP="006F6BBA">
            <w:pPr>
              <w:jc w:val="right"/>
              <w:rPr>
                <w:color w:val="000000"/>
                <w:sz w:val="14"/>
                <w:szCs w:val="14"/>
              </w:rPr>
            </w:pPr>
            <w:r>
              <w:rPr>
                <w:color w:val="000000"/>
                <w:sz w:val="14"/>
                <w:szCs w:val="14"/>
              </w:rPr>
              <w:t>489,620.5</w:t>
            </w:r>
          </w:p>
        </w:tc>
        <w:tc>
          <w:tcPr>
            <w:tcW w:w="845" w:type="dxa"/>
            <w:tcBorders>
              <w:top w:val="nil"/>
              <w:bottom w:val="nil"/>
              <w:right w:val="nil"/>
            </w:tcBorders>
            <w:tcMar>
              <w:left w:w="43" w:type="dxa"/>
              <w:right w:w="43" w:type="dxa"/>
            </w:tcMar>
            <w:vAlign w:val="center"/>
          </w:tcPr>
          <w:p w14:paraId="437A23AF" w14:textId="148F3C29" w:rsidR="006F6BBA" w:rsidRDefault="006F6BBA" w:rsidP="006F6BBA">
            <w:pPr>
              <w:jc w:val="right"/>
              <w:rPr>
                <w:color w:val="000000"/>
                <w:sz w:val="14"/>
                <w:szCs w:val="14"/>
              </w:rPr>
            </w:pPr>
            <w:r>
              <w:rPr>
                <w:color w:val="000000"/>
                <w:sz w:val="14"/>
                <w:szCs w:val="14"/>
              </w:rPr>
              <w:t>572,852.8</w:t>
            </w:r>
          </w:p>
        </w:tc>
        <w:tc>
          <w:tcPr>
            <w:tcW w:w="900" w:type="dxa"/>
            <w:tcBorders>
              <w:top w:val="nil"/>
              <w:bottom w:val="nil"/>
              <w:right w:val="nil"/>
            </w:tcBorders>
            <w:tcMar>
              <w:left w:w="43" w:type="dxa"/>
              <w:right w:w="43" w:type="dxa"/>
            </w:tcMar>
            <w:vAlign w:val="center"/>
          </w:tcPr>
          <w:p w14:paraId="3FB7C3BF" w14:textId="3E3E47A5" w:rsidR="006F6BBA" w:rsidRDefault="006F6BBA" w:rsidP="006F6BBA">
            <w:pPr>
              <w:jc w:val="right"/>
              <w:rPr>
                <w:color w:val="000000"/>
                <w:sz w:val="14"/>
                <w:szCs w:val="14"/>
              </w:rPr>
            </w:pPr>
            <w:r>
              <w:rPr>
                <w:color w:val="000000"/>
                <w:sz w:val="14"/>
                <w:szCs w:val="14"/>
              </w:rPr>
              <w:t>571,949.3</w:t>
            </w:r>
          </w:p>
        </w:tc>
        <w:tc>
          <w:tcPr>
            <w:tcW w:w="799" w:type="dxa"/>
            <w:tcBorders>
              <w:top w:val="nil"/>
              <w:left w:val="nil"/>
              <w:bottom w:val="nil"/>
              <w:right w:val="nil"/>
            </w:tcBorders>
            <w:shd w:val="clear" w:color="auto" w:fill="auto"/>
            <w:tcMar>
              <w:left w:w="43" w:type="dxa"/>
              <w:right w:w="43" w:type="dxa"/>
            </w:tcMar>
            <w:vAlign w:val="center"/>
          </w:tcPr>
          <w:p w14:paraId="07DD41B2" w14:textId="3A9542D9" w:rsidR="006F6BBA" w:rsidRDefault="006F6BBA" w:rsidP="006F6BBA">
            <w:pPr>
              <w:jc w:val="right"/>
              <w:rPr>
                <w:color w:val="000000"/>
                <w:sz w:val="14"/>
                <w:szCs w:val="14"/>
              </w:rPr>
            </w:pPr>
            <w:r>
              <w:rPr>
                <w:color w:val="000000"/>
                <w:sz w:val="14"/>
                <w:szCs w:val="14"/>
              </w:rPr>
              <w:t>572,187.1</w:t>
            </w:r>
          </w:p>
        </w:tc>
        <w:tc>
          <w:tcPr>
            <w:tcW w:w="895" w:type="dxa"/>
            <w:tcBorders>
              <w:top w:val="nil"/>
              <w:left w:val="nil"/>
              <w:bottom w:val="nil"/>
              <w:right w:val="nil"/>
            </w:tcBorders>
            <w:tcMar>
              <w:left w:w="43" w:type="dxa"/>
              <w:right w:w="43" w:type="dxa"/>
            </w:tcMar>
            <w:vAlign w:val="center"/>
          </w:tcPr>
          <w:p w14:paraId="4E2DEBD5" w14:textId="1F0C7397" w:rsidR="006F6BBA" w:rsidRDefault="006F6BBA" w:rsidP="006F6BBA">
            <w:pPr>
              <w:jc w:val="right"/>
              <w:rPr>
                <w:color w:val="000000"/>
                <w:sz w:val="14"/>
                <w:szCs w:val="14"/>
              </w:rPr>
            </w:pPr>
            <w:r>
              <w:rPr>
                <w:color w:val="000000"/>
                <w:sz w:val="14"/>
                <w:szCs w:val="14"/>
              </w:rPr>
              <w:t>581,933.9</w:t>
            </w:r>
          </w:p>
        </w:tc>
        <w:tc>
          <w:tcPr>
            <w:tcW w:w="808" w:type="dxa"/>
            <w:tcBorders>
              <w:top w:val="nil"/>
              <w:left w:val="nil"/>
              <w:bottom w:val="nil"/>
              <w:right w:val="nil"/>
            </w:tcBorders>
            <w:shd w:val="clear" w:color="auto" w:fill="auto"/>
            <w:tcMar>
              <w:left w:w="43" w:type="dxa"/>
              <w:right w:w="43" w:type="dxa"/>
            </w:tcMar>
            <w:vAlign w:val="center"/>
          </w:tcPr>
          <w:p w14:paraId="52BD1DA0" w14:textId="3BBB1D94" w:rsidR="006F6BBA" w:rsidRDefault="006F6BBA" w:rsidP="006F6BBA">
            <w:pPr>
              <w:jc w:val="right"/>
              <w:rPr>
                <w:color w:val="000000"/>
                <w:sz w:val="14"/>
                <w:szCs w:val="14"/>
              </w:rPr>
            </w:pPr>
            <w:r>
              <w:rPr>
                <w:color w:val="000000"/>
                <w:sz w:val="14"/>
                <w:szCs w:val="14"/>
              </w:rPr>
              <w:t>585,479.9</w:t>
            </w:r>
          </w:p>
        </w:tc>
        <w:tc>
          <w:tcPr>
            <w:tcW w:w="851" w:type="dxa"/>
            <w:tcBorders>
              <w:top w:val="nil"/>
              <w:left w:val="nil"/>
              <w:bottom w:val="nil"/>
              <w:right w:val="nil"/>
            </w:tcBorders>
            <w:shd w:val="clear" w:color="auto" w:fill="auto"/>
            <w:tcMar>
              <w:left w:w="43" w:type="dxa"/>
              <w:right w:w="43" w:type="dxa"/>
            </w:tcMar>
            <w:vAlign w:val="center"/>
          </w:tcPr>
          <w:p w14:paraId="3C265566" w14:textId="146A99AD" w:rsidR="006F6BBA" w:rsidRDefault="006F6BBA" w:rsidP="006F6BBA">
            <w:pPr>
              <w:jc w:val="right"/>
              <w:rPr>
                <w:color w:val="000000"/>
                <w:sz w:val="14"/>
                <w:szCs w:val="14"/>
              </w:rPr>
            </w:pPr>
            <w:r>
              <w:rPr>
                <w:color w:val="000000"/>
                <w:sz w:val="14"/>
                <w:szCs w:val="14"/>
              </w:rPr>
              <w:t>589,099.1</w:t>
            </w:r>
          </w:p>
        </w:tc>
        <w:tc>
          <w:tcPr>
            <w:tcW w:w="879" w:type="dxa"/>
            <w:tcBorders>
              <w:top w:val="nil"/>
              <w:left w:val="nil"/>
              <w:bottom w:val="nil"/>
              <w:right w:val="nil"/>
            </w:tcBorders>
            <w:tcMar>
              <w:left w:w="43" w:type="dxa"/>
              <w:right w:w="43" w:type="dxa"/>
            </w:tcMar>
            <w:vAlign w:val="center"/>
          </w:tcPr>
          <w:p w14:paraId="25A6EE77" w14:textId="58962C55" w:rsidR="006F6BBA" w:rsidRDefault="006F6BBA" w:rsidP="006F6BBA">
            <w:pPr>
              <w:jc w:val="right"/>
              <w:rPr>
                <w:color w:val="000000"/>
                <w:sz w:val="14"/>
                <w:szCs w:val="14"/>
              </w:rPr>
            </w:pPr>
            <w:r>
              <w:rPr>
                <w:color w:val="000000"/>
                <w:sz w:val="14"/>
                <w:szCs w:val="14"/>
              </w:rPr>
              <w:t>593,373.7</w:t>
            </w:r>
          </w:p>
        </w:tc>
        <w:tc>
          <w:tcPr>
            <w:tcW w:w="815" w:type="dxa"/>
            <w:tcBorders>
              <w:top w:val="nil"/>
              <w:left w:val="nil"/>
              <w:bottom w:val="nil"/>
              <w:right w:val="nil"/>
            </w:tcBorders>
            <w:shd w:val="clear" w:color="auto" w:fill="auto"/>
            <w:tcMar>
              <w:left w:w="43" w:type="dxa"/>
              <w:right w:w="43" w:type="dxa"/>
            </w:tcMar>
            <w:vAlign w:val="center"/>
          </w:tcPr>
          <w:p w14:paraId="10171EDB" w14:textId="79BEF705" w:rsidR="006F6BBA" w:rsidRDefault="006F6BBA" w:rsidP="006F6BBA">
            <w:pPr>
              <w:jc w:val="right"/>
              <w:rPr>
                <w:color w:val="000000"/>
                <w:sz w:val="14"/>
                <w:szCs w:val="14"/>
              </w:rPr>
            </w:pPr>
            <w:r>
              <w:rPr>
                <w:color w:val="000000"/>
                <w:sz w:val="14"/>
                <w:szCs w:val="14"/>
              </w:rPr>
              <w:t>596,440.7</w:t>
            </w:r>
          </w:p>
        </w:tc>
      </w:tr>
      <w:tr w:rsidR="006F6BBA" w:rsidRPr="006D5F74" w14:paraId="12F863B3"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4FF89D15" w14:textId="53276DC9" w:rsidR="006F6BBA" w:rsidRPr="008A6E5D" w:rsidRDefault="006F6BBA" w:rsidP="006F6BBA">
            <w:pPr>
              <w:rPr>
                <w:sz w:val="14"/>
                <w:szCs w:val="14"/>
              </w:rPr>
            </w:pPr>
            <w:r w:rsidRPr="008A6E5D">
              <w:rPr>
                <w:sz w:val="14"/>
                <w:szCs w:val="14"/>
              </w:rPr>
              <w:t xml:space="preserve">   1</w:t>
            </w:r>
            <w:r>
              <w:rPr>
                <w:sz w:val="14"/>
                <w:szCs w:val="14"/>
              </w:rPr>
              <w:t>4</w:t>
            </w:r>
            <w:r w:rsidRPr="008A6E5D">
              <w:rPr>
                <w:sz w:val="14"/>
                <w:szCs w:val="14"/>
              </w:rPr>
              <w:t xml:space="preserve">- </w:t>
            </w:r>
            <w:proofErr w:type="spellStart"/>
            <w:r w:rsidRPr="008A6E5D">
              <w:rPr>
                <w:sz w:val="14"/>
                <w:szCs w:val="14"/>
              </w:rPr>
              <w:t>Behbood</w:t>
            </w:r>
            <w:proofErr w:type="spellEnd"/>
            <w:r w:rsidRPr="008A6E5D">
              <w:rPr>
                <w:sz w:val="14"/>
                <w:szCs w:val="14"/>
              </w:rPr>
              <w:t xml:space="preserve"> Saving Certificate</w:t>
            </w:r>
          </w:p>
        </w:tc>
        <w:tc>
          <w:tcPr>
            <w:tcW w:w="899" w:type="dxa"/>
            <w:tcBorders>
              <w:top w:val="nil"/>
              <w:bottom w:val="nil"/>
              <w:right w:val="nil"/>
            </w:tcBorders>
            <w:tcMar>
              <w:left w:w="43" w:type="dxa"/>
              <w:right w:w="43" w:type="dxa"/>
            </w:tcMar>
            <w:vAlign w:val="center"/>
          </w:tcPr>
          <w:p w14:paraId="0FAF0420" w14:textId="77777777" w:rsidR="006F6BBA" w:rsidRDefault="006F6BBA" w:rsidP="006F6BBA">
            <w:pPr>
              <w:jc w:val="right"/>
              <w:rPr>
                <w:color w:val="000000"/>
                <w:sz w:val="14"/>
                <w:szCs w:val="14"/>
              </w:rPr>
            </w:pPr>
            <w:r>
              <w:rPr>
                <w:color w:val="000000"/>
                <w:sz w:val="14"/>
                <w:szCs w:val="14"/>
              </w:rPr>
              <w:t>914,462.6</w:t>
            </w:r>
          </w:p>
        </w:tc>
        <w:tc>
          <w:tcPr>
            <w:tcW w:w="845" w:type="dxa"/>
            <w:tcBorders>
              <w:top w:val="nil"/>
              <w:bottom w:val="nil"/>
              <w:right w:val="nil"/>
            </w:tcBorders>
            <w:tcMar>
              <w:left w:w="43" w:type="dxa"/>
              <w:right w:w="43" w:type="dxa"/>
            </w:tcMar>
            <w:vAlign w:val="center"/>
          </w:tcPr>
          <w:p w14:paraId="483DFCC4" w14:textId="67214706" w:rsidR="006F6BBA" w:rsidRDefault="006F6BBA" w:rsidP="006F6BBA">
            <w:pPr>
              <w:jc w:val="right"/>
              <w:rPr>
                <w:color w:val="000000"/>
                <w:sz w:val="14"/>
                <w:szCs w:val="14"/>
              </w:rPr>
            </w:pPr>
            <w:r>
              <w:rPr>
                <w:color w:val="000000"/>
                <w:sz w:val="14"/>
                <w:szCs w:val="14"/>
              </w:rPr>
              <w:t>997,842.5</w:t>
            </w:r>
          </w:p>
        </w:tc>
        <w:tc>
          <w:tcPr>
            <w:tcW w:w="900" w:type="dxa"/>
            <w:tcBorders>
              <w:top w:val="nil"/>
              <w:bottom w:val="nil"/>
              <w:right w:val="nil"/>
            </w:tcBorders>
            <w:tcMar>
              <w:left w:w="43" w:type="dxa"/>
              <w:right w:w="43" w:type="dxa"/>
            </w:tcMar>
            <w:vAlign w:val="center"/>
          </w:tcPr>
          <w:p w14:paraId="0D16CD70" w14:textId="5E1F0E63" w:rsidR="006F6BBA" w:rsidRDefault="006F6BBA" w:rsidP="006F6BBA">
            <w:pPr>
              <w:jc w:val="right"/>
              <w:rPr>
                <w:color w:val="000000"/>
                <w:sz w:val="14"/>
                <w:szCs w:val="14"/>
              </w:rPr>
            </w:pPr>
            <w:r>
              <w:rPr>
                <w:color w:val="000000"/>
                <w:sz w:val="14"/>
                <w:szCs w:val="14"/>
              </w:rPr>
              <w:t>994,413.1</w:t>
            </w:r>
          </w:p>
        </w:tc>
        <w:tc>
          <w:tcPr>
            <w:tcW w:w="799" w:type="dxa"/>
            <w:tcBorders>
              <w:top w:val="nil"/>
              <w:left w:val="nil"/>
              <w:bottom w:val="nil"/>
              <w:right w:val="nil"/>
            </w:tcBorders>
            <w:shd w:val="clear" w:color="auto" w:fill="auto"/>
            <w:tcMar>
              <w:left w:w="43" w:type="dxa"/>
              <w:right w:w="43" w:type="dxa"/>
            </w:tcMar>
            <w:vAlign w:val="center"/>
          </w:tcPr>
          <w:p w14:paraId="3ED3FA2F" w14:textId="2715DDEC" w:rsidR="006F6BBA" w:rsidRDefault="006F6BBA" w:rsidP="006F6BBA">
            <w:pPr>
              <w:jc w:val="right"/>
              <w:rPr>
                <w:color w:val="000000"/>
                <w:sz w:val="14"/>
                <w:szCs w:val="14"/>
              </w:rPr>
            </w:pPr>
            <w:r>
              <w:rPr>
                <w:color w:val="000000"/>
                <w:sz w:val="14"/>
                <w:szCs w:val="14"/>
              </w:rPr>
              <w:t>995,954.3</w:t>
            </w:r>
          </w:p>
        </w:tc>
        <w:tc>
          <w:tcPr>
            <w:tcW w:w="895" w:type="dxa"/>
            <w:tcBorders>
              <w:top w:val="nil"/>
              <w:left w:val="nil"/>
              <w:bottom w:val="nil"/>
              <w:right w:val="nil"/>
            </w:tcBorders>
            <w:tcMar>
              <w:left w:w="43" w:type="dxa"/>
              <w:right w:w="43" w:type="dxa"/>
            </w:tcMar>
            <w:vAlign w:val="center"/>
          </w:tcPr>
          <w:p w14:paraId="6531B543" w14:textId="000E0F2B" w:rsidR="006F6BBA" w:rsidRDefault="006F6BBA" w:rsidP="006F6BBA">
            <w:pPr>
              <w:jc w:val="right"/>
              <w:rPr>
                <w:color w:val="000000"/>
                <w:sz w:val="14"/>
                <w:szCs w:val="14"/>
              </w:rPr>
            </w:pPr>
            <w:r>
              <w:rPr>
                <w:color w:val="000000"/>
                <w:sz w:val="14"/>
                <w:szCs w:val="14"/>
              </w:rPr>
              <w:t>998,869.5</w:t>
            </w:r>
          </w:p>
        </w:tc>
        <w:tc>
          <w:tcPr>
            <w:tcW w:w="808" w:type="dxa"/>
            <w:tcBorders>
              <w:top w:val="nil"/>
              <w:left w:val="nil"/>
              <w:bottom w:val="nil"/>
              <w:right w:val="nil"/>
            </w:tcBorders>
            <w:shd w:val="clear" w:color="auto" w:fill="auto"/>
            <w:tcMar>
              <w:left w:w="43" w:type="dxa"/>
              <w:right w:w="43" w:type="dxa"/>
            </w:tcMar>
            <w:vAlign w:val="center"/>
          </w:tcPr>
          <w:p w14:paraId="3F03C386" w14:textId="366885E4" w:rsidR="006F6BBA" w:rsidRDefault="006F6BBA" w:rsidP="006F6BBA">
            <w:pPr>
              <w:jc w:val="right"/>
              <w:rPr>
                <w:color w:val="000000"/>
                <w:sz w:val="14"/>
                <w:szCs w:val="14"/>
              </w:rPr>
            </w:pPr>
            <w:r>
              <w:rPr>
                <w:color w:val="000000"/>
                <w:sz w:val="14"/>
                <w:szCs w:val="14"/>
              </w:rPr>
              <w:t>999,244.5</w:t>
            </w:r>
          </w:p>
        </w:tc>
        <w:tc>
          <w:tcPr>
            <w:tcW w:w="851" w:type="dxa"/>
            <w:tcBorders>
              <w:top w:val="nil"/>
              <w:left w:val="nil"/>
              <w:bottom w:val="nil"/>
              <w:right w:val="nil"/>
            </w:tcBorders>
            <w:shd w:val="clear" w:color="auto" w:fill="auto"/>
            <w:tcMar>
              <w:left w:w="43" w:type="dxa"/>
              <w:right w:w="43" w:type="dxa"/>
            </w:tcMar>
            <w:vAlign w:val="center"/>
          </w:tcPr>
          <w:p w14:paraId="0E70D302" w14:textId="62E5482E" w:rsidR="006F6BBA" w:rsidRDefault="006F6BBA" w:rsidP="006F6BBA">
            <w:pPr>
              <w:jc w:val="right"/>
              <w:rPr>
                <w:color w:val="000000"/>
                <w:sz w:val="14"/>
                <w:szCs w:val="14"/>
              </w:rPr>
            </w:pPr>
            <w:r>
              <w:rPr>
                <w:color w:val="000000"/>
                <w:sz w:val="14"/>
                <w:szCs w:val="14"/>
              </w:rPr>
              <w:t>998,251.9</w:t>
            </w:r>
          </w:p>
        </w:tc>
        <w:tc>
          <w:tcPr>
            <w:tcW w:w="879" w:type="dxa"/>
            <w:tcBorders>
              <w:top w:val="nil"/>
              <w:left w:val="nil"/>
              <w:bottom w:val="nil"/>
              <w:right w:val="nil"/>
            </w:tcBorders>
            <w:tcMar>
              <w:left w:w="43" w:type="dxa"/>
              <w:right w:w="43" w:type="dxa"/>
            </w:tcMar>
            <w:vAlign w:val="center"/>
          </w:tcPr>
          <w:p w14:paraId="195BB9B6" w14:textId="110EF7B6" w:rsidR="006F6BBA" w:rsidRDefault="006F6BBA" w:rsidP="006F6BBA">
            <w:pPr>
              <w:jc w:val="right"/>
              <w:rPr>
                <w:color w:val="000000"/>
                <w:sz w:val="14"/>
                <w:szCs w:val="14"/>
              </w:rPr>
            </w:pPr>
            <w:r>
              <w:rPr>
                <w:color w:val="000000"/>
                <w:sz w:val="14"/>
                <w:szCs w:val="14"/>
              </w:rPr>
              <w:t>998,154.4</w:t>
            </w:r>
          </w:p>
        </w:tc>
        <w:tc>
          <w:tcPr>
            <w:tcW w:w="815" w:type="dxa"/>
            <w:tcBorders>
              <w:top w:val="nil"/>
              <w:left w:val="nil"/>
              <w:bottom w:val="nil"/>
              <w:right w:val="nil"/>
            </w:tcBorders>
            <w:shd w:val="clear" w:color="auto" w:fill="auto"/>
            <w:tcMar>
              <w:left w:w="43" w:type="dxa"/>
              <w:right w:w="43" w:type="dxa"/>
            </w:tcMar>
            <w:vAlign w:val="center"/>
          </w:tcPr>
          <w:p w14:paraId="6EF0479E" w14:textId="556445BC" w:rsidR="006F6BBA" w:rsidRDefault="006F6BBA" w:rsidP="006F6BBA">
            <w:pPr>
              <w:jc w:val="right"/>
              <w:rPr>
                <w:color w:val="000000"/>
                <w:sz w:val="14"/>
                <w:szCs w:val="14"/>
              </w:rPr>
            </w:pPr>
            <w:r>
              <w:rPr>
                <w:color w:val="000000"/>
                <w:sz w:val="14"/>
                <w:szCs w:val="14"/>
              </w:rPr>
              <w:t>999,459.4</w:t>
            </w:r>
          </w:p>
        </w:tc>
      </w:tr>
      <w:tr w:rsidR="006F6BBA" w:rsidRPr="006D5F74" w14:paraId="73785D03"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5E1581B3" w14:textId="490FE429" w:rsidR="006F6BBA" w:rsidRPr="008A6E5D" w:rsidRDefault="006F6BBA" w:rsidP="006F6BBA">
            <w:pPr>
              <w:rPr>
                <w:sz w:val="14"/>
                <w:szCs w:val="14"/>
              </w:rPr>
            </w:pPr>
            <w:r>
              <w:rPr>
                <w:sz w:val="14"/>
                <w:szCs w:val="14"/>
              </w:rPr>
              <w:t xml:space="preserve">   15</w:t>
            </w:r>
            <w:r w:rsidRPr="008A6E5D">
              <w:rPr>
                <w:sz w:val="14"/>
                <w:szCs w:val="14"/>
              </w:rPr>
              <w:t>- Short-Term Saving Certificates (3 Months)</w:t>
            </w:r>
          </w:p>
        </w:tc>
        <w:tc>
          <w:tcPr>
            <w:tcW w:w="899" w:type="dxa"/>
            <w:tcBorders>
              <w:top w:val="nil"/>
              <w:bottom w:val="nil"/>
              <w:right w:val="nil"/>
            </w:tcBorders>
            <w:tcMar>
              <w:left w:w="43" w:type="dxa"/>
              <w:right w:w="43" w:type="dxa"/>
            </w:tcMar>
            <w:vAlign w:val="center"/>
          </w:tcPr>
          <w:p w14:paraId="7A1D884A" w14:textId="77777777" w:rsidR="006F6BBA" w:rsidRDefault="006F6BBA" w:rsidP="006F6BBA">
            <w:pPr>
              <w:jc w:val="right"/>
              <w:rPr>
                <w:color w:val="000000"/>
                <w:sz w:val="14"/>
                <w:szCs w:val="14"/>
              </w:rPr>
            </w:pPr>
            <w:r>
              <w:rPr>
                <w:color w:val="000000"/>
                <w:sz w:val="14"/>
                <w:szCs w:val="14"/>
              </w:rPr>
              <w:t>4,520.1</w:t>
            </w:r>
          </w:p>
        </w:tc>
        <w:tc>
          <w:tcPr>
            <w:tcW w:w="845" w:type="dxa"/>
            <w:tcBorders>
              <w:top w:val="nil"/>
              <w:bottom w:val="nil"/>
              <w:right w:val="nil"/>
            </w:tcBorders>
            <w:tcMar>
              <w:left w:w="43" w:type="dxa"/>
              <w:right w:w="43" w:type="dxa"/>
            </w:tcMar>
            <w:vAlign w:val="center"/>
          </w:tcPr>
          <w:p w14:paraId="5A027E09" w14:textId="7F907408" w:rsidR="006F6BBA" w:rsidRDefault="006F6BBA" w:rsidP="006F6BBA">
            <w:pPr>
              <w:jc w:val="right"/>
              <w:rPr>
                <w:color w:val="000000"/>
                <w:sz w:val="14"/>
                <w:szCs w:val="14"/>
              </w:rPr>
            </w:pPr>
            <w:r>
              <w:rPr>
                <w:color w:val="000000"/>
                <w:sz w:val="14"/>
                <w:szCs w:val="14"/>
              </w:rPr>
              <w:t>5,178.6</w:t>
            </w:r>
          </w:p>
        </w:tc>
        <w:tc>
          <w:tcPr>
            <w:tcW w:w="900" w:type="dxa"/>
            <w:tcBorders>
              <w:top w:val="nil"/>
              <w:bottom w:val="nil"/>
              <w:right w:val="nil"/>
            </w:tcBorders>
            <w:tcMar>
              <w:left w:w="43" w:type="dxa"/>
              <w:right w:w="43" w:type="dxa"/>
            </w:tcMar>
            <w:vAlign w:val="center"/>
          </w:tcPr>
          <w:p w14:paraId="2CAA028D" w14:textId="5819E86B" w:rsidR="006F6BBA" w:rsidRDefault="006F6BBA" w:rsidP="006F6BBA">
            <w:pPr>
              <w:jc w:val="right"/>
              <w:rPr>
                <w:color w:val="000000"/>
                <w:sz w:val="14"/>
                <w:szCs w:val="14"/>
              </w:rPr>
            </w:pPr>
            <w:r>
              <w:rPr>
                <w:color w:val="000000"/>
                <w:sz w:val="14"/>
                <w:szCs w:val="14"/>
              </w:rPr>
              <w:t>5,553.6</w:t>
            </w:r>
          </w:p>
        </w:tc>
        <w:tc>
          <w:tcPr>
            <w:tcW w:w="799" w:type="dxa"/>
            <w:tcBorders>
              <w:top w:val="nil"/>
              <w:left w:val="nil"/>
              <w:bottom w:val="nil"/>
              <w:right w:val="nil"/>
            </w:tcBorders>
            <w:shd w:val="clear" w:color="auto" w:fill="auto"/>
            <w:tcMar>
              <w:left w:w="43" w:type="dxa"/>
              <w:right w:w="43" w:type="dxa"/>
            </w:tcMar>
            <w:vAlign w:val="center"/>
          </w:tcPr>
          <w:p w14:paraId="1130A88D" w14:textId="5A3B838C" w:rsidR="006F6BBA" w:rsidRDefault="006F6BBA" w:rsidP="006F6BBA">
            <w:pPr>
              <w:jc w:val="right"/>
              <w:rPr>
                <w:color w:val="000000"/>
                <w:sz w:val="14"/>
                <w:szCs w:val="14"/>
              </w:rPr>
            </w:pPr>
            <w:r>
              <w:rPr>
                <w:color w:val="000000"/>
                <w:sz w:val="14"/>
                <w:szCs w:val="14"/>
              </w:rPr>
              <w:t>5,126.7</w:t>
            </w:r>
          </w:p>
        </w:tc>
        <w:tc>
          <w:tcPr>
            <w:tcW w:w="895" w:type="dxa"/>
            <w:tcBorders>
              <w:top w:val="nil"/>
              <w:left w:val="nil"/>
              <w:bottom w:val="nil"/>
              <w:right w:val="nil"/>
            </w:tcBorders>
            <w:tcMar>
              <w:left w:w="43" w:type="dxa"/>
              <w:right w:w="43" w:type="dxa"/>
            </w:tcMar>
            <w:vAlign w:val="center"/>
          </w:tcPr>
          <w:p w14:paraId="12BEEE16" w14:textId="23ED638B" w:rsidR="006F6BBA" w:rsidRDefault="006F6BBA" w:rsidP="006F6BBA">
            <w:pPr>
              <w:jc w:val="right"/>
              <w:rPr>
                <w:color w:val="000000"/>
                <w:sz w:val="14"/>
                <w:szCs w:val="14"/>
              </w:rPr>
            </w:pPr>
            <w:r>
              <w:rPr>
                <w:color w:val="000000"/>
                <w:sz w:val="14"/>
                <w:szCs w:val="14"/>
              </w:rPr>
              <w:t>3,439.9</w:t>
            </w:r>
          </w:p>
        </w:tc>
        <w:tc>
          <w:tcPr>
            <w:tcW w:w="808" w:type="dxa"/>
            <w:tcBorders>
              <w:top w:val="nil"/>
              <w:left w:val="nil"/>
              <w:bottom w:val="nil"/>
              <w:right w:val="nil"/>
            </w:tcBorders>
            <w:shd w:val="clear" w:color="auto" w:fill="auto"/>
            <w:tcMar>
              <w:left w:w="43" w:type="dxa"/>
              <w:right w:w="43" w:type="dxa"/>
            </w:tcMar>
            <w:vAlign w:val="center"/>
          </w:tcPr>
          <w:p w14:paraId="41C072B2" w14:textId="6510A2C9" w:rsidR="006F6BBA" w:rsidRDefault="006F6BBA" w:rsidP="006F6BBA">
            <w:pPr>
              <w:jc w:val="right"/>
              <w:rPr>
                <w:color w:val="000000"/>
                <w:sz w:val="14"/>
                <w:szCs w:val="14"/>
              </w:rPr>
            </w:pPr>
            <w:r>
              <w:rPr>
                <w:color w:val="000000"/>
                <w:sz w:val="14"/>
                <w:szCs w:val="14"/>
              </w:rPr>
              <w:t>3,226.6</w:t>
            </w:r>
          </w:p>
        </w:tc>
        <w:tc>
          <w:tcPr>
            <w:tcW w:w="851" w:type="dxa"/>
            <w:tcBorders>
              <w:top w:val="nil"/>
              <w:left w:val="nil"/>
              <w:bottom w:val="nil"/>
              <w:right w:val="nil"/>
            </w:tcBorders>
            <w:shd w:val="clear" w:color="auto" w:fill="auto"/>
            <w:tcMar>
              <w:left w:w="43" w:type="dxa"/>
              <w:right w:w="43" w:type="dxa"/>
            </w:tcMar>
            <w:vAlign w:val="center"/>
          </w:tcPr>
          <w:p w14:paraId="0EFCF30E" w14:textId="4A41EA50" w:rsidR="006F6BBA" w:rsidRDefault="006F6BBA" w:rsidP="006F6BBA">
            <w:pPr>
              <w:jc w:val="right"/>
              <w:rPr>
                <w:color w:val="000000"/>
                <w:sz w:val="14"/>
                <w:szCs w:val="14"/>
              </w:rPr>
            </w:pPr>
            <w:r>
              <w:rPr>
                <w:color w:val="000000"/>
                <w:sz w:val="14"/>
                <w:szCs w:val="14"/>
              </w:rPr>
              <w:t>3,218.7</w:t>
            </w:r>
          </w:p>
        </w:tc>
        <w:tc>
          <w:tcPr>
            <w:tcW w:w="879" w:type="dxa"/>
            <w:tcBorders>
              <w:top w:val="nil"/>
              <w:left w:val="nil"/>
              <w:bottom w:val="nil"/>
              <w:right w:val="nil"/>
            </w:tcBorders>
            <w:tcMar>
              <w:left w:w="43" w:type="dxa"/>
              <w:right w:w="43" w:type="dxa"/>
            </w:tcMar>
            <w:vAlign w:val="center"/>
          </w:tcPr>
          <w:p w14:paraId="19051224" w14:textId="5DC6CB1D" w:rsidR="006F6BBA" w:rsidRDefault="006F6BBA" w:rsidP="006F6BBA">
            <w:pPr>
              <w:jc w:val="right"/>
              <w:rPr>
                <w:color w:val="000000"/>
                <w:sz w:val="14"/>
                <w:szCs w:val="14"/>
              </w:rPr>
            </w:pPr>
            <w:r>
              <w:rPr>
                <w:color w:val="000000"/>
                <w:sz w:val="14"/>
                <w:szCs w:val="14"/>
              </w:rPr>
              <w:t>3,115.8</w:t>
            </w:r>
          </w:p>
        </w:tc>
        <w:tc>
          <w:tcPr>
            <w:tcW w:w="815" w:type="dxa"/>
            <w:tcBorders>
              <w:top w:val="nil"/>
              <w:left w:val="nil"/>
              <w:bottom w:val="nil"/>
              <w:right w:val="nil"/>
            </w:tcBorders>
            <w:shd w:val="clear" w:color="auto" w:fill="auto"/>
            <w:tcMar>
              <w:left w:w="43" w:type="dxa"/>
              <w:right w:w="43" w:type="dxa"/>
            </w:tcMar>
            <w:vAlign w:val="center"/>
          </w:tcPr>
          <w:p w14:paraId="7295AF70" w14:textId="20376C7B" w:rsidR="006F6BBA" w:rsidRDefault="006F6BBA" w:rsidP="006F6BBA">
            <w:pPr>
              <w:jc w:val="right"/>
              <w:rPr>
                <w:color w:val="000000"/>
                <w:sz w:val="14"/>
                <w:szCs w:val="14"/>
              </w:rPr>
            </w:pPr>
            <w:r>
              <w:rPr>
                <w:color w:val="000000"/>
                <w:sz w:val="14"/>
                <w:szCs w:val="14"/>
              </w:rPr>
              <w:t>2,986.4</w:t>
            </w:r>
          </w:p>
        </w:tc>
      </w:tr>
      <w:tr w:rsidR="006F6BBA" w:rsidRPr="00A01956" w14:paraId="197CF242"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6B9529B5" w14:textId="27FA746B" w:rsidR="006F6BBA" w:rsidRPr="008A6E5D" w:rsidRDefault="006F6BBA" w:rsidP="006F6BBA">
            <w:pPr>
              <w:rPr>
                <w:sz w:val="14"/>
                <w:szCs w:val="14"/>
              </w:rPr>
            </w:pPr>
            <w:r w:rsidRPr="008A6E5D">
              <w:rPr>
                <w:sz w:val="14"/>
                <w:szCs w:val="14"/>
              </w:rPr>
              <w:t xml:space="preserve">   1</w:t>
            </w:r>
            <w:r>
              <w:rPr>
                <w:sz w:val="14"/>
                <w:szCs w:val="14"/>
              </w:rPr>
              <w:t>6</w:t>
            </w:r>
            <w:r w:rsidRPr="008A6E5D">
              <w:rPr>
                <w:sz w:val="14"/>
                <w:szCs w:val="14"/>
              </w:rPr>
              <w:t>- Short-Term Saving Certificates (6 Months)</w:t>
            </w:r>
          </w:p>
        </w:tc>
        <w:tc>
          <w:tcPr>
            <w:tcW w:w="899" w:type="dxa"/>
            <w:tcBorders>
              <w:top w:val="nil"/>
              <w:bottom w:val="nil"/>
              <w:right w:val="nil"/>
            </w:tcBorders>
            <w:tcMar>
              <w:left w:w="43" w:type="dxa"/>
              <w:right w:w="43" w:type="dxa"/>
            </w:tcMar>
            <w:vAlign w:val="center"/>
          </w:tcPr>
          <w:p w14:paraId="546DFB11" w14:textId="77777777" w:rsidR="006F6BBA" w:rsidRDefault="006F6BBA" w:rsidP="006F6BBA">
            <w:pPr>
              <w:jc w:val="right"/>
              <w:rPr>
                <w:color w:val="000000"/>
                <w:sz w:val="14"/>
                <w:szCs w:val="14"/>
              </w:rPr>
            </w:pPr>
            <w:r>
              <w:rPr>
                <w:color w:val="000000"/>
                <w:sz w:val="14"/>
                <w:szCs w:val="14"/>
              </w:rPr>
              <w:t>94.9</w:t>
            </w:r>
          </w:p>
        </w:tc>
        <w:tc>
          <w:tcPr>
            <w:tcW w:w="845" w:type="dxa"/>
            <w:tcBorders>
              <w:top w:val="nil"/>
              <w:bottom w:val="nil"/>
              <w:right w:val="nil"/>
            </w:tcBorders>
            <w:tcMar>
              <w:left w:w="43" w:type="dxa"/>
              <w:right w:w="43" w:type="dxa"/>
            </w:tcMar>
            <w:vAlign w:val="center"/>
          </w:tcPr>
          <w:p w14:paraId="1A458DD3" w14:textId="66E5DE4F" w:rsidR="006F6BBA" w:rsidRDefault="006F6BBA" w:rsidP="006F6BBA">
            <w:pPr>
              <w:jc w:val="right"/>
              <w:rPr>
                <w:color w:val="000000"/>
                <w:sz w:val="14"/>
                <w:szCs w:val="14"/>
              </w:rPr>
            </w:pPr>
            <w:r>
              <w:rPr>
                <w:color w:val="000000"/>
                <w:sz w:val="14"/>
                <w:szCs w:val="14"/>
              </w:rPr>
              <w:t>15,392.1</w:t>
            </w:r>
          </w:p>
        </w:tc>
        <w:tc>
          <w:tcPr>
            <w:tcW w:w="900" w:type="dxa"/>
            <w:tcBorders>
              <w:top w:val="nil"/>
              <w:bottom w:val="nil"/>
              <w:right w:val="nil"/>
            </w:tcBorders>
            <w:tcMar>
              <w:left w:w="43" w:type="dxa"/>
              <w:right w:w="43" w:type="dxa"/>
            </w:tcMar>
            <w:vAlign w:val="center"/>
          </w:tcPr>
          <w:p w14:paraId="795E9889" w14:textId="23ABCFF6" w:rsidR="006F6BBA" w:rsidRDefault="006F6BBA" w:rsidP="006F6BBA">
            <w:pPr>
              <w:jc w:val="right"/>
              <w:rPr>
                <w:color w:val="000000"/>
                <w:sz w:val="14"/>
                <w:szCs w:val="14"/>
              </w:rPr>
            </w:pPr>
            <w:r>
              <w:rPr>
                <w:color w:val="000000"/>
                <w:sz w:val="14"/>
                <w:szCs w:val="14"/>
              </w:rPr>
              <w:t>14,479.8</w:t>
            </w:r>
          </w:p>
        </w:tc>
        <w:tc>
          <w:tcPr>
            <w:tcW w:w="799" w:type="dxa"/>
            <w:tcBorders>
              <w:top w:val="nil"/>
              <w:left w:val="nil"/>
              <w:bottom w:val="nil"/>
              <w:right w:val="nil"/>
            </w:tcBorders>
            <w:shd w:val="clear" w:color="auto" w:fill="auto"/>
            <w:tcMar>
              <w:left w:w="43" w:type="dxa"/>
              <w:right w:w="43" w:type="dxa"/>
            </w:tcMar>
            <w:vAlign w:val="center"/>
          </w:tcPr>
          <w:p w14:paraId="3D0ECB83" w14:textId="0551360D" w:rsidR="006F6BBA" w:rsidRDefault="006F6BBA" w:rsidP="006F6BBA">
            <w:pPr>
              <w:jc w:val="right"/>
              <w:rPr>
                <w:color w:val="000000"/>
                <w:sz w:val="14"/>
                <w:szCs w:val="14"/>
              </w:rPr>
            </w:pPr>
            <w:r>
              <w:rPr>
                <w:color w:val="000000"/>
                <w:sz w:val="14"/>
                <w:szCs w:val="14"/>
              </w:rPr>
              <w:t>15,412.1</w:t>
            </w:r>
          </w:p>
        </w:tc>
        <w:tc>
          <w:tcPr>
            <w:tcW w:w="895" w:type="dxa"/>
            <w:tcBorders>
              <w:top w:val="nil"/>
              <w:left w:val="nil"/>
              <w:bottom w:val="nil"/>
              <w:right w:val="nil"/>
            </w:tcBorders>
            <w:tcMar>
              <w:left w:w="43" w:type="dxa"/>
              <w:right w:w="43" w:type="dxa"/>
            </w:tcMar>
            <w:vAlign w:val="center"/>
          </w:tcPr>
          <w:p w14:paraId="7BA23149" w14:textId="59D4495D" w:rsidR="006F6BBA" w:rsidRDefault="006F6BBA" w:rsidP="006F6BBA">
            <w:pPr>
              <w:jc w:val="right"/>
              <w:rPr>
                <w:color w:val="000000"/>
                <w:sz w:val="14"/>
                <w:szCs w:val="14"/>
              </w:rPr>
            </w:pPr>
            <w:r>
              <w:rPr>
                <w:color w:val="000000"/>
                <w:sz w:val="14"/>
                <w:szCs w:val="14"/>
              </w:rPr>
              <w:t>390.9</w:t>
            </w:r>
          </w:p>
        </w:tc>
        <w:tc>
          <w:tcPr>
            <w:tcW w:w="808" w:type="dxa"/>
            <w:tcBorders>
              <w:top w:val="nil"/>
              <w:left w:val="nil"/>
              <w:bottom w:val="nil"/>
              <w:right w:val="nil"/>
            </w:tcBorders>
            <w:shd w:val="clear" w:color="auto" w:fill="auto"/>
            <w:tcMar>
              <w:left w:w="43" w:type="dxa"/>
              <w:right w:w="43" w:type="dxa"/>
            </w:tcMar>
            <w:vAlign w:val="center"/>
          </w:tcPr>
          <w:p w14:paraId="1849AF6A" w14:textId="400F4ACE" w:rsidR="006F6BBA" w:rsidRDefault="006F6BBA" w:rsidP="006F6BBA">
            <w:pPr>
              <w:jc w:val="right"/>
              <w:rPr>
                <w:color w:val="000000"/>
                <w:sz w:val="14"/>
                <w:szCs w:val="14"/>
              </w:rPr>
            </w:pPr>
            <w:r>
              <w:rPr>
                <w:color w:val="000000"/>
                <w:sz w:val="14"/>
                <w:szCs w:val="14"/>
              </w:rPr>
              <w:t>409.2</w:t>
            </w:r>
          </w:p>
        </w:tc>
        <w:tc>
          <w:tcPr>
            <w:tcW w:w="851" w:type="dxa"/>
            <w:tcBorders>
              <w:top w:val="nil"/>
              <w:left w:val="nil"/>
              <w:bottom w:val="nil"/>
              <w:right w:val="nil"/>
            </w:tcBorders>
            <w:shd w:val="clear" w:color="auto" w:fill="auto"/>
            <w:tcMar>
              <w:left w:w="43" w:type="dxa"/>
              <w:right w:w="43" w:type="dxa"/>
            </w:tcMar>
            <w:vAlign w:val="center"/>
          </w:tcPr>
          <w:p w14:paraId="5DDB2C94" w14:textId="25B58865" w:rsidR="006F6BBA" w:rsidRDefault="006F6BBA" w:rsidP="006F6BBA">
            <w:pPr>
              <w:jc w:val="right"/>
              <w:rPr>
                <w:color w:val="000000"/>
                <w:sz w:val="14"/>
                <w:szCs w:val="14"/>
              </w:rPr>
            </w:pPr>
            <w:r>
              <w:rPr>
                <w:color w:val="000000"/>
                <w:sz w:val="14"/>
                <w:szCs w:val="14"/>
              </w:rPr>
              <w:t>423.8</w:t>
            </w:r>
          </w:p>
        </w:tc>
        <w:tc>
          <w:tcPr>
            <w:tcW w:w="879" w:type="dxa"/>
            <w:tcBorders>
              <w:top w:val="nil"/>
              <w:left w:val="nil"/>
              <w:bottom w:val="nil"/>
              <w:right w:val="nil"/>
            </w:tcBorders>
            <w:tcMar>
              <w:left w:w="43" w:type="dxa"/>
              <w:right w:w="43" w:type="dxa"/>
            </w:tcMar>
            <w:vAlign w:val="center"/>
          </w:tcPr>
          <w:p w14:paraId="3C4A1703" w14:textId="403E5013" w:rsidR="006F6BBA" w:rsidRDefault="006F6BBA" w:rsidP="006F6BBA">
            <w:pPr>
              <w:jc w:val="right"/>
              <w:rPr>
                <w:color w:val="000000"/>
                <w:sz w:val="14"/>
                <w:szCs w:val="14"/>
              </w:rPr>
            </w:pPr>
            <w:r>
              <w:rPr>
                <w:color w:val="000000"/>
                <w:sz w:val="14"/>
                <w:szCs w:val="14"/>
              </w:rPr>
              <w:t>429.3</w:t>
            </w:r>
          </w:p>
        </w:tc>
        <w:tc>
          <w:tcPr>
            <w:tcW w:w="815" w:type="dxa"/>
            <w:tcBorders>
              <w:top w:val="nil"/>
              <w:left w:val="nil"/>
              <w:bottom w:val="nil"/>
              <w:right w:val="nil"/>
            </w:tcBorders>
            <w:shd w:val="clear" w:color="auto" w:fill="auto"/>
            <w:tcMar>
              <w:left w:w="43" w:type="dxa"/>
              <w:right w:w="43" w:type="dxa"/>
            </w:tcMar>
            <w:vAlign w:val="center"/>
          </w:tcPr>
          <w:p w14:paraId="0161A17D" w14:textId="607CFEBF" w:rsidR="006F6BBA" w:rsidRDefault="006F6BBA" w:rsidP="006F6BBA">
            <w:pPr>
              <w:jc w:val="right"/>
              <w:rPr>
                <w:color w:val="000000"/>
                <w:sz w:val="14"/>
                <w:szCs w:val="14"/>
              </w:rPr>
            </w:pPr>
            <w:r>
              <w:rPr>
                <w:color w:val="000000"/>
                <w:sz w:val="14"/>
                <w:szCs w:val="14"/>
              </w:rPr>
              <w:t>476.1</w:t>
            </w:r>
          </w:p>
        </w:tc>
      </w:tr>
      <w:tr w:rsidR="006F6BBA" w:rsidRPr="006D5F74" w14:paraId="24D07C35"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69668A25" w14:textId="470DFF63" w:rsidR="006F6BBA" w:rsidRPr="008A6E5D" w:rsidRDefault="006F6BBA" w:rsidP="006F6BBA">
            <w:pPr>
              <w:rPr>
                <w:sz w:val="14"/>
                <w:szCs w:val="14"/>
              </w:rPr>
            </w:pPr>
            <w:r>
              <w:rPr>
                <w:sz w:val="14"/>
                <w:szCs w:val="14"/>
              </w:rPr>
              <w:t xml:space="preserve">   17</w:t>
            </w:r>
            <w:r w:rsidRPr="008A6E5D">
              <w:rPr>
                <w:sz w:val="14"/>
                <w:szCs w:val="14"/>
              </w:rPr>
              <w:t>- Short-Term Saving Certificates (12 Months)</w:t>
            </w:r>
          </w:p>
        </w:tc>
        <w:tc>
          <w:tcPr>
            <w:tcW w:w="899" w:type="dxa"/>
            <w:tcBorders>
              <w:top w:val="nil"/>
              <w:bottom w:val="nil"/>
              <w:right w:val="nil"/>
            </w:tcBorders>
            <w:tcMar>
              <w:left w:w="43" w:type="dxa"/>
              <w:right w:w="43" w:type="dxa"/>
            </w:tcMar>
            <w:vAlign w:val="center"/>
          </w:tcPr>
          <w:p w14:paraId="1DCE8D51" w14:textId="77777777" w:rsidR="006F6BBA" w:rsidRDefault="006F6BBA" w:rsidP="006F6BBA">
            <w:pPr>
              <w:jc w:val="right"/>
              <w:rPr>
                <w:color w:val="000000"/>
                <w:sz w:val="14"/>
                <w:szCs w:val="14"/>
              </w:rPr>
            </w:pPr>
            <w:r>
              <w:rPr>
                <w:color w:val="000000"/>
                <w:sz w:val="14"/>
                <w:szCs w:val="14"/>
              </w:rPr>
              <w:t>445.8</w:t>
            </w:r>
          </w:p>
        </w:tc>
        <w:tc>
          <w:tcPr>
            <w:tcW w:w="845" w:type="dxa"/>
            <w:tcBorders>
              <w:top w:val="nil"/>
              <w:bottom w:val="nil"/>
              <w:right w:val="nil"/>
            </w:tcBorders>
            <w:tcMar>
              <w:left w:w="43" w:type="dxa"/>
              <w:right w:w="43" w:type="dxa"/>
            </w:tcMar>
            <w:vAlign w:val="center"/>
          </w:tcPr>
          <w:p w14:paraId="18100C62" w14:textId="3FC2D07C" w:rsidR="006F6BBA" w:rsidRDefault="006F6BBA" w:rsidP="006F6BBA">
            <w:pPr>
              <w:jc w:val="right"/>
              <w:rPr>
                <w:color w:val="000000"/>
                <w:sz w:val="14"/>
                <w:szCs w:val="14"/>
              </w:rPr>
            </w:pPr>
            <w:r>
              <w:rPr>
                <w:color w:val="000000"/>
                <w:sz w:val="14"/>
                <w:szCs w:val="14"/>
              </w:rPr>
              <w:t>3,744.6</w:t>
            </w:r>
          </w:p>
        </w:tc>
        <w:tc>
          <w:tcPr>
            <w:tcW w:w="900" w:type="dxa"/>
            <w:tcBorders>
              <w:top w:val="nil"/>
              <w:bottom w:val="nil"/>
              <w:right w:val="nil"/>
            </w:tcBorders>
            <w:tcMar>
              <w:left w:w="43" w:type="dxa"/>
              <w:right w:w="43" w:type="dxa"/>
            </w:tcMar>
            <w:vAlign w:val="center"/>
          </w:tcPr>
          <w:p w14:paraId="3AB7C8AB" w14:textId="2709D04F" w:rsidR="006F6BBA" w:rsidRDefault="006F6BBA" w:rsidP="006F6BBA">
            <w:pPr>
              <w:jc w:val="right"/>
              <w:rPr>
                <w:color w:val="000000"/>
                <w:sz w:val="14"/>
                <w:szCs w:val="14"/>
              </w:rPr>
            </w:pPr>
            <w:r>
              <w:rPr>
                <w:color w:val="000000"/>
                <w:sz w:val="14"/>
                <w:szCs w:val="14"/>
              </w:rPr>
              <w:t>3,707.8</w:t>
            </w:r>
          </w:p>
        </w:tc>
        <w:tc>
          <w:tcPr>
            <w:tcW w:w="799" w:type="dxa"/>
            <w:tcBorders>
              <w:top w:val="nil"/>
              <w:left w:val="nil"/>
              <w:bottom w:val="nil"/>
              <w:right w:val="nil"/>
            </w:tcBorders>
            <w:shd w:val="clear" w:color="auto" w:fill="auto"/>
            <w:tcMar>
              <w:left w:w="43" w:type="dxa"/>
              <w:right w:w="43" w:type="dxa"/>
            </w:tcMar>
            <w:vAlign w:val="center"/>
          </w:tcPr>
          <w:p w14:paraId="379A2362" w14:textId="0810C5AD" w:rsidR="006F6BBA" w:rsidRDefault="006F6BBA" w:rsidP="006F6BBA">
            <w:pPr>
              <w:jc w:val="right"/>
              <w:rPr>
                <w:color w:val="000000"/>
                <w:sz w:val="14"/>
                <w:szCs w:val="14"/>
              </w:rPr>
            </w:pPr>
            <w:r>
              <w:rPr>
                <w:color w:val="000000"/>
                <w:sz w:val="14"/>
                <w:szCs w:val="14"/>
              </w:rPr>
              <w:t>3,713.8</w:t>
            </w:r>
          </w:p>
        </w:tc>
        <w:tc>
          <w:tcPr>
            <w:tcW w:w="895" w:type="dxa"/>
            <w:tcBorders>
              <w:top w:val="nil"/>
              <w:left w:val="nil"/>
              <w:bottom w:val="nil"/>
              <w:right w:val="nil"/>
            </w:tcBorders>
            <w:tcMar>
              <w:left w:w="43" w:type="dxa"/>
              <w:right w:w="43" w:type="dxa"/>
            </w:tcMar>
            <w:vAlign w:val="center"/>
          </w:tcPr>
          <w:p w14:paraId="2F4C4995" w14:textId="676AF781" w:rsidR="006F6BBA" w:rsidRDefault="006F6BBA" w:rsidP="006F6BBA">
            <w:pPr>
              <w:jc w:val="right"/>
              <w:rPr>
                <w:color w:val="000000"/>
                <w:sz w:val="14"/>
                <w:szCs w:val="14"/>
              </w:rPr>
            </w:pPr>
            <w:r>
              <w:rPr>
                <w:color w:val="000000"/>
                <w:sz w:val="14"/>
                <w:szCs w:val="14"/>
              </w:rPr>
              <w:t>3,259.6</w:t>
            </w:r>
          </w:p>
        </w:tc>
        <w:tc>
          <w:tcPr>
            <w:tcW w:w="808" w:type="dxa"/>
            <w:tcBorders>
              <w:top w:val="nil"/>
              <w:left w:val="nil"/>
              <w:bottom w:val="nil"/>
              <w:right w:val="nil"/>
            </w:tcBorders>
            <w:shd w:val="clear" w:color="auto" w:fill="auto"/>
            <w:tcMar>
              <w:left w:w="43" w:type="dxa"/>
              <w:right w:w="43" w:type="dxa"/>
            </w:tcMar>
            <w:vAlign w:val="center"/>
          </w:tcPr>
          <w:p w14:paraId="1CAFB0F3" w14:textId="0DA5EAE8" w:rsidR="006F6BBA" w:rsidRDefault="006F6BBA" w:rsidP="006F6BBA">
            <w:pPr>
              <w:jc w:val="right"/>
              <w:rPr>
                <w:color w:val="000000"/>
                <w:sz w:val="14"/>
                <w:szCs w:val="14"/>
              </w:rPr>
            </w:pPr>
            <w:r>
              <w:rPr>
                <w:color w:val="000000"/>
                <w:sz w:val="14"/>
                <w:szCs w:val="14"/>
              </w:rPr>
              <w:t>3,060.3</w:t>
            </w:r>
          </w:p>
        </w:tc>
        <w:tc>
          <w:tcPr>
            <w:tcW w:w="851" w:type="dxa"/>
            <w:tcBorders>
              <w:top w:val="nil"/>
              <w:left w:val="nil"/>
              <w:bottom w:val="nil"/>
              <w:right w:val="nil"/>
            </w:tcBorders>
            <w:shd w:val="clear" w:color="auto" w:fill="auto"/>
            <w:tcMar>
              <w:left w:w="43" w:type="dxa"/>
              <w:right w:w="43" w:type="dxa"/>
            </w:tcMar>
            <w:vAlign w:val="center"/>
          </w:tcPr>
          <w:p w14:paraId="1B240943" w14:textId="31316DFF" w:rsidR="006F6BBA" w:rsidRDefault="006F6BBA" w:rsidP="006F6BBA">
            <w:pPr>
              <w:jc w:val="right"/>
              <w:rPr>
                <w:color w:val="000000"/>
                <w:sz w:val="14"/>
                <w:szCs w:val="14"/>
              </w:rPr>
            </w:pPr>
            <w:r>
              <w:rPr>
                <w:color w:val="000000"/>
                <w:sz w:val="14"/>
                <w:szCs w:val="14"/>
              </w:rPr>
              <w:t>1,651.3</w:t>
            </w:r>
          </w:p>
        </w:tc>
        <w:tc>
          <w:tcPr>
            <w:tcW w:w="879" w:type="dxa"/>
            <w:tcBorders>
              <w:top w:val="nil"/>
              <w:left w:val="nil"/>
              <w:bottom w:val="nil"/>
              <w:right w:val="nil"/>
            </w:tcBorders>
            <w:tcMar>
              <w:left w:w="43" w:type="dxa"/>
              <w:right w:w="43" w:type="dxa"/>
            </w:tcMar>
            <w:vAlign w:val="center"/>
          </w:tcPr>
          <w:p w14:paraId="5083FE8B" w14:textId="50558D74" w:rsidR="006F6BBA" w:rsidRDefault="006F6BBA" w:rsidP="006F6BBA">
            <w:pPr>
              <w:jc w:val="right"/>
              <w:rPr>
                <w:color w:val="000000"/>
                <w:sz w:val="14"/>
                <w:szCs w:val="14"/>
              </w:rPr>
            </w:pPr>
            <w:r>
              <w:rPr>
                <w:color w:val="000000"/>
                <w:sz w:val="14"/>
                <w:szCs w:val="14"/>
              </w:rPr>
              <w:t>559.6</w:t>
            </w:r>
          </w:p>
        </w:tc>
        <w:tc>
          <w:tcPr>
            <w:tcW w:w="815" w:type="dxa"/>
            <w:tcBorders>
              <w:top w:val="nil"/>
              <w:left w:val="nil"/>
              <w:bottom w:val="nil"/>
              <w:right w:val="nil"/>
            </w:tcBorders>
            <w:shd w:val="clear" w:color="auto" w:fill="auto"/>
            <w:tcMar>
              <w:left w:w="43" w:type="dxa"/>
              <w:right w:w="43" w:type="dxa"/>
            </w:tcMar>
            <w:vAlign w:val="center"/>
          </w:tcPr>
          <w:p w14:paraId="72C904F7" w14:textId="2F66877B" w:rsidR="006F6BBA" w:rsidRDefault="006F6BBA" w:rsidP="006F6BBA">
            <w:pPr>
              <w:jc w:val="right"/>
              <w:rPr>
                <w:color w:val="000000"/>
                <w:sz w:val="14"/>
                <w:szCs w:val="14"/>
              </w:rPr>
            </w:pPr>
            <w:r>
              <w:rPr>
                <w:color w:val="000000"/>
                <w:sz w:val="14"/>
                <w:szCs w:val="14"/>
              </w:rPr>
              <w:t>522.0</w:t>
            </w:r>
          </w:p>
        </w:tc>
      </w:tr>
      <w:tr w:rsidR="006F6BBA" w:rsidRPr="006D5F74" w14:paraId="3F411C93"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6D39B61F" w14:textId="77777777" w:rsidR="006F6BBA" w:rsidRPr="008A6E5D" w:rsidRDefault="006F6BBA" w:rsidP="006F6BBA">
            <w:pPr>
              <w:rPr>
                <w:sz w:val="14"/>
                <w:szCs w:val="14"/>
              </w:rPr>
            </w:pPr>
          </w:p>
        </w:tc>
        <w:tc>
          <w:tcPr>
            <w:tcW w:w="899" w:type="dxa"/>
            <w:tcBorders>
              <w:top w:val="nil"/>
              <w:bottom w:val="nil"/>
              <w:right w:val="nil"/>
            </w:tcBorders>
            <w:tcMar>
              <w:left w:w="43" w:type="dxa"/>
              <w:right w:w="43" w:type="dxa"/>
            </w:tcMar>
            <w:vAlign w:val="center"/>
          </w:tcPr>
          <w:p w14:paraId="5A0CBE4B" w14:textId="77777777" w:rsidR="006F6BBA" w:rsidRDefault="006F6BBA" w:rsidP="006F6BBA">
            <w:pPr>
              <w:jc w:val="right"/>
              <w:rPr>
                <w:color w:val="000000"/>
                <w:sz w:val="14"/>
                <w:szCs w:val="14"/>
              </w:rPr>
            </w:pPr>
          </w:p>
        </w:tc>
        <w:tc>
          <w:tcPr>
            <w:tcW w:w="845" w:type="dxa"/>
            <w:tcBorders>
              <w:top w:val="nil"/>
              <w:bottom w:val="nil"/>
              <w:right w:val="nil"/>
            </w:tcBorders>
            <w:tcMar>
              <w:left w:w="43" w:type="dxa"/>
              <w:right w:w="43" w:type="dxa"/>
            </w:tcMar>
            <w:vAlign w:val="center"/>
          </w:tcPr>
          <w:p w14:paraId="35ED26FA" w14:textId="77777777" w:rsidR="006F6BBA" w:rsidRDefault="006F6BBA" w:rsidP="006F6BBA">
            <w:pPr>
              <w:jc w:val="right"/>
              <w:rPr>
                <w:color w:val="000000"/>
                <w:sz w:val="14"/>
                <w:szCs w:val="14"/>
              </w:rPr>
            </w:pPr>
          </w:p>
        </w:tc>
        <w:tc>
          <w:tcPr>
            <w:tcW w:w="900" w:type="dxa"/>
            <w:tcBorders>
              <w:top w:val="nil"/>
              <w:bottom w:val="nil"/>
              <w:right w:val="nil"/>
            </w:tcBorders>
            <w:tcMar>
              <w:left w:w="43" w:type="dxa"/>
              <w:right w:w="43" w:type="dxa"/>
            </w:tcMar>
            <w:vAlign w:val="center"/>
          </w:tcPr>
          <w:p w14:paraId="65FD1597" w14:textId="77777777" w:rsidR="006F6BBA" w:rsidRDefault="006F6BBA" w:rsidP="006F6BBA">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39323AB7" w14:textId="77777777" w:rsidR="006F6BBA" w:rsidRDefault="006F6BBA" w:rsidP="006F6BBA">
            <w:pPr>
              <w:jc w:val="right"/>
              <w:rPr>
                <w:color w:val="000000"/>
                <w:sz w:val="14"/>
                <w:szCs w:val="14"/>
              </w:rPr>
            </w:pPr>
          </w:p>
        </w:tc>
        <w:tc>
          <w:tcPr>
            <w:tcW w:w="895" w:type="dxa"/>
            <w:tcBorders>
              <w:top w:val="nil"/>
              <w:left w:val="nil"/>
              <w:bottom w:val="nil"/>
              <w:right w:val="nil"/>
            </w:tcBorders>
            <w:tcMar>
              <w:left w:w="43" w:type="dxa"/>
              <w:right w:w="43" w:type="dxa"/>
            </w:tcMar>
            <w:vAlign w:val="center"/>
          </w:tcPr>
          <w:p w14:paraId="570357CB" w14:textId="77777777" w:rsidR="006F6BBA" w:rsidRDefault="006F6BBA" w:rsidP="006F6BBA">
            <w:pPr>
              <w:jc w:val="right"/>
            </w:pPr>
          </w:p>
        </w:tc>
        <w:tc>
          <w:tcPr>
            <w:tcW w:w="808" w:type="dxa"/>
            <w:tcBorders>
              <w:top w:val="nil"/>
              <w:left w:val="nil"/>
              <w:bottom w:val="nil"/>
              <w:right w:val="nil"/>
            </w:tcBorders>
            <w:shd w:val="clear" w:color="auto" w:fill="auto"/>
            <w:tcMar>
              <w:left w:w="43" w:type="dxa"/>
              <w:right w:w="43" w:type="dxa"/>
            </w:tcMar>
            <w:vAlign w:val="center"/>
          </w:tcPr>
          <w:p w14:paraId="364BF45E" w14:textId="77777777" w:rsidR="006F6BBA" w:rsidRDefault="006F6BBA" w:rsidP="006F6BBA">
            <w:pPr>
              <w:jc w:val="right"/>
            </w:pPr>
          </w:p>
        </w:tc>
        <w:tc>
          <w:tcPr>
            <w:tcW w:w="851" w:type="dxa"/>
            <w:tcBorders>
              <w:top w:val="nil"/>
              <w:left w:val="nil"/>
              <w:bottom w:val="nil"/>
              <w:right w:val="nil"/>
            </w:tcBorders>
            <w:shd w:val="clear" w:color="auto" w:fill="auto"/>
            <w:tcMar>
              <w:left w:w="43" w:type="dxa"/>
              <w:right w:w="43" w:type="dxa"/>
            </w:tcMar>
            <w:vAlign w:val="center"/>
          </w:tcPr>
          <w:p w14:paraId="1AEA8A06" w14:textId="77777777" w:rsidR="006F6BBA" w:rsidRDefault="006F6BBA" w:rsidP="006F6BBA">
            <w:pPr>
              <w:jc w:val="right"/>
              <w:rPr>
                <w:color w:val="000000"/>
                <w:sz w:val="14"/>
                <w:szCs w:val="14"/>
              </w:rPr>
            </w:pPr>
          </w:p>
        </w:tc>
        <w:tc>
          <w:tcPr>
            <w:tcW w:w="879" w:type="dxa"/>
            <w:tcBorders>
              <w:top w:val="nil"/>
              <w:left w:val="nil"/>
              <w:bottom w:val="nil"/>
              <w:right w:val="nil"/>
            </w:tcBorders>
            <w:tcMar>
              <w:left w:w="43" w:type="dxa"/>
              <w:right w:w="43" w:type="dxa"/>
            </w:tcMar>
            <w:vAlign w:val="center"/>
          </w:tcPr>
          <w:p w14:paraId="32BDD3C9" w14:textId="291DC161" w:rsidR="006F6BBA" w:rsidRDefault="006F6BBA" w:rsidP="006F6BBA">
            <w:pPr>
              <w:jc w:val="right"/>
              <w:rPr>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37728410" w14:textId="48BF136F" w:rsidR="006F6BBA" w:rsidRDefault="006F6BBA" w:rsidP="006F6BBA">
            <w:pPr>
              <w:jc w:val="right"/>
              <w:rPr>
                <w:color w:val="000000"/>
                <w:sz w:val="14"/>
                <w:szCs w:val="14"/>
              </w:rPr>
            </w:pPr>
          </w:p>
        </w:tc>
      </w:tr>
      <w:tr w:rsidR="006F6BBA" w:rsidRPr="006D5F74" w14:paraId="64886CD4"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3FF2072C" w14:textId="663FAC11" w:rsidR="006F6BBA" w:rsidRPr="008A6E5D" w:rsidRDefault="006F6BBA" w:rsidP="006F6BBA">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899" w:type="dxa"/>
            <w:tcBorders>
              <w:top w:val="nil"/>
              <w:bottom w:val="nil"/>
              <w:right w:val="nil"/>
            </w:tcBorders>
            <w:tcMar>
              <w:left w:w="43" w:type="dxa"/>
              <w:right w:w="43" w:type="dxa"/>
            </w:tcMar>
            <w:vAlign w:val="center"/>
          </w:tcPr>
          <w:p w14:paraId="4309FFAC" w14:textId="77777777" w:rsidR="006F6BBA" w:rsidRDefault="006F6BBA" w:rsidP="006F6BBA">
            <w:pPr>
              <w:jc w:val="right"/>
              <w:rPr>
                <w:b/>
                <w:bCs/>
                <w:color w:val="000000"/>
                <w:sz w:val="14"/>
                <w:szCs w:val="14"/>
              </w:rPr>
            </w:pPr>
            <w:r>
              <w:rPr>
                <w:b/>
                <w:bCs/>
                <w:color w:val="000000"/>
                <w:sz w:val="14"/>
                <w:szCs w:val="14"/>
              </w:rPr>
              <w:t>137.0</w:t>
            </w:r>
          </w:p>
        </w:tc>
        <w:tc>
          <w:tcPr>
            <w:tcW w:w="845" w:type="dxa"/>
            <w:tcBorders>
              <w:top w:val="nil"/>
              <w:bottom w:val="nil"/>
              <w:right w:val="nil"/>
            </w:tcBorders>
            <w:tcMar>
              <w:left w:w="43" w:type="dxa"/>
              <w:right w:w="43" w:type="dxa"/>
            </w:tcMar>
            <w:vAlign w:val="center"/>
          </w:tcPr>
          <w:p w14:paraId="71A23768" w14:textId="2BCF53BE" w:rsidR="006F6BBA" w:rsidRPr="00BD1AD0" w:rsidRDefault="006F6BBA" w:rsidP="006F6BBA">
            <w:pPr>
              <w:jc w:val="right"/>
              <w:rPr>
                <w:b/>
                <w:bCs/>
              </w:rPr>
            </w:pPr>
          </w:p>
        </w:tc>
        <w:tc>
          <w:tcPr>
            <w:tcW w:w="900" w:type="dxa"/>
            <w:tcBorders>
              <w:top w:val="nil"/>
              <w:bottom w:val="nil"/>
              <w:right w:val="nil"/>
            </w:tcBorders>
            <w:tcMar>
              <w:left w:w="43" w:type="dxa"/>
              <w:right w:w="43" w:type="dxa"/>
            </w:tcMar>
            <w:vAlign w:val="center"/>
          </w:tcPr>
          <w:p w14:paraId="77348D62" w14:textId="404BF179" w:rsidR="006F6BBA" w:rsidRDefault="006F6BBA" w:rsidP="006F6BBA">
            <w:pPr>
              <w:jc w:val="right"/>
              <w:rPr>
                <w:b/>
                <w:bCs/>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3620EB81" w14:textId="4EC921A4" w:rsidR="006F6BBA" w:rsidRDefault="006F6BBA" w:rsidP="006F6BBA">
            <w:pPr>
              <w:jc w:val="right"/>
              <w:rPr>
                <w:b/>
                <w:bCs/>
                <w:color w:val="000000"/>
                <w:sz w:val="14"/>
                <w:szCs w:val="14"/>
              </w:rPr>
            </w:pPr>
          </w:p>
        </w:tc>
        <w:tc>
          <w:tcPr>
            <w:tcW w:w="895" w:type="dxa"/>
            <w:tcBorders>
              <w:top w:val="nil"/>
              <w:left w:val="nil"/>
              <w:bottom w:val="nil"/>
              <w:right w:val="nil"/>
            </w:tcBorders>
            <w:tcMar>
              <w:left w:w="43" w:type="dxa"/>
              <w:right w:w="43" w:type="dxa"/>
            </w:tcMar>
            <w:vAlign w:val="center"/>
          </w:tcPr>
          <w:p w14:paraId="27F773EE" w14:textId="69D5EBEF" w:rsidR="006F6BBA" w:rsidRPr="00BD1AD0" w:rsidRDefault="006F6BBA" w:rsidP="006F6BBA">
            <w:pPr>
              <w:jc w:val="right"/>
              <w:rPr>
                <w:b/>
                <w:bCs/>
              </w:rPr>
            </w:pPr>
          </w:p>
        </w:tc>
        <w:tc>
          <w:tcPr>
            <w:tcW w:w="808" w:type="dxa"/>
            <w:tcBorders>
              <w:top w:val="nil"/>
              <w:left w:val="nil"/>
              <w:bottom w:val="nil"/>
              <w:right w:val="nil"/>
            </w:tcBorders>
            <w:shd w:val="clear" w:color="auto" w:fill="auto"/>
            <w:tcMar>
              <w:left w:w="43" w:type="dxa"/>
              <w:right w:w="43" w:type="dxa"/>
            </w:tcMar>
            <w:vAlign w:val="center"/>
          </w:tcPr>
          <w:p w14:paraId="5B27308D" w14:textId="176DC973" w:rsidR="006F6BBA" w:rsidRPr="00BD1AD0" w:rsidRDefault="006F6BBA" w:rsidP="006F6BBA">
            <w:pPr>
              <w:jc w:val="right"/>
              <w:rPr>
                <w:b/>
                <w:bCs/>
              </w:rPr>
            </w:pPr>
          </w:p>
        </w:tc>
        <w:tc>
          <w:tcPr>
            <w:tcW w:w="851" w:type="dxa"/>
            <w:tcBorders>
              <w:top w:val="nil"/>
              <w:left w:val="nil"/>
              <w:bottom w:val="nil"/>
              <w:right w:val="nil"/>
            </w:tcBorders>
            <w:shd w:val="clear" w:color="auto" w:fill="auto"/>
            <w:tcMar>
              <w:left w:w="43" w:type="dxa"/>
              <w:right w:w="43" w:type="dxa"/>
            </w:tcMar>
            <w:vAlign w:val="center"/>
          </w:tcPr>
          <w:p w14:paraId="097E68D1" w14:textId="49853C79" w:rsidR="006F6BBA" w:rsidRPr="00BD1AD0" w:rsidRDefault="006F6BBA" w:rsidP="006F6BBA">
            <w:pPr>
              <w:jc w:val="right"/>
              <w:rPr>
                <w:b/>
                <w:bCs/>
              </w:rPr>
            </w:pPr>
          </w:p>
        </w:tc>
        <w:tc>
          <w:tcPr>
            <w:tcW w:w="879" w:type="dxa"/>
            <w:tcBorders>
              <w:top w:val="nil"/>
              <w:left w:val="nil"/>
              <w:bottom w:val="nil"/>
              <w:right w:val="nil"/>
            </w:tcBorders>
            <w:tcMar>
              <w:left w:w="43" w:type="dxa"/>
              <w:right w:w="43" w:type="dxa"/>
            </w:tcMar>
            <w:vAlign w:val="center"/>
          </w:tcPr>
          <w:p w14:paraId="5187DA5D" w14:textId="780A9864" w:rsidR="006F6BBA" w:rsidRPr="00BD1AD0" w:rsidRDefault="006F6BBA" w:rsidP="006F6BBA">
            <w:pPr>
              <w:jc w:val="right"/>
              <w:rPr>
                <w:b/>
                <w:bCs/>
              </w:rPr>
            </w:pPr>
          </w:p>
        </w:tc>
        <w:tc>
          <w:tcPr>
            <w:tcW w:w="815" w:type="dxa"/>
            <w:tcBorders>
              <w:top w:val="nil"/>
              <w:left w:val="nil"/>
              <w:bottom w:val="nil"/>
              <w:right w:val="nil"/>
            </w:tcBorders>
            <w:shd w:val="clear" w:color="auto" w:fill="auto"/>
            <w:tcMar>
              <w:left w:w="43" w:type="dxa"/>
              <w:right w:w="43" w:type="dxa"/>
            </w:tcMar>
            <w:vAlign w:val="center"/>
          </w:tcPr>
          <w:p w14:paraId="63D103B7" w14:textId="65596DE0" w:rsidR="006F6BBA" w:rsidRPr="00BD1AD0" w:rsidRDefault="006F6BBA" w:rsidP="006F6BBA">
            <w:pPr>
              <w:jc w:val="right"/>
              <w:rPr>
                <w:b/>
                <w:bCs/>
              </w:rPr>
            </w:pPr>
          </w:p>
        </w:tc>
      </w:tr>
      <w:tr w:rsidR="006F6BBA" w:rsidRPr="006D5F74" w14:paraId="0EDB09CA"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60C3E9B0" w14:textId="714930EF" w:rsidR="006F6BBA" w:rsidRPr="008A6E5D" w:rsidRDefault="006F6BBA" w:rsidP="006F6BBA">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899" w:type="dxa"/>
            <w:tcBorders>
              <w:top w:val="nil"/>
              <w:bottom w:val="nil"/>
              <w:right w:val="nil"/>
            </w:tcBorders>
            <w:tcMar>
              <w:left w:w="43" w:type="dxa"/>
              <w:right w:w="43" w:type="dxa"/>
            </w:tcMar>
            <w:vAlign w:val="center"/>
          </w:tcPr>
          <w:p w14:paraId="56E8FB9F" w14:textId="77777777" w:rsidR="006F6BBA" w:rsidRDefault="006F6BBA" w:rsidP="006F6BBA">
            <w:pPr>
              <w:jc w:val="right"/>
              <w:rPr>
                <w:color w:val="000000"/>
                <w:sz w:val="14"/>
                <w:szCs w:val="14"/>
              </w:rPr>
            </w:pPr>
            <w:r>
              <w:rPr>
                <w:color w:val="000000"/>
                <w:sz w:val="14"/>
                <w:szCs w:val="14"/>
              </w:rPr>
              <w:t>137.0</w:t>
            </w:r>
          </w:p>
        </w:tc>
        <w:tc>
          <w:tcPr>
            <w:tcW w:w="845" w:type="dxa"/>
            <w:tcBorders>
              <w:top w:val="nil"/>
              <w:bottom w:val="nil"/>
              <w:right w:val="nil"/>
            </w:tcBorders>
            <w:tcMar>
              <w:left w:w="43" w:type="dxa"/>
              <w:right w:w="43" w:type="dxa"/>
            </w:tcMar>
            <w:vAlign w:val="center"/>
          </w:tcPr>
          <w:p w14:paraId="4309F82D" w14:textId="22446696" w:rsidR="006F6BBA" w:rsidRDefault="006F6BBA" w:rsidP="006F6BBA">
            <w:pPr>
              <w:jc w:val="right"/>
            </w:pPr>
          </w:p>
        </w:tc>
        <w:tc>
          <w:tcPr>
            <w:tcW w:w="900" w:type="dxa"/>
            <w:tcBorders>
              <w:top w:val="nil"/>
              <w:bottom w:val="nil"/>
              <w:right w:val="nil"/>
            </w:tcBorders>
            <w:tcMar>
              <w:left w:w="43" w:type="dxa"/>
              <w:right w:w="43" w:type="dxa"/>
            </w:tcMar>
            <w:vAlign w:val="center"/>
          </w:tcPr>
          <w:p w14:paraId="7082A206" w14:textId="3C7B8D4B" w:rsidR="006F6BBA" w:rsidRDefault="006F6BBA" w:rsidP="006F6BBA">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5E8EAB8D" w14:textId="0C942B26" w:rsidR="006F6BBA" w:rsidRPr="00304BF4" w:rsidRDefault="006F6BBA" w:rsidP="006F6BBA">
            <w:pPr>
              <w:jc w:val="right"/>
              <w:rPr>
                <w:color w:val="000000"/>
                <w:sz w:val="14"/>
                <w:szCs w:val="14"/>
              </w:rPr>
            </w:pPr>
          </w:p>
        </w:tc>
        <w:tc>
          <w:tcPr>
            <w:tcW w:w="895" w:type="dxa"/>
            <w:tcBorders>
              <w:top w:val="nil"/>
              <w:left w:val="nil"/>
              <w:bottom w:val="nil"/>
              <w:right w:val="nil"/>
            </w:tcBorders>
            <w:tcMar>
              <w:left w:w="43" w:type="dxa"/>
              <w:right w:w="43" w:type="dxa"/>
            </w:tcMar>
            <w:vAlign w:val="center"/>
          </w:tcPr>
          <w:p w14:paraId="2258254E" w14:textId="2BF26186" w:rsidR="006F6BBA" w:rsidRPr="00304BF4" w:rsidRDefault="006F6BBA" w:rsidP="006F6BBA">
            <w:pPr>
              <w:jc w:val="right"/>
            </w:pPr>
          </w:p>
        </w:tc>
        <w:tc>
          <w:tcPr>
            <w:tcW w:w="808" w:type="dxa"/>
            <w:tcBorders>
              <w:top w:val="nil"/>
              <w:left w:val="nil"/>
              <w:bottom w:val="nil"/>
              <w:right w:val="nil"/>
            </w:tcBorders>
            <w:shd w:val="clear" w:color="auto" w:fill="auto"/>
            <w:tcMar>
              <w:left w:w="43" w:type="dxa"/>
              <w:right w:w="43" w:type="dxa"/>
            </w:tcMar>
            <w:vAlign w:val="center"/>
          </w:tcPr>
          <w:p w14:paraId="2A9BD616" w14:textId="18A5CE91" w:rsidR="006F6BBA" w:rsidRPr="00304BF4" w:rsidRDefault="006F6BBA" w:rsidP="006F6BBA">
            <w:pPr>
              <w:jc w:val="right"/>
            </w:pPr>
          </w:p>
        </w:tc>
        <w:tc>
          <w:tcPr>
            <w:tcW w:w="851" w:type="dxa"/>
            <w:tcBorders>
              <w:top w:val="nil"/>
              <w:left w:val="nil"/>
              <w:bottom w:val="nil"/>
              <w:right w:val="nil"/>
            </w:tcBorders>
            <w:shd w:val="clear" w:color="auto" w:fill="auto"/>
            <w:tcMar>
              <w:left w:w="43" w:type="dxa"/>
              <w:right w:w="43" w:type="dxa"/>
            </w:tcMar>
            <w:vAlign w:val="center"/>
          </w:tcPr>
          <w:p w14:paraId="3770DF09" w14:textId="7E297CCD" w:rsidR="006F6BBA" w:rsidRPr="00304BF4" w:rsidRDefault="006F6BBA" w:rsidP="006F6BBA">
            <w:pPr>
              <w:jc w:val="right"/>
            </w:pPr>
          </w:p>
        </w:tc>
        <w:tc>
          <w:tcPr>
            <w:tcW w:w="879" w:type="dxa"/>
            <w:tcBorders>
              <w:top w:val="nil"/>
              <w:left w:val="nil"/>
              <w:bottom w:val="nil"/>
              <w:right w:val="nil"/>
            </w:tcBorders>
            <w:tcMar>
              <w:left w:w="43" w:type="dxa"/>
              <w:right w:w="43" w:type="dxa"/>
            </w:tcMar>
            <w:vAlign w:val="center"/>
          </w:tcPr>
          <w:p w14:paraId="00293C55" w14:textId="7DAA025C" w:rsidR="006F6BBA" w:rsidRPr="00304BF4" w:rsidRDefault="006F6BBA" w:rsidP="006F6BBA">
            <w:pPr>
              <w:jc w:val="right"/>
            </w:pPr>
          </w:p>
        </w:tc>
        <w:tc>
          <w:tcPr>
            <w:tcW w:w="815" w:type="dxa"/>
            <w:tcBorders>
              <w:top w:val="nil"/>
              <w:left w:val="nil"/>
              <w:bottom w:val="nil"/>
              <w:right w:val="nil"/>
            </w:tcBorders>
            <w:shd w:val="clear" w:color="auto" w:fill="auto"/>
            <w:tcMar>
              <w:left w:w="43" w:type="dxa"/>
              <w:right w:w="43" w:type="dxa"/>
            </w:tcMar>
            <w:vAlign w:val="center"/>
          </w:tcPr>
          <w:p w14:paraId="48FC371C" w14:textId="32D92170" w:rsidR="006F6BBA" w:rsidRPr="00304BF4" w:rsidRDefault="006F6BBA" w:rsidP="006F6BBA">
            <w:pPr>
              <w:jc w:val="right"/>
            </w:pPr>
          </w:p>
        </w:tc>
      </w:tr>
      <w:tr w:rsidR="006F6BBA" w:rsidRPr="006D5F74" w14:paraId="6C8725FE"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0413395E" w14:textId="77777777" w:rsidR="006F6BBA" w:rsidRPr="008A6E5D" w:rsidRDefault="006F6BBA" w:rsidP="006F6BBA">
            <w:pPr>
              <w:ind w:firstLineChars="45" w:firstLine="63"/>
              <w:rPr>
                <w:sz w:val="14"/>
                <w:szCs w:val="14"/>
              </w:rPr>
            </w:pPr>
          </w:p>
        </w:tc>
        <w:tc>
          <w:tcPr>
            <w:tcW w:w="899" w:type="dxa"/>
            <w:tcBorders>
              <w:top w:val="nil"/>
              <w:bottom w:val="nil"/>
              <w:right w:val="nil"/>
            </w:tcBorders>
            <w:tcMar>
              <w:left w:w="43" w:type="dxa"/>
              <w:right w:w="43" w:type="dxa"/>
            </w:tcMar>
            <w:vAlign w:val="center"/>
          </w:tcPr>
          <w:p w14:paraId="708C7A5A" w14:textId="77777777" w:rsidR="006F6BBA" w:rsidRDefault="006F6BBA" w:rsidP="006F6BBA">
            <w:pPr>
              <w:jc w:val="right"/>
              <w:rPr>
                <w:color w:val="000000"/>
                <w:sz w:val="14"/>
                <w:szCs w:val="14"/>
              </w:rPr>
            </w:pPr>
          </w:p>
        </w:tc>
        <w:tc>
          <w:tcPr>
            <w:tcW w:w="845" w:type="dxa"/>
            <w:tcBorders>
              <w:top w:val="nil"/>
              <w:bottom w:val="nil"/>
              <w:right w:val="nil"/>
            </w:tcBorders>
            <w:tcMar>
              <w:left w:w="43" w:type="dxa"/>
              <w:right w:w="43" w:type="dxa"/>
            </w:tcMar>
            <w:vAlign w:val="center"/>
          </w:tcPr>
          <w:p w14:paraId="583EB92B" w14:textId="77777777" w:rsidR="006F6BBA" w:rsidRDefault="006F6BBA" w:rsidP="006F6BBA">
            <w:pPr>
              <w:jc w:val="right"/>
            </w:pPr>
          </w:p>
        </w:tc>
        <w:tc>
          <w:tcPr>
            <w:tcW w:w="900" w:type="dxa"/>
            <w:tcBorders>
              <w:top w:val="nil"/>
              <w:bottom w:val="nil"/>
              <w:right w:val="nil"/>
            </w:tcBorders>
            <w:tcMar>
              <w:left w:w="43" w:type="dxa"/>
              <w:right w:w="43" w:type="dxa"/>
            </w:tcMar>
            <w:vAlign w:val="center"/>
          </w:tcPr>
          <w:p w14:paraId="795284CE" w14:textId="77777777" w:rsidR="006F6BBA" w:rsidRDefault="006F6BBA" w:rsidP="006F6BBA">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6DBDB909" w14:textId="77777777" w:rsidR="006F6BBA" w:rsidRDefault="006F6BBA" w:rsidP="006F6BBA">
            <w:pPr>
              <w:jc w:val="right"/>
              <w:rPr>
                <w:color w:val="000000"/>
                <w:sz w:val="14"/>
                <w:szCs w:val="14"/>
              </w:rPr>
            </w:pPr>
          </w:p>
        </w:tc>
        <w:tc>
          <w:tcPr>
            <w:tcW w:w="895" w:type="dxa"/>
            <w:tcBorders>
              <w:top w:val="nil"/>
              <w:left w:val="nil"/>
              <w:bottom w:val="nil"/>
              <w:right w:val="nil"/>
            </w:tcBorders>
            <w:tcMar>
              <w:left w:w="43" w:type="dxa"/>
              <w:right w:w="43" w:type="dxa"/>
            </w:tcMar>
            <w:vAlign w:val="center"/>
          </w:tcPr>
          <w:p w14:paraId="2270852F" w14:textId="77777777" w:rsidR="006F6BBA" w:rsidRDefault="006F6BBA" w:rsidP="006F6BBA">
            <w:pPr>
              <w:jc w:val="right"/>
            </w:pPr>
          </w:p>
        </w:tc>
        <w:tc>
          <w:tcPr>
            <w:tcW w:w="808" w:type="dxa"/>
            <w:tcBorders>
              <w:top w:val="nil"/>
              <w:left w:val="nil"/>
              <w:bottom w:val="nil"/>
              <w:right w:val="nil"/>
            </w:tcBorders>
            <w:shd w:val="clear" w:color="auto" w:fill="auto"/>
            <w:tcMar>
              <w:left w:w="43" w:type="dxa"/>
              <w:right w:w="43" w:type="dxa"/>
            </w:tcMar>
            <w:vAlign w:val="center"/>
          </w:tcPr>
          <w:p w14:paraId="51B219BD" w14:textId="77777777" w:rsidR="006F6BBA" w:rsidRDefault="006F6BBA" w:rsidP="006F6BBA">
            <w:pPr>
              <w:jc w:val="right"/>
            </w:pPr>
          </w:p>
        </w:tc>
        <w:tc>
          <w:tcPr>
            <w:tcW w:w="851" w:type="dxa"/>
            <w:tcBorders>
              <w:top w:val="nil"/>
              <w:left w:val="nil"/>
              <w:bottom w:val="nil"/>
              <w:right w:val="nil"/>
            </w:tcBorders>
            <w:shd w:val="clear" w:color="auto" w:fill="auto"/>
            <w:tcMar>
              <w:left w:w="43" w:type="dxa"/>
              <w:right w:w="43" w:type="dxa"/>
            </w:tcMar>
            <w:vAlign w:val="center"/>
          </w:tcPr>
          <w:p w14:paraId="3892544F" w14:textId="77777777" w:rsidR="006F6BBA" w:rsidRDefault="006F6BBA" w:rsidP="006F6BBA">
            <w:pPr>
              <w:jc w:val="right"/>
            </w:pPr>
          </w:p>
        </w:tc>
        <w:tc>
          <w:tcPr>
            <w:tcW w:w="879" w:type="dxa"/>
            <w:tcBorders>
              <w:top w:val="nil"/>
              <w:left w:val="nil"/>
              <w:bottom w:val="nil"/>
              <w:right w:val="nil"/>
            </w:tcBorders>
            <w:tcMar>
              <w:left w:w="43" w:type="dxa"/>
              <w:right w:w="43" w:type="dxa"/>
            </w:tcMar>
            <w:vAlign w:val="center"/>
          </w:tcPr>
          <w:p w14:paraId="60B91CB6" w14:textId="722422BC" w:rsidR="006F6BBA" w:rsidRDefault="006F6BBA" w:rsidP="006F6BBA">
            <w:pPr>
              <w:jc w:val="right"/>
            </w:pPr>
          </w:p>
        </w:tc>
        <w:tc>
          <w:tcPr>
            <w:tcW w:w="815" w:type="dxa"/>
            <w:tcBorders>
              <w:top w:val="nil"/>
              <w:left w:val="nil"/>
              <w:bottom w:val="nil"/>
              <w:right w:val="nil"/>
            </w:tcBorders>
            <w:shd w:val="clear" w:color="auto" w:fill="auto"/>
            <w:tcMar>
              <w:left w:w="43" w:type="dxa"/>
              <w:right w:w="43" w:type="dxa"/>
            </w:tcMar>
            <w:vAlign w:val="center"/>
          </w:tcPr>
          <w:p w14:paraId="388F4CEE" w14:textId="4EE49137" w:rsidR="006F6BBA" w:rsidRDefault="006F6BBA" w:rsidP="006F6BBA">
            <w:pPr>
              <w:jc w:val="right"/>
            </w:pPr>
          </w:p>
        </w:tc>
      </w:tr>
      <w:tr w:rsidR="006F6BBA" w:rsidRPr="006D5F74" w14:paraId="416C228B"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17C971D2" w14:textId="1DC4FEDF" w:rsidR="006F6BBA" w:rsidRPr="008A6E5D" w:rsidRDefault="006F6BBA" w:rsidP="006F6BBA">
            <w:pPr>
              <w:rPr>
                <w:b/>
                <w:bCs/>
                <w:sz w:val="14"/>
                <w:szCs w:val="14"/>
              </w:rPr>
            </w:pPr>
            <w:r>
              <w:rPr>
                <w:b/>
                <w:bCs/>
                <w:sz w:val="14"/>
                <w:szCs w:val="14"/>
              </w:rPr>
              <w:t>D. Prize Bonds (19 to 27</w:t>
            </w:r>
            <w:r w:rsidRPr="008A6E5D">
              <w:rPr>
                <w:b/>
                <w:bCs/>
                <w:sz w:val="14"/>
                <w:szCs w:val="14"/>
              </w:rPr>
              <w:t>) *</w:t>
            </w:r>
          </w:p>
        </w:tc>
        <w:tc>
          <w:tcPr>
            <w:tcW w:w="899" w:type="dxa"/>
            <w:tcBorders>
              <w:top w:val="nil"/>
              <w:bottom w:val="nil"/>
              <w:right w:val="nil"/>
            </w:tcBorders>
            <w:tcMar>
              <w:left w:w="43" w:type="dxa"/>
              <w:right w:w="43" w:type="dxa"/>
            </w:tcMar>
            <w:vAlign w:val="center"/>
          </w:tcPr>
          <w:p w14:paraId="2620322C" w14:textId="77777777" w:rsidR="006F6BBA" w:rsidRDefault="006F6BBA" w:rsidP="006F6BBA">
            <w:pPr>
              <w:jc w:val="right"/>
              <w:rPr>
                <w:b/>
                <w:bCs/>
                <w:color w:val="000000"/>
                <w:sz w:val="14"/>
                <w:szCs w:val="14"/>
              </w:rPr>
            </w:pPr>
            <w:r>
              <w:rPr>
                <w:b/>
                <w:bCs/>
                <w:color w:val="000000"/>
                <w:sz w:val="14"/>
                <w:szCs w:val="14"/>
              </w:rPr>
              <w:t>886,223.8</w:t>
            </w:r>
          </w:p>
        </w:tc>
        <w:tc>
          <w:tcPr>
            <w:tcW w:w="845" w:type="dxa"/>
            <w:tcBorders>
              <w:top w:val="nil"/>
              <w:bottom w:val="nil"/>
              <w:right w:val="nil"/>
            </w:tcBorders>
            <w:tcMar>
              <w:left w:w="43" w:type="dxa"/>
              <w:right w:w="43" w:type="dxa"/>
            </w:tcMar>
            <w:vAlign w:val="center"/>
          </w:tcPr>
          <w:p w14:paraId="3C319442" w14:textId="3303012E" w:rsidR="006F6BBA" w:rsidRDefault="006F6BBA" w:rsidP="006F6BBA">
            <w:pPr>
              <w:jc w:val="right"/>
              <w:rPr>
                <w:b/>
                <w:bCs/>
                <w:color w:val="000000"/>
                <w:sz w:val="14"/>
                <w:szCs w:val="14"/>
              </w:rPr>
            </w:pPr>
            <w:r>
              <w:rPr>
                <w:b/>
                <w:bCs/>
                <w:color w:val="000000"/>
                <w:sz w:val="14"/>
                <w:szCs w:val="14"/>
              </w:rPr>
              <w:t>715,113.9</w:t>
            </w:r>
          </w:p>
        </w:tc>
        <w:tc>
          <w:tcPr>
            <w:tcW w:w="900" w:type="dxa"/>
            <w:tcBorders>
              <w:top w:val="nil"/>
              <w:bottom w:val="nil"/>
              <w:right w:val="nil"/>
            </w:tcBorders>
            <w:tcMar>
              <w:left w:w="43" w:type="dxa"/>
              <w:right w:w="43" w:type="dxa"/>
            </w:tcMar>
            <w:vAlign w:val="center"/>
          </w:tcPr>
          <w:p w14:paraId="55116C63" w14:textId="2F47A4CB" w:rsidR="006F6BBA" w:rsidRDefault="006F6BBA" w:rsidP="006F6BBA">
            <w:pPr>
              <w:jc w:val="right"/>
              <w:rPr>
                <w:b/>
                <w:bCs/>
                <w:color w:val="000000"/>
                <w:sz w:val="14"/>
                <w:szCs w:val="14"/>
              </w:rPr>
            </w:pPr>
            <w:r>
              <w:rPr>
                <w:b/>
                <w:bCs/>
                <w:color w:val="000000"/>
                <w:sz w:val="14"/>
                <w:szCs w:val="14"/>
              </w:rPr>
              <w:t>716,922.0</w:t>
            </w:r>
          </w:p>
        </w:tc>
        <w:tc>
          <w:tcPr>
            <w:tcW w:w="799" w:type="dxa"/>
            <w:tcBorders>
              <w:top w:val="nil"/>
              <w:left w:val="nil"/>
              <w:bottom w:val="nil"/>
              <w:right w:val="nil"/>
            </w:tcBorders>
            <w:shd w:val="clear" w:color="auto" w:fill="auto"/>
            <w:tcMar>
              <w:left w:w="43" w:type="dxa"/>
              <w:right w:w="43" w:type="dxa"/>
            </w:tcMar>
            <w:vAlign w:val="center"/>
          </w:tcPr>
          <w:p w14:paraId="1877E596" w14:textId="66CD5FB1" w:rsidR="006F6BBA" w:rsidRDefault="006F6BBA" w:rsidP="006F6BBA">
            <w:pPr>
              <w:jc w:val="right"/>
              <w:rPr>
                <w:b/>
                <w:bCs/>
                <w:color w:val="000000"/>
                <w:sz w:val="14"/>
                <w:szCs w:val="14"/>
              </w:rPr>
            </w:pPr>
            <w:r>
              <w:rPr>
                <w:b/>
                <w:bCs/>
                <w:color w:val="000000"/>
                <w:sz w:val="14"/>
                <w:szCs w:val="14"/>
              </w:rPr>
              <w:t>716,364.4</w:t>
            </w:r>
          </w:p>
        </w:tc>
        <w:tc>
          <w:tcPr>
            <w:tcW w:w="895" w:type="dxa"/>
            <w:tcBorders>
              <w:top w:val="nil"/>
              <w:left w:val="nil"/>
              <w:bottom w:val="nil"/>
              <w:right w:val="nil"/>
            </w:tcBorders>
            <w:tcMar>
              <w:left w:w="43" w:type="dxa"/>
              <w:right w:w="43" w:type="dxa"/>
            </w:tcMar>
            <w:vAlign w:val="center"/>
          </w:tcPr>
          <w:p w14:paraId="4AAF7A3E" w14:textId="605CFC8E" w:rsidR="006F6BBA" w:rsidRDefault="006F6BBA" w:rsidP="006F6BBA">
            <w:pPr>
              <w:jc w:val="right"/>
              <w:rPr>
                <w:b/>
                <w:bCs/>
                <w:color w:val="000000"/>
                <w:sz w:val="14"/>
                <w:szCs w:val="14"/>
              </w:rPr>
            </w:pPr>
            <w:r>
              <w:rPr>
                <w:b/>
                <w:bCs/>
                <w:color w:val="000000"/>
                <w:sz w:val="14"/>
                <w:szCs w:val="14"/>
              </w:rPr>
              <w:t>658,722.2</w:t>
            </w:r>
          </w:p>
        </w:tc>
        <w:tc>
          <w:tcPr>
            <w:tcW w:w="808" w:type="dxa"/>
            <w:tcBorders>
              <w:top w:val="nil"/>
              <w:left w:val="nil"/>
              <w:bottom w:val="nil"/>
              <w:right w:val="nil"/>
            </w:tcBorders>
            <w:shd w:val="clear" w:color="auto" w:fill="auto"/>
            <w:tcMar>
              <w:left w:w="43" w:type="dxa"/>
              <w:right w:w="43" w:type="dxa"/>
            </w:tcMar>
            <w:vAlign w:val="center"/>
          </w:tcPr>
          <w:p w14:paraId="48F172B1" w14:textId="6A51AF39" w:rsidR="006F6BBA" w:rsidRDefault="006F6BBA" w:rsidP="006F6BBA">
            <w:pPr>
              <w:jc w:val="right"/>
              <w:rPr>
                <w:b/>
                <w:bCs/>
                <w:color w:val="000000"/>
                <w:sz w:val="14"/>
                <w:szCs w:val="14"/>
              </w:rPr>
            </w:pPr>
            <w:r>
              <w:rPr>
                <w:b/>
                <w:bCs/>
                <w:color w:val="000000"/>
                <w:sz w:val="14"/>
                <w:szCs w:val="14"/>
              </w:rPr>
              <w:t>636,940.9</w:t>
            </w:r>
          </w:p>
        </w:tc>
        <w:tc>
          <w:tcPr>
            <w:tcW w:w="851" w:type="dxa"/>
            <w:tcBorders>
              <w:top w:val="nil"/>
              <w:left w:val="nil"/>
              <w:bottom w:val="nil"/>
              <w:right w:val="nil"/>
            </w:tcBorders>
            <w:shd w:val="clear" w:color="auto" w:fill="auto"/>
            <w:tcMar>
              <w:left w:w="43" w:type="dxa"/>
              <w:right w:w="43" w:type="dxa"/>
            </w:tcMar>
            <w:vAlign w:val="center"/>
          </w:tcPr>
          <w:p w14:paraId="71C9C5CB" w14:textId="5ABBFD2A" w:rsidR="006F6BBA" w:rsidRDefault="006F6BBA" w:rsidP="006F6BBA">
            <w:pPr>
              <w:jc w:val="right"/>
              <w:rPr>
                <w:b/>
                <w:bCs/>
                <w:color w:val="000000"/>
                <w:sz w:val="14"/>
                <w:szCs w:val="14"/>
              </w:rPr>
            </w:pPr>
            <w:r>
              <w:rPr>
                <w:b/>
                <w:bCs/>
                <w:color w:val="000000"/>
                <w:sz w:val="14"/>
                <w:szCs w:val="14"/>
              </w:rPr>
              <w:t>629,171.0</w:t>
            </w:r>
          </w:p>
        </w:tc>
        <w:tc>
          <w:tcPr>
            <w:tcW w:w="879" w:type="dxa"/>
            <w:tcBorders>
              <w:top w:val="nil"/>
              <w:left w:val="nil"/>
              <w:bottom w:val="nil"/>
              <w:right w:val="nil"/>
            </w:tcBorders>
            <w:tcMar>
              <w:left w:w="43" w:type="dxa"/>
              <w:right w:w="43" w:type="dxa"/>
            </w:tcMar>
            <w:vAlign w:val="center"/>
          </w:tcPr>
          <w:p w14:paraId="64B5E040" w14:textId="78EC1DD4" w:rsidR="006F6BBA" w:rsidRDefault="006F6BBA" w:rsidP="006F6BBA">
            <w:pPr>
              <w:jc w:val="right"/>
              <w:rPr>
                <w:b/>
                <w:bCs/>
                <w:color w:val="000000"/>
                <w:sz w:val="14"/>
                <w:szCs w:val="14"/>
              </w:rPr>
            </w:pPr>
            <w:r>
              <w:rPr>
                <w:b/>
                <w:bCs/>
                <w:color w:val="000000"/>
                <w:sz w:val="14"/>
                <w:szCs w:val="14"/>
              </w:rPr>
              <w:t>624,718.6</w:t>
            </w:r>
          </w:p>
        </w:tc>
        <w:tc>
          <w:tcPr>
            <w:tcW w:w="815" w:type="dxa"/>
            <w:tcBorders>
              <w:top w:val="nil"/>
              <w:left w:val="nil"/>
              <w:bottom w:val="nil"/>
              <w:right w:val="nil"/>
            </w:tcBorders>
            <w:shd w:val="clear" w:color="auto" w:fill="auto"/>
            <w:tcMar>
              <w:left w:w="43" w:type="dxa"/>
              <w:right w:w="43" w:type="dxa"/>
            </w:tcMar>
            <w:vAlign w:val="center"/>
          </w:tcPr>
          <w:p w14:paraId="3068D97B" w14:textId="3B7E972E" w:rsidR="006F6BBA" w:rsidRDefault="006F6BBA" w:rsidP="006F6BBA">
            <w:pPr>
              <w:jc w:val="right"/>
              <w:rPr>
                <w:b/>
                <w:bCs/>
                <w:color w:val="000000"/>
                <w:sz w:val="14"/>
                <w:szCs w:val="14"/>
              </w:rPr>
            </w:pPr>
            <w:r>
              <w:rPr>
                <w:b/>
                <w:bCs/>
                <w:color w:val="000000"/>
                <w:sz w:val="14"/>
                <w:szCs w:val="14"/>
              </w:rPr>
              <w:t>523,210.3</w:t>
            </w:r>
          </w:p>
        </w:tc>
      </w:tr>
      <w:tr w:rsidR="006F6BBA" w:rsidRPr="006D5F74" w14:paraId="4E2985E8"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6C7606AF" w14:textId="77777777" w:rsidR="006F6BBA" w:rsidRPr="008A6E5D" w:rsidRDefault="006F6BBA" w:rsidP="006F6BBA">
            <w:pPr>
              <w:ind w:firstLineChars="45" w:firstLine="63"/>
              <w:rPr>
                <w:sz w:val="14"/>
                <w:szCs w:val="14"/>
              </w:rPr>
            </w:pPr>
          </w:p>
        </w:tc>
        <w:tc>
          <w:tcPr>
            <w:tcW w:w="899" w:type="dxa"/>
            <w:tcBorders>
              <w:top w:val="nil"/>
              <w:bottom w:val="nil"/>
              <w:right w:val="nil"/>
            </w:tcBorders>
            <w:tcMar>
              <w:left w:w="43" w:type="dxa"/>
              <w:right w:w="43" w:type="dxa"/>
            </w:tcMar>
            <w:vAlign w:val="center"/>
          </w:tcPr>
          <w:p w14:paraId="06EB5FC3" w14:textId="77777777" w:rsidR="006F6BBA" w:rsidRDefault="006F6BBA" w:rsidP="006F6BBA">
            <w:pPr>
              <w:jc w:val="right"/>
              <w:rPr>
                <w:b/>
                <w:bCs/>
                <w:color w:val="000000"/>
                <w:sz w:val="14"/>
                <w:szCs w:val="14"/>
              </w:rPr>
            </w:pPr>
          </w:p>
        </w:tc>
        <w:tc>
          <w:tcPr>
            <w:tcW w:w="845" w:type="dxa"/>
            <w:tcBorders>
              <w:top w:val="nil"/>
              <w:bottom w:val="nil"/>
              <w:right w:val="nil"/>
            </w:tcBorders>
            <w:tcMar>
              <w:left w:w="43" w:type="dxa"/>
              <w:right w:w="43" w:type="dxa"/>
            </w:tcMar>
            <w:vAlign w:val="center"/>
          </w:tcPr>
          <w:p w14:paraId="0EC57CCE" w14:textId="77777777" w:rsidR="006F6BBA" w:rsidRDefault="006F6BBA" w:rsidP="006F6BBA">
            <w:pPr>
              <w:jc w:val="right"/>
              <w:rPr>
                <w:b/>
                <w:bCs/>
                <w:color w:val="000000"/>
                <w:sz w:val="14"/>
                <w:szCs w:val="14"/>
              </w:rPr>
            </w:pPr>
          </w:p>
        </w:tc>
        <w:tc>
          <w:tcPr>
            <w:tcW w:w="900" w:type="dxa"/>
            <w:tcBorders>
              <w:top w:val="nil"/>
              <w:bottom w:val="nil"/>
              <w:right w:val="nil"/>
            </w:tcBorders>
            <w:tcMar>
              <w:left w:w="43" w:type="dxa"/>
              <w:right w:w="43" w:type="dxa"/>
            </w:tcMar>
            <w:vAlign w:val="center"/>
          </w:tcPr>
          <w:p w14:paraId="4951B0D2" w14:textId="77777777" w:rsidR="006F6BBA" w:rsidRDefault="006F6BBA" w:rsidP="006F6BBA">
            <w:pPr>
              <w:jc w:val="right"/>
              <w:rPr>
                <w:b/>
                <w:bCs/>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5DF934CA" w14:textId="77777777" w:rsidR="006F6BBA" w:rsidRDefault="006F6BBA" w:rsidP="006F6BBA">
            <w:pPr>
              <w:jc w:val="right"/>
              <w:rPr>
                <w:b/>
                <w:bCs/>
                <w:color w:val="000000"/>
                <w:sz w:val="14"/>
                <w:szCs w:val="14"/>
              </w:rPr>
            </w:pPr>
          </w:p>
        </w:tc>
        <w:tc>
          <w:tcPr>
            <w:tcW w:w="895" w:type="dxa"/>
            <w:tcBorders>
              <w:top w:val="nil"/>
              <w:left w:val="nil"/>
              <w:bottom w:val="nil"/>
              <w:right w:val="nil"/>
            </w:tcBorders>
            <w:tcMar>
              <w:left w:w="43" w:type="dxa"/>
              <w:right w:w="43" w:type="dxa"/>
            </w:tcMar>
            <w:vAlign w:val="center"/>
          </w:tcPr>
          <w:p w14:paraId="3C6B14AE" w14:textId="77777777" w:rsidR="006F6BBA" w:rsidRDefault="006F6BBA" w:rsidP="006F6BBA">
            <w:pPr>
              <w:jc w:val="right"/>
            </w:pPr>
          </w:p>
        </w:tc>
        <w:tc>
          <w:tcPr>
            <w:tcW w:w="808" w:type="dxa"/>
            <w:tcBorders>
              <w:top w:val="nil"/>
              <w:left w:val="nil"/>
              <w:bottom w:val="nil"/>
              <w:right w:val="nil"/>
            </w:tcBorders>
            <w:shd w:val="clear" w:color="auto" w:fill="auto"/>
            <w:tcMar>
              <w:left w:w="43" w:type="dxa"/>
              <w:right w:w="43" w:type="dxa"/>
            </w:tcMar>
            <w:vAlign w:val="center"/>
          </w:tcPr>
          <w:p w14:paraId="7305353E" w14:textId="77777777" w:rsidR="006F6BBA" w:rsidRDefault="006F6BBA" w:rsidP="006F6BBA">
            <w:pPr>
              <w:jc w:val="right"/>
            </w:pPr>
          </w:p>
        </w:tc>
        <w:tc>
          <w:tcPr>
            <w:tcW w:w="851" w:type="dxa"/>
            <w:tcBorders>
              <w:top w:val="nil"/>
              <w:left w:val="nil"/>
              <w:bottom w:val="nil"/>
              <w:right w:val="nil"/>
            </w:tcBorders>
            <w:shd w:val="clear" w:color="auto" w:fill="auto"/>
            <w:tcMar>
              <w:left w:w="43" w:type="dxa"/>
              <w:right w:w="43" w:type="dxa"/>
            </w:tcMar>
            <w:vAlign w:val="center"/>
          </w:tcPr>
          <w:p w14:paraId="29D88A27" w14:textId="77777777" w:rsidR="006F6BBA" w:rsidRDefault="006F6BBA" w:rsidP="006F6BBA">
            <w:pPr>
              <w:jc w:val="right"/>
              <w:rPr>
                <w:b/>
                <w:bCs/>
                <w:color w:val="000000"/>
                <w:sz w:val="14"/>
                <w:szCs w:val="14"/>
              </w:rPr>
            </w:pPr>
          </w:p>
        </w:tc>
        <w:tc>
          <w:tcPr>
            <w:tcW w:w="879" w:type="dxa"/>
            <w:tcBorders>
              <w:top w:val="nil"/>
              <w:left w:val="nil"/>
              <w:bottom w:val="nil"/>
              <w:right w:val="nil"/>
            </w:tcBorders>
            <w:tcMar>
              <w:left w:w="43" w:type="dxa"/>
              <w:right w:w="43" w:type="dxa"/>
            </w:tcMar>
            <w:vAlign w:val="center"/>
          </w:tcPr>
          <w:p w14:paraId="7338D31B" w14:textId="6CF46148" w:rsidR="006F6BBA" w:rsidRDefault="006F6BBA" w:rsidP="006F6BBA">
            <w:pPr>
              <w:jc w:val="right"/>
              <w:rPr>
                <w:b/>
                <w:bCs/>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6607A3F3" w14:textId="7644FD9D" w:rsidR="006F6BBA" w:rsidRDefault="006F6BBA" w:rsidP="006F6BBA">
            <w:pPr>
              <w:jc w:val="right"/>
              <w:rPr>
                <w:b/>
                <w:bCs/>
                <w:color w:val="000000"/>
                <w:sz w:val="14"/>
                <w:szCs w:val="14"/>
              </w:rPr>
            </w:pPr>
          </w:p>
        </w:tc>
      </w:tr>
      <w:tr w:rsidR="006F6BBA" w:rsidRPr="006D5F74" w14:paraId="660DD285"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2A02ECF3" w14:textId="3D80A6AF" w:rsidR="006F6BBA" w:rsidRPr="008A6E5D" w:rsidRDefault="006F6BBA" w:rsidP="006F6BBA">
            <w:pPr>
              <w:ind w:firstLineChars="45" w:firstLine="63"/>
              <w:rPr>
                <w:b/>
                <w:bCs/>
                <w:sz w:val="14"/>
                <w:szCs w:val="14"/>
              </w:rPr>
            </w:pPr>
            <w:r>
              <w:rPr>
                <w:sz w:val="14"/>
                <w:szCs w:val="14"/>
              </w:rPr>
              <w:t>19</w:t>
            </w:r>
            <w:r w:rsidRPr="008A6E5D">
              <w:rPr>
                <w:sz w:val="14"/>
                <w:szCs w:val="14"/>
              </w:rPr>
              <w:t xml:space="preserve">- </w:t>
            </w:r>
            <w:proofErr w:type="spellStart"/>
            <w:r w:rsidRPr="008A6E5D">
              <w:rPr>
                <w:sz w:val="14"/>
                <w:szCs w:val="14"/>
              </w:rPr>
              <w:t>Rs</w:t>
            </w:r>
            <w:proofErr w:type="spellEnd"/>
            <w:r w:rsidRPr="008A6E5D">
              <w:rPr>
                <w:sz w:val="14"/>
                <w:szCs w:val="14"/>
              </w:rPr>
              <w:t>. 100</w:t>
            </w:r>
          </w:p>
        </w:tc>
        <w:tc>
          <w:tcPr>
            <w:tcW w:w="899" w:type="dxa"/>
            <w:tcBorders>
              <w:top w:val="nil"/>
              <w:bottom w:val="nil"/>
              <w:right w:val="nil"/>
            </w:tcBorders>
            <w:tcMar>
              <w:left w:w="43" w:type="dxa"/>
              <w:right w:w="43" w:type="dxa"/>
            </w:tcMar>
            <w:vAlign w:val="center"/>
          </w:tcPr>
          <w:p w14:paraId="4D48EDAF" w14:textId="77777777" w:rsidR="006F6BBA" w:rsidRDefault="006F6BBA" w:rsidP="006F6BBA">
            <w:pPr>
              <w:jc w:val="right"/>
              <w:rPr>
                <w:color w:val="000000"/>
                <w:sz w:val="14"/>
                <w:szCs w:val="14"/>
              </w:rPr>
            </w:pPr>
            <w:r>
              <w:rPr>
                <w:color w:val="000000"/>
                <w:sz w:val="14"/>
                <w:szCs w:val="14"/>
              </w:rPr>
              <w:t>10,188.0</w:t>
            </w:r>
          </w:p>
        </w:tc>
        <w:tc>
          <w:tcPr>
            <w:tcW w:w="845" w:type="dxa"/>
            <w:tcBorders>
              <w:top w:val="nil"/>
              <w:bottom w:val="nil"/>
              <w:right w:val="nil"/>
            </w:tcBorders>
            <w:tcMar>
              <w:left w:w="43" w:type="dxa"/>
              <w:right w:w="43" w:type="dxa"/>
            </w:tcMar>
            <w:vAlign w:val="center"/>
          </w:tcPr>
          <w:p w14:paraId="01D33063" w14:textId="64A05620" w:rsidR="006F6BBA" w:rsidRDefault="006F6BBA" w:rsidP="006F6BBA">
            <w:pPr>
              <w:jc w:val="right"/>
              <w:rPr>
                <w:color w:val="000000"/>
                <w:sz w:val="14"/>
                <w:szCs w:val="14"/>
              </w:rPr>
            </w:pPr>
            <w:r>
              <w:rPr>
                <w:color w:val="000000"/>
                <w:sz w:val="14"/>
                <w:szCs w:val="14"/>
              </w:rPr>
              <w:t>10,284.6</w:t>
            </w:r>
          </w:p>
        </w:tc>
        <w:tc>
          <w:tcPr>
            <w:tcW w:w="900" w:type="dxa"/>
            <w:tcBorders>
              <w:top w:val="nil"/>
              <w:bottom w:val="nil"/>
              <w:right w:val="nil"/>
            </w:tcBorders>
            <w:tcMar>
              <w:left w:w="43" w:type="dxa"/>
              <w:right w:w="43" w:type="dxa"/>
            </w:tcMar>
            <w:vAlign w:val="center"/>
          </w:tcPr>
          <w:p w14:paraId="1DF40954" w14:textId="43C3B44E" w:rsidR="006F6BBA" w:rsidRDefault="006F6BBA" w:rsidP="006F6BBA">
            <w:pPr>
              <w:jc w:val="right"/>
              <w:rPr>
                <w:color w:val="000000"/>
                <w:sz w:val="14"/>
                <w:szCs w:val="14"/>
              </w:rPr>
            </w:pPr>
            <w:r>
              <w:rPr>
                <w:color w:val="000000"/>
                <w:sz w:val="14"/>
                <w:szCs w:val="14"/>
              </w:rPr>
              <w:t>10,295.9</w:t>
            </w:r>
          </w:p>
        </w:tc>
        <w:tc>
          <w:tcPr>
            <w:tcW w:w="799" w:type="dxa"/>
            <w:tcBorders>
              <w:top w:val="nil"/>
              <w:left w:val="nil"/>
              <w:bottom w:val="nil"/>
              <w:right w:val="nil"/>
            </w:tcBorders>
            <w:shd w:val="clear" w:color="auto" w:fill="auto"/>
            <w:tcMar>
              <w:left w:w="43" w:type="dxa"/>
              <w:right w:w="43" w:type="dxa"/>
            </w:tcMar>
            <w:vAlign w:val="center"/>
          </w:tcPr>
          <w:p w14:paraId="36169A4F" w14:textId="0A6CB1F3" w:rsidR="006F6BBA" w:rsidRDefault="006F6BBA" w:rsidP="006F6BBA">
            <w:pPr>
              <w:jc w:val="right"/>
              <w:rPr>
                <w:color w:val="000000"/>
                <w:sz w:val="14"/>
                <w:szCs w:val="14"/>
              </w:rPr>
            </w:pPr>
            <w:r>
              <w:rPr>
                <w:color w:val="000000"/>
                <w:sz w:val="14"/>
                <w:szCs w:val="14"/>
              </w:rPr>
              <w:t>10,291.2</w:t>
            </w:r>
          </w:p>
        </w:tc>
        <w:tc>
          <w:tcPr>
            <w:tcW w:w="895" w:type="dxa"/>
            <w:tcBorders>
              <w:top w:val="nil"/>
              <w:left w:val="nil"/>
              <w:bottom w:val="nil"/>
              <w:right w:val="nil"/>
            </w:tcBorders>
            <w:tcMar>
              <w:left w:w="43" w:type="dxa"/>
              <w:right w:w="43" w:type="dxa"/>
            </w:tcMar>
            <w:vAlign w:val="center"/>
          </w:tcPr>
          <w:p w14:paraId="1C2A9B6C" w14:textId="04FDF08C" w:rsidR="006F6BBA" w:rsidRDefault="006F6BBA" w:rsidP="006F6BBA">
            <w:pPr>
              <w:jc w:val="right"/>
              <w:rPr>
                <w:color w:val="000000"/>
                <w:sz w:val="14"/>
                <w:szCs w:val="14"/>
              </w:rPr>
            </w:pPr>
            <w:r>
              <w:rPr>
                <w:color w:val="000000"/>
                <w:sz w:val="14"/>
                <w:szCs w:val="14"/>
              </w:rPr>
              <w:t>10,345.3</w:t>
            </w:r>
          </w:p>
        </w:tc>
        <w:tc>
          <w:tcPr>
            <w:tcW w:w="808" w:type="dxa"/>
            <w:tcBorders>
              <w:top w:val="nil"/>
              <w:left w:val="nil"/>
              <w:bottom w:val="nil"/>
              <w:right w:val="nil"/>
            </w:tcBorders>
            <w:shd w:val="clear" w:color="auto" w:fill="auto"/>
            <w:tcMar>
              <w:left w:w="43" w:type="dxa"/>
              <w:right w:w="43" w:type="dxa"/>
            </w:tcMar>
            <w:vAlign w:val="center"/>
          </w:tcPr>
          <w:p w14:paraId="29994618" w14:textId="1D01D4AC" w:rsidR="006F6BBA" w:rsidRDefault="006F6BBA" w:rsidP="006F6BBA">
            <w:pPr>
              <w:jc w:val="right"/>
              <w:rPr>
                <w:color w:val="000000"/>
                <w:sz w:val="14"/>
                <w:szCs w:val="14"/>
              </w:rPr>
            </w:pPr>
            <w:r>
              <w:rPr>
                <w:color w:val="000000"/>
                <w:sz w:val="14"/>
                <w:szCs w:val="14"/>
              </w:rPr>
              <w:t>10,339.8</w:t>
            </w:r>
          </w:p>
        </w:tc>
        <w:tc>
          <w:tcPr>
            <w:tcW w:w="851" w:type="dxa"/>
            <w:tcBorders>
              <w:top w:val="nil"/>
              <w:left w:val="nil"/>
              <w:bottom w:val="nil"/>
              <w:right w:val="nil"/>
            </w:tcBorders>
            <w:shd w:val="clear" w:color="auto" w:fill="auto"/>
            <w:tcMar>
              <w:left w:w="43" w:type="dxa"/>
              <w:right w:w="43" w:type="dxa"/>
            </w:tcMar>
            <w:vAlign w:val="center"/>
          </w:tcPr>
          <w:p w14:paraId="7822C19C" w14:textId="6A488B98" w:rsidR="006F6BBA" w:rsidRDefault="006F6BBA" w:rsidP="006F6BBA">
            <w:pPr>
              <w:jc w:val="right"/>
              <w:rPr>
                <w:color w:val="000000"/>
                <w:sz w:val="14"/>
                <w:szCs w:val="14"/>
              </w:rPr>
            </w:pPr>
            <w:r>
              <w:rPr>
                <w:color w:val="000000"/>
                <w:sz w:val="14"/>
                <w:szCs w:val="14"/>
              </w:rPr>
              <w:t>10,368.2</w:t>
            </w:r>
          </w:p>
        </w:tc>
        <w:tc>
          <w:tcPr>
            <w:tcW w:w="879" w:type="dxa"/>
            <w:tcBorders>
              <w:top w:val="nil"/>
              <w:left w:val="nil"/>
              <w:bottom w:val="nil"/>
              <w:right w:val="nil"/>
            </w:tcBorders>
            <w:tcMar>
              <w:left w:w="43" w:type="dxa"/>
              <w:right w:w="43" w:type="dxa"/>
            </w:tcMar>
            <w:vAlign w:val="center"/>
          </w:tcPr>
          <w:p w14:paraId="686A7508" w14:textId="7C204080" w:rsidR="006F6BBA" w:rsidRDefault="006F6BBA" w:rsidP="006F6BBA">
            <w:pPr>
              <w:jc w:val="right"/>
              <w:rPr>
                <w:color w:val="000000"/>
                <w:sz w:val="14"/>
                <w:szCs w:val="14"/>
              </w:rPr>
            </w:pPr>
            <w:r>
              <w:rPr>
                <w:color w:val="000000"/>
                <w:sz w:val="14"/>
                <w:szCs w:val="14"/>
              </w:rPr>
              <w:t>10,371.0</w:t>
            </w:r>
          </w:p>
        </w:tc>
        <w:tc>
          <w:tcPr>
            <w:tcW w:w="815" w:type="dxa"/>
            <w:tcBorders>
              <w:top w:val="nil"/>
              <w:left w:val="nil"/>
              <w:bottom w:val="nil"/>
              <w:right w:val="nil"/>
            </w:tcBorders>
            <w:shd w:val="clear" w:color="auto" w:fill="auto"/>
            <w:tcMar>
              <w:left w:w="43" w:type="dxa"/>
              <w:right w:w="43" w:type="dxa"/>
            </w:tcMar>
            <w:vAlign w:val="center"/>
          </w:tcPr>
          <w:p w14:paraId="57189B62" w14:textId="3541BDCF" w:rsidR="006F6BBA" w:rsidRDefault="006F6BBA" w:rsidP="006F6BBA">
            <w:pPr>
              <w:jc w:val="right"/>
              <w:rPr>
                <w:color w:val="000000"/>
                <w:sz w:val="14"/>
                <w:szCs w:val="14"/>
              </w:rPr>
            </w:pPr>
            <w:r>
              <w:rPr>
                <w:color w:val="000000"/>
                <w:sz w:val="14"/>
                <w:szCs w:val="14"/>
              </w:rPr>
              <w:t>10,376.9</w:t>
            </w:r>
          </w:p>
        </w:tc>
      </w:tr>
      <w:tr w:rsidR="006F6BBA" w:rsidRPr="006D5F74" w14:paraId="5278455B"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3B5222F1" w14:textId="62945DFB" w:rsidR="006F6BBA" w:rsidRPr="008A6E5D" w:rsidRDefault="006F6BBA" w:rsidP="006F6BBA">
            <w:pPr>
              <w:ind w:firstLineChars="45" w:firstLine="63"/>
              <w:rPr>
                <w:sz w:val="14"/>
                <w:szCs w:val="14"/>
              </w:rPr>
            </w:pPr>
            <w:r>
              <w:rPr>
                <w:sz w:val="14"/>
                <w:szCs w:val="14"/>
              </w:rPr>
              <w:t>20</w:t>
            </w:r>
            <w:r w:rsidRPr="008A6E5D">
              <w:rPr>
                <w:sz w:val="14"/>
                <w:szCs w:val="14"/>
              </w:rPr>
              <w:t xml:space="preserve">- </w:t>
            </w:r>
            <w:proofErr w:type="spellStart"/>
            <w:r w:rsidRPr="008A6E5D">
              <w:rPr>
                <w:sz w:val="14"/>
                <w:szCs w:val="14"/>
              </w:rPr>
              <w:t>Rs</w:t>
            </w:r>
            <w:proofErr w:type="spellEnd"/>
            <w:r w:rsidRPr="008A6E5D">
              <w:rPr>
                <w:sz w:val="14"/>
                <w:szCs w:val="14"/>
              </w:rPr>
              <w:t xml:space="preserve">. 200    </w:t>
            </w:r>
          </w:p>
        </w:tc>
        <w:tc>
          <w:tcPr>
            <w:tcW w:w="899" w:type="dxa"/>
            <w:tcBorders>
              <w:top w:val="nil"/>
              <w:bottom w:val="nil"/>
              <w:right w:val="nil"/>
            </w:tcBorders>
            <w:tcMar>
              <w:left w:w="43" w:type="dxa"/>
              <w:right w:w="43" w:type="dxa"/>
            </w:tcMar>
            <w:vAlign w:val="center"/>
          </w:tcPr>
          <w:p w14:paraId="59133D3C" w14:textId="77777777" w:rsidR="006F6BBA" w:rsidRDefault="006F6BBA" w:rsidP="006F6BBA">
            <w:pPr>
              <w:jc w:val="right"/>
              <w:rPr>
                <w:color w:val="000000"/>
                <w:sz w:val="14"/>
                <w:szCs w:val="14"/>
              </w:rPr>
            </w:pPr>
            <w:r>
              <w:rPr>
                <w:color w:val="000000"/>
                <w:sz w:val="14"/>
                <w:szCs w:val="14"/>
              </w:rPr>
              <w:t>29,578.5</w:t>
            </w:r>
          </w:p>
        </w:tc>
        <w:tc>
          <w:tcPr>
            <w:tcW w:w="845" w:type="dxa"/>
            <w:tcBorders>
              <w:top w:val="nil"/>
              <w:bottom w:val="nil"/>
              <w:right w:val="nil"/>
            </w:tcBorders>
            <w:tcMar>
              <w:left w:w="43" w:type="dxa"/>
              <w:right w:w="43" w:type="dxa"/>
            </w:tcMar>
            <w:vAlign w:val="center"/>
          </w:tcPr>
          <w:p w14:paraId="5220FDCA" w14:textId="1BA06FCF" w:rsidR="006F6BBA" w:rsidRDefault="006F6BBA" w:rsidP="006F6BBA">
            <w:pPr>
              <w:jc w:val="right"/>
              <w:rPr>
                <w:color w:val="000000"/>
                <w:sz w:val="14"/>
                <w:szCs w:val="14"/>
              </w:rPr>
            </w:pPr>
            <w:r>
              <w:rPr>
                <w:color w:val="000000"/>
                <w:sz w:val="14"/>
                <w:szCs w:val="14"/>
              </w:rPr>
              <w:t>29,327.3</w:t>
            </w:r>
          </w:p>
        </w:tc>
        <w:tc>
          <w:tcPr>
            <w:tcW w:w="900" w:type="dxa"/>
            <w:tcBorders>
              <w:top w:val="nil"/>
              <w:bottom w:val="nil"/>
              <w:right w:val="nil"/>
            </w:tcBorders>
            <w:tcMar>
              <w:left w:w="43" w:type="dxa"/>
              <w:right w:w="43" w:type="dxa"/>
            </w:tcMar>
            <w:vAlign w:val="center"/>
          </w:tcPr>
          <w:p w14:paraId="56B503CD" w14:textId="135F4D86" w:rsidR="006F6BBA" w:rsidRDefault="006F6BBA" w:rsidP="006F6BBA">
            <w:pPr>
              <w:jc w:val="right"/>
              <w:rPr>
                <w:color w:val="000000"/>
                <w:sz w:val="14"/>
                <w:szCs w:val="14"/>
              </w:rPr>
            </w:pPr>
            <w:r>
              <w:rPr>
                <w:color w:val="000000"/>
                <w:sz w:val="14"/>
                <w:szCs w:val="14"/>
              </w:rPr>
              <w:t>29,349.1</w:t>
            </w:r>
          </w:p>
        </w:tc>
        <w:tc>
          <w:tcPr>
            <w:tcW w:w="799" w:type="dxa"/>
            <w:tcBorders>
              <w:top w:val="nil"/>
              <w:left w:val="nil"/>
              <w:bottom w:val="nil"/>
              <w:right w:val="nil"/>
            </w:tcBorders>
            <w:shd w:val="clear" w:color="auto" w:fill="auto"/>
            <w:tcMar>
              <w:left w:w="43" w:type="dxa"/>
              <w:right w:w="43" w:type="dxa"/>
            </w:tcMar>
            <w:vAlign w:val="center"/>
          </w:tcPr>
          <w:p w14:paraId="795FAC02" w14:textId="42B806C5" w:rsidR="006F6BBA" w:rsidRDefault="006F6BBA" w:rsidP="006F6BBA">
            <w:pPr>
              <w:jc w:val="right"/>
              <w:rPr>
                <w:color w:val="000000"/>
                <w:sz w:val="14"/>
                <w:szCs w:val="14"/>
              </w:rPr>
            </w:pPr>
            <w:r>
              <w:rPr>
                <w:color w:val="000000"/>
                <w:sz w:val="14"/>
                <w:szCs w:val="14"/>
              </w:rPr>
              <w:t>29,341.6</w:t>
            </w:r>
          </w:p>
        </w:tc>
        <w:tc>
          <w:tcPr>
            <w:tcW w:w="895" w:type="dxa"/>
            <w:tcBorders>
              <w:top w:val="nil"/>
              <w:left w:val="nil"/>
              <w:bottom w:val="nil"/>
              <w:right w:val="nil"/>
            </w:tcBorders>
            <w:tcMar>
              <w:left w:w="43" w:type="dxa"/>
              <w:right w:w="43" w:type="dxa"/>
            </w:tcMar>
            <w:vAlign w:val="center"/>
          </w:tcPr>
          <w:p w14:paraId="6656AF14" w14:textId="3E02E662" w:rsidR="006F6BBA" w:rsidRDefault="006F6BBA" w:rsidP="006F6BBA">
            <w:pPr>
              <w:jc w:val="right"/>
              <w:rPr>
                <w:color w:val="000000"/>
                <w:sz w:val="14"/>
                <w:szCs w:val="14"/>
              </w:rPr>
            </w:pPr>
            <w:r>
              <w:rPr>
                <w:color w:val="000000"/>
                <w:sz w:val="14"/>
                <w:szCs w:val="14"/>
              </w:rPr>
              <w:t>29,387.3</w:t>
            </w:r>
          </w:p>
        </w:tc>
        <w:tc>
          <w:tcPr>
            <w:tcW w:w="808" w:type="dxa"/>
            <w:tcBorders>
              <w:top w:val="nil"/>
              <w:left w:val="nil"/>
              <w:bottom w:val="nil"/>
              <w:right w:val="nil"/>
            </w:tcBorders>
            <w:shd w:val="clear" w:color="auto" w:fill="auto"/>
            <w:tcMar>
              <w:left w:w="43" w:type="dxa"/>
              <w:right w:w="43" w:type="dxa"/>
            </w:tcMar>
            <w:vAlign w:val="center"/>
          </w:tcPr>
          <w:p w14:paraId="268770E7" w14:textId="104D1BA4" w:rsidR="006F6BBA" w:rsidRDefault="006F6BBA" w:rsidP="006F6BBA">
            <w:pPr>
              <w:jc w:val="right"/>
              <w:rPr>
                <w:color w:val="000000"/>
                <w:sz w:val="14"/>
                <w:szCs w:val="14"/>
              </w:rPr>
            </w:pPr>
            <w:r>
              <w:rPr>
                <w:color w:val="000000"/>
                <w:sz w:val="14"/>
                <w:szCs w:val="14"/>
              </w:rPr>
              <w:t>29,370.7</w:t>
            </w:r>
          </w:p>
        </w:tc>
        <w:tc>
          <w:tcPr>
            <w:tcW w:w="851" w:type="dxa"/>
            <w:tcBorders>
              <w:top w:val="nil"/>
              <w:left w:val="nil"/>
              <w:bottom w:val="nil"/>
              <w:right w:val="nil"/>
            </w:tcBorders>
            <w:shd w:val="clear" w:color="auto" w:fill="auto"/>
            <w:tcMar>
              <w:left w:w="43" w:type="dxa"/>
              <w:right w:w="43" w:type="dxa"/>
            </w:tcMar>
            <w:vAlign w:val="center"/>
          </w:tcPr>
          <w:p w14:paraId="35031134" w14:textId="792A147A" w:rsidR="006F6BBA" w:rsidRDefault="006F6BBA" w:rsidP="006F6BBA">
            <w:pPr>
              <w:jc w:val="right"/>
              <w:rPr>
                <w:color w:val="000000"/>
                <w:sz w:val="14"/>
                <w:szCs w:val="14"/>
              </w:rPr>
            </w:pPr>
            <w:r>
              <w:rPr>
                <w:color w:val="000000"/>
                <w:sz w:val="14"/>
                <w:szCs w:val="14"/>
              </w:rPr>
              <w:t>29,372.4</w:t>
            </w:r>
          </w:p>
        </w:tc>
        <w:tc>
          <w:tcPr>
            <w:tcW w:w="879" w:type="dxa"/>
            <w:tcBorders>
              <w:top w:val="nil"/>
              <w:left w:val="nil"/>
              <w:bottom w:val="nil"/>
              <w:right w:val="nil"/>
            </w:tcBorders>
            <w:tcMar>
              <w:left w:w="43" w:type="dxa"/>
              <w:right w:w="43" w:type="dxa"/>
            </w:tcMar>
            <w:vAlign w:val="center"/>
          </w:tcPr>
          <w:p w14:paraId="51B7D613" w14:textId="5E608B79" w:rsidR="006F6BBA" w:rsidRDefault="006F6BBA" w:rsidP="006F6BBA">
            <w:pPr>
              <w:jc w:val="right"/>
              <w:rPr>
                <w:color w:val="000000"/>
                <w:sz w:val="14"/>
                <w:szCs w:val="14"/>
              </w:rPr>
            </w:pPr>
            <w:r>
              <w:rPr>
                <w:color w:val="000000"/>
                <w:sz w:val="14"/>
                <w:szCs w:val="14"/>
              </w:rPr>
              <w:t>29,390.3</w:t>
            </w:r>
          </w:p>
        </w:tc>
        <w:tc>
          <w:tcPr>
            <w:tcW w:w="815" w:type="dxa"/>
            <w:tcBorders>
              <w:top w:val="nil"/>
              <w:left w:val="nil"/>
              <w:bottom w:val="nil"/>
              <w:right w:val="nil"/>
            </w:tcBorders>
            <w:shd w:val="clear" w:color="auto" w:fill="auto"/>
            <w:tcMar>
              <w:left w:w="43" w:type="dxa"/>
              <w:right w:w="43" w:type="dxa"/>
            </w:tcMar>
            <w:vAlign w:val="center"/>
          </w:tcPr>
          <w:p w14:paraId="149C7D1C" w14:textId="56FFEA2C" w:rsidR="006F6BBA" w:rsidRDefault="006F6BBA" w:rsidP="006F6BBA">
            <w:pPr>
              <w:jc w:val="right"/>
              <w:rPr>
                <w:color w:val="000000"/>
                <w:sz w:val="14"/>
                <w:szCs w:val="14"/>
              </w:rPr>
            </w:pPr>
            <w:r>
              <w:rPr>
                <w:color w:val="000000"/>
                <w:sz w:val="14"/>
                <w:szCs w:val="14"/>
              </w:rPr>
              <w:t>29,395.2</w:t>
            </w:r>
          </w:p>
        </w:tc>
      </w:tr>
      <w:tr w:rsidR="006F6BBA" w:rsidRPr="006D5F74" w14:paraId="02B1A23D"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6B099803" w14:textId="3483C633" w:rsidR="006F6BBA" w:rsidRPr="008A6E5D" w:rsidRDefault="006F6BBA" w:rsidP="006F6BBA">
            <w:pPr>
              <w:ind w:firstLineChars="45" w:firstLine="63"/>
              <w:rPr>
                <w:sz w:val="14"/>
                <w:szCs w:val="14"/>
              </w:rPr>
            </w:pPr>
            <w:r>
              <w:rPr>
                <w:sz w:val="14"/>
                <w:szCs w:val="14"/>
              </w:rPr>
              <w:t>21</w:t>
            </w:r>
            <w:r w:rsidRPr="008A6E5D">
              <w:rPr>
                <w:sz w:val="14"/>
                <w:szCs w:val="14"/>
              </w:rPr>
              <w:t xml:space="preserve">- </w:t>
            </w:r>
            <w:proofErr w:type="spellStart"/>
            <w:r w:rsidRPr="008A6E5D">
              <w:rPr>
                <w:sz w:val="14"/>
                <w:szCs w:val="14"/>
              </w:rPr>
              <w:t>Rs</w:t>
            </w:r>
            <w:proofErr w:type="spellEnd"/>
            <w:r w:rsidRPr="008A6E5D">
              <w:rPr>
                <w:sz w:val="14"/>
                <w:szCs w:val="14"/>
              </w:rPr>
              <w:t>. 750</w:t>
            </w:r>
          </w:p>
        </w:tc>
        <w:tc>
          <w:tcPr>
            <w:tcW w:w="899" w:type="dxa"/>
            <w:tcBorders>
              <w:top w:val="nil"/>
              <w:bottom w:val="nil"/>
              <w:right w:val="nil"/>
            </w:tcBorders>
            <w:tcMar>
              <w:left w:w="43" w:type="dxa"/>
              <w:right w:w="43" w:type="dxa"/>
            </w:tcMar>
            <w:vAlign w:val="center"/>
          </w:tcPr>
          <w:p w14:paraId="6A1990C4" w14:textId="77777777" w:rsidR="006F6BBA" w:rsidRDefault="006F6BBA" w:rsidP="006F6BBA">
            <w:pPr>
              <w:jc w:val="right"/>
              <w:rPr>
                <w:color w:val="000000"/>
                <w:sz w:val="14"/>
                <w:szCs w:val="14"/>
              </w:rPr>
            </w:pPr>
            <w:r>
              <w:rPr>
                <w:color w:val="000000"/>
                <w:sz w:val="14"/>
                <w:szCs w:val="14"/>
              </w:rPr>
              <w:t>103,429.8</w:t>
            </w:r>
          </w:p>
        </w:tc>
        <w:tc>
          <w:tcPr>
            <w:tcW w:w="845" w:type="dxa"/>
            <w:tcBorders>
              <w:top w:val="nil"/>
              <w:bottom w:val="nil"/>
              <w:right w:val="nil"/>
            </w:tcBorders>
            <w:tcMar>
              <w:left w:w="43" w:type="dxa"/>
              <w:right w:w="43" w:type="dxa"/>
            </w:tcMar>
            <w:vAlign w:val="center"/>
          </w:tcPr>
          <w:p w14:paraId="71D39BC6" w14:textId="6CE0AAE5" w:rsidR="006F6BBA" w:rsidRDefault="006F6BBA" w:rsidP="006F6BBA">
            <w:pPr>
              <w:jc w:val="right"/>
              <w:rPr>
                <w:color w:val="000000"/>
                <w:sz w:val="14"/>
                <w:szCs w:val="14"/>
              </w:rPr>
            </w:pPr>
            <w:r>
              <w:rPr>
                <w:color w:val="000000"/>
                <w:sz w:val="14"/>
                <w:szCs w:val="14"/>
              </w:rPr>
              <w:t>107,326.2</w:t>
            </w:r>
          </w:p>
        </w:tc>
        <w:tc>
          <w:tcPr>
            <w:tcW w:w="900" w:type="dxa"/>
            <w:tcBorders>
              <w:top w:val="nil"/>
              <w:bottom w:val="nil"/>
              <w:right w:val="nil"/>
            </w:tcBorders>
            <w:tcMar>
              <w:left w:w="43" w:type="dxa"/>
              <w:right w:w="43" w:type="dxa"/>
            </w:tcMar>
            <w:vAlign w:val="center"/>
          </w:tcPr>
          <w:p w14:paraId="5E0BDC56" w14:textId="5999DEB8" w:rsidR="006F6BBA" w:rsidRDefault="006F6BBA" w:rsidP="006F6BBA">
            <w:pPr>
              <w:jc w:val="right"/>
              <w:rPr>
                <w:color w:val="000000"/>
                <w:sz w:val="14"/>
                <w:szCs w:val="14"/>
              </w:rPr>
            </w:pPr>
            <w:r>
              <w:rPr>
                <w:color w:val="000000"/>
                <w:sz w:val="14"/>
                <w:szCs w:val="14"/>
              </w:rPr>
              <w:t>107,428.9</w:t>
            </w:r>
          </w:p>
        </w:tc>
        <w:tc>
          <w:tcPr>
            <w:tcW w:w="799" w:type="dxa"/>
            <w:tcBorders>
              <w:top w:val="nil"/>
              <w:left w:val="nil"/>
              <w:bottom w:val="nil"/>
              <w:right w:val="nil"/>
            </w:tcBorders>
            <w:shd w:val="clear" w:color="auto" w:fill="auto"/>
            <w:tcMar>
              <w:left w:w="43" w:type="dxa"/>
              <w:right w:w="43" w:type="dxa"/>
            </w:tcMar>
            <w:vAlign w:val="center"/>
          </w:tcPr>
          <w:p w14:paraId="0810AE2E" w14:textId="7B4F2E6B" w:rsidR="006F6BBA" w:rsidRDefault="006F6BBA" w:rsidP="006F6BBA">
            <w:pPr>
              <w:jc w:val="right"/>
              <w:rPr>
                <w:color w:val="000000"/>
                <w:sz w:val="14"/>
                <w:szCs w:val="14"/>
              </w:rPr>
            </w:pPr>
            <w:r>
              <w:rPr>
                <w:color w:val="000000"/>
                <w:sz w:val="14"/>
                <w:szCs w:val="14"/>
              </w:rPr>
              <w:t>107,374.9</w:t>
            </w:r>
          </w:p>
        </w:tc>
        <w:tc>
          <w:tcPr>
            <w:tcW w:w="895" w:type="dxa"/>
            <w:tcBorders>
              <w:top w:val="nil"/>
              <w:left w:val="nil"/>
              <w:bottom w:val="nil"/>
              <w:right w:val="nil"/>
            </w:tcBorders>
            <w:tcMar>
              <w:left w:w="43" w:type="dxa"/>
              <w:right w:w="43" w:type="dxa"/>
            </w:tcMar>
            <w:vAlign w:val="center"/>
          </w:tcPr>
          <w:p w14:paraId="02F6D383" w14:textId="2584E57D" w:rsidR="006F6BBA" w:rsidRDefault="006F6BBA" w:rsidP="006F6BBA">
            <w:pPr>
              <w:jc w:val="right"/>
              <w:rPr>
                <w:color w:val="000000"/>
                <w:sz w:val="14"/>
                <w:szCs w:val="14"/>
              </w:rPr>
            </w:pPr>
            <w:r>
              <w:rPr>
                <w:color w:val="000000"/>
                <w:sz w:val="14"/>
                <w:szCs w:val="14"/>
              </w:rPr>
              <w:t>107,411.7</w:t>
            </w:r>
          </w:p>
        </w:tc>
        <w:tc>
          <w:tcPr>
            <w:tcW w:w="808" w:type="dxa"/>
            <w:tcBorders>
              <w:top w:val="nil"/>
              <w:left w:val="nil"/>
              <w:bottom w:val="nil"/>
              <w:right w:val="nil"/>
            </w:tcBorders>
            <w:shd w:val="clear" w:color="auto" w:fill="auto"/>
            <w:tcMar>
              <w:left w:w="43" w:type="dxa"/>
              <w:right w:w="43" w:type="dxa"/>
            </w:tcMar>
            <w:vAlign w:val="center"/>
          </w:tcPr>
          <w:p w14:paraId="521CEFED" w14:textId="7664B144" w:rsidR="006F6BBA" w:rsidRDefault="006F6BBA" w:rsidP="006F6BBA">
            <w:pPr>
              <w:jc w:val="right"/>
              <w:rPr>
                <w:color w:val="000000"/>
                <w:sz w:val="14"/>
                <w:szCs w:val="14"/>
              </w:rPr>
            </w:pPr>
            <w:r>
              <w:rPr>
                <w:color w:val="000000"/>
                <w:sz w:val="14"/>
                <w:szCs w:val="14"/>
              </w:rPr>
              <w:t>107,339.7</w:t>
            </w:r>
          </w:p>
        </w:tc>
        <w:tc>
          <w:tcPr>
            <w:tcW w:w="851" w:type="dxa"/>
            <w:tcBorders>
              <w:top w:val="nil"/>
              <w:left w:val="nil"/>
              <w:bottom w:val="nil"/>
              <w:right w:val="nil"/>
            </w:tcBorders>
            <w:shd w:val="clear" w:color="auto" w:fill="auto"/>
            <w:tcMar>
              <w:left w:w="43" w:type="dxa"/>
              <w:right w:w="43" w:type="dxa"/>
            </w:tcMar>
            <w:vAlign w:val="center"/>
          </w:tcPr>
          <w:p w14:paraId="3B2D3ECD" w14:textId="0FF17B23" w:rsidR="006F6BBA" w:rsidRDefault="006F6BBA" w:rsidP="006F6BBA">
            <w:pPr>
              <w:jc w:val="right"/>
              <w:rPr>
                <w:color w:val="000000"/>
                <w:sz w:val="14"/>
                <w:szCs w:val="14"/>
              </w:rPr>
            </w:pPr>
            <w:r>
              <w:rPr>
                <w:color w:val="000000"/>
                <w:sz w:val="14"/>
                <w:szCs w:val="14"/>
              </w:rPr>
              <w:t>107,326.2</w:t>
            </w:r>
          </w:p>
        </w:tc>
        <w:tc>
          <w:tcPr>
            <w:tcW w:w="879" w:type="dxa"/>
            <w:tcBorders>
              <w:top w:val="nil"/>
              <w:left w:val="nil"/>
              <w:bottom w:val="nil"/>
              <w:right w:val="nil"/>
            </w:tcBorders>
            <w:tcMar>
              <w:left w:w="43" w:type="dxa"/>
              <w:right w:w="43" w:type="dxa"/>
            </w:tcMar>
            <w:vAlign w:val="center"/>
          </w:tcPr>
          <w:p w14:paraId="51CF17F0" w14:textId="3E0DA3E3" w:rsidR="006F6BBA" w:rsidRDefault="006F6BBA" w:rsidP="006F6BBA">
            <w:pPr>
              <w:jc w:val="right"/>
              <w:rPr>
                <w:color w:val="000000"/>
                <w:sz w:val="14"/>
                <w:szCs w:val="14"/>
              </w:rPr>
            </w:pPr>
            <w:r>
              <w:rPr>
                <w:color w:val="000000"/>
                <w:sz w:val="14"/>
                <w:szCs w:val="14"/>
              </w:rPr>
              <w:t>107,449.9</w:t>
            </w:r>
          </w:p>
        </w:tc>
        <w:tc>
          <w:tcPr>
            <w:tcW w:w="815" w:type="dxa"/>
            <w:tcBorders>
              <w:top w:val="nil"/>
              <w:left w:val="nil"/>
              <w:bottom w:val="nil"/>
              <w:right w:val="nil"/>
            </w:tcBorders>
            <w:shd w:val="clear" w:color="auto" w:fill="auto"/>
            <w:tcMar>
              <w:left w:w="43" w:type="dxa"/>
              <w:right w:w="43" w:type="dxa"/>
            </w:tcMar>
            <w:vAlign w:val="center"/>
          </w:tcPr>
          <w:p w14:paraId="10D62762" w14:textId="2A0F07AD" w:rsidR="006F6BBA" w:rsidRDefault="006F6BBA" w:rsidP="006F6BBA">
            <w:pPr>
              <w:jc w:val="right"/>
              <w:rPr>
                <w:color w:val="000000"/>
                <w:sz w:val="14"/>
                <w:szCs w:val="14"/>
              </w:rPr>
            </w:pPr>
            <w:r>
              <w:rPr>
                <w:color w:val="000000"/>
                <w:sz w:val="14"/>
                <w:szCs w:val="14"/>
              </w:rPr>
              <w:t>107,801.0</w:t>
            </w:r>
          </w:p>
        </w:tc>
      </w:tr>
      <w:tr w:rsidR="006F6BBA" w:rsidRPr="006D5F74" w14:paraId="1E4FA431"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73A9A425" w14:textId="36EE7179" w:rsidR="006F6BBA" w:rsidRPr="008A6E5D" w:rsidRDefault="006F6BBA" w:rsidP="006F6BBA">
            <w:pPr>
              <w:ind w:firstLineChars="45" w:firstLine="63"/>
              <w:rPr>
                <w:sz w:val="14"/>
                <w:szCs w:val="14"/>
              </w:rPr>
            </w:pPr>
            <w:r>
              <w:rPr>
                <w:sz w:val="14"/>
                <w:szCs w:val="14"/>
              </w:rPr>
              <w:t>22</w:t>
            </w:r>
            <w:r w:rsidRPr="008A6E5D">
              <w:rPr>
                <w:sz w:val="14"/>
                <w:szCs w:val="14"/>
              </w:rPr>
              <w:t xml:space="preserve">- Rs.1,500        </w:t>
            </w:r>
          </w:p>
        </w:tc>
        <w:tc>
          <w:tcPr>
            <w:tcW w:w="899" w:type="dxa"/>
            <w:tcBorders>
              <w:top w:val="nil"/>
              <w:bottom w:val="nil"/>
              <w:right w:val="nil"/>
            </w:tcBorders>
            <w:tcMar>
              <w:left w:w="43" w:type="dxa"/>
              <w:right w:w="43" w:type="dxa"/>
            </w:tcMar>
            <w:vAlign w:val="center"/>
          </w:tcPr>
          <w:p w14:paraId="4E0B232B" w14:textId="77777777" w:rsidR="006F6BBA" w:rsidRDefault="006F6BBA" w:rsidP="006F6BBA">
            <w:pPr>
              <w:jc w:val="right"/>
              <w:rPr>
                <w:color w:val="000000"/>
                <w:sz w:val="14"/>
                <w:szCs w:val="14"/>
              </w:rPr>
            </w:pPr>
            <w:r>
              <w:rPr>
                <w:color w:val="000000"/>
                <w:sz w:val="14"/>
                <w:szCs w:val="14"/>
              </w:rPr>
              <w:t>108,134.3</w:t>
            </w:r>
          </w:p>
        </w:tc>
        <w:tc>
          <w:tcPr>
            <w:tcW w:w="845" w:type="dxa"/>
            <w:tcBorders>
              <w:top w:val="nil"/>
              <w:bottom w:val="nil"/>
              <w:right w:val="nil"/>
            </w:tcBorders>
            <w:tcMar>
              <w:left w:w="43" w:type="dxa"/>
              <w:right w:w="43" w:type="dxa"/>
            </w:tcMar>
            <w:vAlign w:val="center"/>
          </w:tcPr>
          <w:p w14:paraId="1C50FF9E" w14:textId="2E7C7AFF" w:rsidR="006F6BBA" w:rsidRDefault="006F6BBA" w:rsidP="006F6BBA">
            <w:pPr>
              <w:jc w:val="right"/>
              <w:rPr>
                <w:color w:val="000000"/>
                <w:sz w:val="14"/>
                <w:szCs w:val="14"/>
              </w:rPr>
            </w:pPr>
            <w:r>
              <w:rPr>
                <w:color w:val="000000"/>
                <w:sz w:val="14"/>
                <w:szCs w:val="14"/>
              </w:rPr>
              <w:t>123,217.3</w:t>
            </w:r>
          </w:p>
        </w:tc>
        <w:tc>
          <w:tcPr>
            <w:tcW w:w="900" w:type="dxa"/>
            <w:tcBorders>
              <w:top w:val="nil"/>
              <w:bottom w:val="nil"/>
              <w:right w:val="nil"/>
            </w:tcBorders>
            <w:tcMar>
              <w:left w:w="43" w:type="dxa"/>
              <w:right w:w="43" w:type="dxa"/>
            </w:tcMar>
            <w:vAlign w:val="center"/>
          </w:tcPr>
          <w:p w14:paraId="6A6AFF73" w14:textId="0D545818" w:rsidR="006F6BBA" w:rsidRDefault="006F6BBA" w:rsidP="006F6BBA">
            <w:pPr>
              <w:jc w:val="right"/>
              <w:rPr>
                <w:color w:val="000000"/>
                <w:sz w:val="14"/>
                <w:szCs w:val="14"/>
              </w:rPr>
            </w:pPr>
            <w:r>
              <w:rPr>
                <w:color w:val="000000"/>
                <w:sz w:val="14"/>
                <w:szCs w:val="14"/>
              </w:rPr>
              <w:t>123,377.2</w:t>
            </w:r>
          </w:p>
        </w:tc>
        <w:tc>
          <w:tcPr>
            <w:tcW w:w="799" w:type="dxa"/>
            <w:tcBorders>
              <w:top w:val="nil"/>
              <w:left w:val="nil"/>
              <w:bottom w:val="nil"/>
              <w:right w:val="nil"/>
            </w:tcBorders>
            <w:shd w:val="clear" w:color="auto" w:fill="auto"/>
            <w:tcMar>
              <w:left w:w="43" w:type="dxa"/>
              <w:right w:w="43" w:type="dxa"/>
            </w:tcMar>
            <w:vAlign w:val="center"/>
          </w:tcPr>
          <w:p w14:paraId="25D6E1AE" w14:textId="59B768CE" w:rsidR="006F6BBA" w:rsidRDefault="006F6BBA" w:rsidP="006F6BBA">
            <w:pPr>
              <w:jc w:val="right"/>
              <w:rPr>
                <w:color w:val="000000"/>
                <w:sz w:val="14"/>
                <w:szCs w:val="14"/>
              </w:rPr>
            </w:pPr>
            <w:r>
              <w:rPr>
                <w:color w:val="000000"/>
                <w:sz w:val="14"/>
                <w:szCs w:val="14"/>
              </w:rPr>
              <w:t>123,326.3</w:t>
            </w:r>
          </w:p>
        </w:tc>
        <w:tc>
          <w:tcPr>
            <w:tcW w:w="895" w:type="dxa"/>
            <w:tcBorders>
              <w:top w:val="nil"/>
              <w:left w:val="nil"/>
              <w:bottom w:val="nil"/>
              <w:right w:val="nil"/>
            </w:tcBorders>
            <w:tcMar>
              <w:left w:w="43" w:type="dxa"/>
              <w:right w:w="43" w:type="dxa"/>
            </w:tcMar>
            <w:vAlign w:val="center"/>
          </w:tcPr>
          <w:p w14:paraId="3F9C9033" w14:textId="58FF2D69" w:rsidR="006F6BBA" w:rsidRDefault="006F6BBA" w:rsidP="006F6BBA">
            <w:pPr>
              <w:jc w:val="right"/>
              <w:rPr>
                <w:color w:val="000000"/>
                <w:sz w:val="14"/>
                <w:szCs w:val="14"/>
              </w:rPr>
            </w:pPr>
            <w:r>
              <w:rPr>
                <w:color w:val="000000"/>
                <w:sz w:val="14"/>
                <w:szCs w:val="14"/>
              </w:rPr>
              <w:t>130,272.8</w:t>
            </w:r>
          </w:p>
        </w:tc>
        <w:tc>
          <w:tcPr>
            <w:tcW w:w="808" w:type="dxa"/>
            <w:tcBorders>
              <w:top w:val="nil"/>
              <w:left w:val="nil"/>
              <w:bottom w:val="nil"/>
              <w:right w:val="nil"/>
            </w:tcBorders>
            <w:shd w:val="clear" w:color="auto" w:fill="auto"/>
            <w:tcMar>
              <w:left w:w="43" w:type="dxa"/>
              <w:right w:w="43" w:type="dxa"/>
            </w:tcMar>
            <w:vAlign w:val="center"/>
          </w:tcPr>
          <w:p w14:paraId="7454D302" w14:textId="507DF0DB" w:rsidR="006F6BBA" w:rsidRDefault="006F6BBA" w:rsidP="006F6BBA">
            <w:pPr>
              <w:jc w:val="right"/>
              <w:rPr>
                <w:color w:val="000000"/>
                <w:sz w:val="14"/>
                <w:szCs w:val="14"/>
              </w:rPr>
            </w:pPr>
            <w:r>
              <w:rPr>
                <w:color w:val="000000"/>
                <w:sz w:val="14"/>
                <w:szCs w:val="14"/>
              </w:rPr>
              <w:t>130,183.3</w:t>
            </w:r>
          </w:p>
        </w:tc>
        <w:tc>
          <w:tcPr>
            <w:tcW w:w="851" w:type="dxa"/>
            <w:tcBorders>
              <w:top w:val="nil"/>
              <w:left w:val="nil"/>
              <w:bottom w:val="nil"/>
              <w:right w:val="nil"/>
            </w:tcBorders>
            <w:shd w:val="clear" w:color="auto" w:fill="auto"/>
            <w:tcMar>
              <w:left w:w="43" w:type="dxa"/>
              <w:right w:w="43" w:type="dxa"/>
            </w:tcMar>
            <w:vAlign w:val="center"/>
          </w:tcPr>
          <w:p w14:paraId="752FF5CD" w14:textId="0A8DE7FD" w:rsidR="006F6BBA" w:rsidRDefault="006F6BBA" w:rsidP="006F6BBA">
            <w:pPr>
              <w:jc w:val="right"/>
              <w:rPr>
                <w:color w:val="000000"/>
                <w:sz w:val="14"/>
                <w:szCs w:val="14"/>
              </w:rPr>
            </w:pPr>
            <w:r>
              <w:rPr>
                <w:color w:val="000000"/>
                <w:sz w:val="14"/>
                <w:szCs w:val="14"/>
              </w:rPr>
              <w:t>133,837.6</w:t>
            </w:r>
          </w:p>
        </w:tc>
        <w:tc>
          <w:tcPr>
            <w:tcW w:w="879" w:type="dxa"/>
            <w:tcBorders>
              <w:top w:val="nil"/>
              <w:left w:val="nil"/>
              <w:bottom w:val="nil"/>
              <w:right w:val="nil"/>
            </w:tcBorders>
            <w:tcMar>
              <w:left w:w="43" w:type="dxa"/>
              <w:right w:w="43" w:type="dxa"/>
            </w:tcMar>
            <w:vAlign w:val="center"/>
          </w:tcPr>
          <w:p w14:paraId="4BF59FE6" w14:textId="01099401" w:rsidR="006F6BBA" w:rsidRDefault="006F6BBA" w:rsidP="006F6BBA">
            <w:pPr>
              <w:jc w:val="right"/>
              <w:rPr>
                <w:color w:val="000000"/>
                <w:sz w:val="14"/>
                <w:szCs w:val="14"/>
              </w:rPr>
            </w:pPr>
            <w:r>
              <w:rPr>
                <w:color w:val="000000"/>
                <w:sz w:val="14"/>
                <w:szCs w:val="14"/>
              </w:rPr>
              <w:t>133,926.4</w:t>
            </w:r>
          </w:p>
        </w:tc>
        <w:tc>
          <w:tcPr>
            <w:tcW w:w="815" w:type="dxa"/>
            <w:tcBorders>
              <w:top w:val="nil"/>
              <w:left w:val="nil"/>
              <w:bottom w:val="nil"/>
              <w:right w:val="nil"/>
            </w:tcBorders>
            <w:shd w:val="clear" w:color="auto" w:fill="auto"/>
            <w:tcMar>
              <w:left w:w="43" w:type="dxa"/>
              <w:right w:w="43" w:type="dxa"/>
            </w:tcMar>
            <w:vAlign w:val="center"/>
          </w:tcPr>
          <w:p w14:paraId="29042016" w14:textId="108A3F42" w:rsidR="006F6BBA" w:rsidRDefault="006F6BBA" w:rsidP="006F6BBA">
            <w:pPr>
              <w:jc w:val="right"/>
              <w:rPr>
                <w:color w:val="000000"/>
                <w:sz w:val="14"/>
                <w:szCs w:val="14"/>
              </w:rPr>
            </w:pPr>
            <w:r>
              <w:rPr>
                <w:color w:val="000000"/>
                <w:sz w:val="14"/>
                <w:szCs w:val="14"/>
              </w:rPr>
              <w:t>135,201.2</w:t>
            </w:r>
          </w:p>
        </w:tc>
      </w:tr>
      <w:tr w:rsidR="006F6BBA" w:rsidRPr="006D5F74" w14:paraId="2E7446F6"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705AA81E" w14:textId="07CB31DD" w:rsidR="006F6BBA" w:rsidRPr="008A6E5D" w:rsidRDefault="006F6BBA" w:rsidP="006F6BBA">
            <w:pPr>
              <w:ind w:firstLineChars="45" w:firstLine="63"/>
              <w:rPr>
                <w:sz w:val="14"/>
                <w:szCs w:val="14"/>
              </w:rPr>
            </w:pPr>
            <w:r>
              <w:rPr>
                <w:sz w:val="14"/>
                <w:szCs w:val="14"/>
              </w:rPr>
              <w:t>23</w:t>
            </w:r>
            <w:r w:rsidRPr="008A6E5D">
              <w:rPr>
                <w:sz w:val="14"/>
                <w:szCs w:val="14"/>
              </w:rPr>
              <w:t xml:space="preserve">- </w:t>
            </w:r>
            <w:proofErr w:type="spellStart"/>
            <w:r w:rsidRPr="008A6E5D">
              <w:rPr>
                <w:sz w:val="14"/>
                <w:szCs w:val="14"/>
              </w:rPr>
              <w:t>Rs</w:t>
            </w:r>
            <w:proofErr w:type="spellEnd"/>
            <w:r w:rsidRPr="008A6E5D">
              <w:rPr>
                <w:sz w:val="14"/>
                <w:szCs w:val="14"/>
              </w:rPr>
              <w:t xml:space="preserve">. 7,500         </w:t>
            </w:r>
          </w:p>
        </w:tc>
        <w:tc>
          <w:tcPr>
            <w:tcW w:w="899" w:type="dxa"/>
            <w:tcBorders>
              <w:top w:val="nil"/>
              <w:bottom w:val="nil"/>
              <w:right w:val="nil"/>
            </w:tcBorders>
            <w:tcMar>
              <w:left w:w="43" w:type="dxa"/>
              <w:right w:w="43" w:type="dxa"/>
            </w:tcMar>
            <w:vAlign w:val="center"/>
          </w:tcPr>
          <w:p w14:paraId="60F06934" w14:textId="77777777" w:rsidR="006F6BBA" w:rsidRDefault="006F6BBA" w:rsidP="006F6BBA">
            <w:pPr>
              <w:jc w:val="right"/>
              <w:rPr>
                <w:color w:val="000000"/>
                <w:sz w:val="14"/>
                <w:szCs w:val="14"/>
              </w:rPr>
            </w:pPr>
            <w:r>
              <w:rPr>
                <w:color w:val="000000"/>
                <w:sz w:val="14"/>
                <w:szCs w:val="14"/>
              </w:rPr>
              <w:t>102,675.2</w:t>
            </w:r>
          </w:p>
        </w:tc>
        <w:tc>
          <w:tcPr>
            <w:tcW w:w="845" w:type="dxa"/>
            <w:tcBorders>
              <w:top w:val="nil"/>
              <w:bottom w:val="nil"/>
              <w:right w:val="nil"/>
            </w:tcBorders>
            <w:tcMar>
              <w:left w:w="43" w:type="dxa"/>
              <w:right w:w="43" w:type="dxa"/>
            </w:tcMar>
            <w:vAlign w:val="center"/>
          </w:tcPr>
          <w:p w14:paraId="0200D5B9" w14:textId="794A93FD" w:rsidR="006F6BBA" w:rsidRDefault="006F6BBA" w:rsidP="006F6BBA">
            <w:pPr>
              <w:jc w:val="right"/>
              <w:rPr>
                <w:color w:val="000000"/>
                <w:sz w:val="14"/>
                <w:szCs w:val="14"/>
              </w:rPr>
            </w:pPr>
            <w:r>
              <w:rPr>
                <w:color w:val="000000"/>
                <w:sz w:val="14"/>
                <w:szCs w:val="14"/>
              </w:rPr>
              <w:t>106,500.5</w:t>
            </w:r>
          </w:p>
        </w:tc>
        <w:tc>
          <w:tcPr>
            <w:tcW w:w="900" w:type="dxa"/>
            <w:tcBorders>
              <w:top w:val="nil"/>
              <w:bottom w:val="nil"/>
              <w:right w:val="nil"/>
            </w:tcBorders>
            <w:tcMar>
              <w:left w:w="43" w:type="dxa"/>
              <w:right w:w="43" w:type="dxa"/>
            </w:tcMar>
            <w:vAlign w:val="center"/>
          </w:tcPr>
          <w:p w14:paraId="7513C7E9" w14:textId="417E6C8F" w:rsidR="006F6BBA" w:rsidRDefault="006F6BBA" w:rsidP="006F6BBA">
            <w:pPr>
              <w:jc w:val="right"/>
              <w:rPr>
                <w:color w:val="000000"/>
                <w:sz w:val="14"/>
                <w:szCs w:val="14"/>
              </w:rPr>
            </w:pPr>
            <w:r>
              <w:rPr>
                <w:color w:val="000000"/>
                <w:sz w:val="14"/>
                <w:szCs w:val="14"/>
              </w:rPr>
              <w:t>106,650.2</w:t>
            </w:r>
          </w:p>
        </w:tc>
        <w:tc>
          <w:tcPr>
            <w:tcW w:w="799" w:type="dxa"/>
            <w:tcBorders>
              <w:top w:val="nil"/>
              <w:left w:val="nil"/>
              <w:bottom w:val="nil"/>
              <w:right w:val="nil"/>
            </w:tcBorders>
            <w:shd w:val="clear" w:color="auto" w:fill="auto"/>
            <w:tcMar>
              <w:left w:w="43" w:type="dxa"/>
              <w:right w:w="43" w:type="dxa"/>
            </w:tcMar>
            <w:vAlign w:val="center"/>
          </w:tcPr>
          <w:p w14:paraId="12E92E36" w14:textId="6C516E47" w:rsidR="006F6BBA" w:rsidRDefault="006F6BBA" w:rsidP="006F6BBA">
            <w:pPr>
              <w:jc w:val="right"/>
              <w:rPr>
                <w:color w:val="000000"/>
                <w:sz w:val="14"/>
                <w:szCs w:val="14"/>
              </w:rPr>
            </w:pPr>
            <w:r>
              <w:rPr>
                <w:color w:val="000000"/>
                <w:sz w:val="14"/>
                <w:szCs w:val="14"/>
              </w:rPr>
              <w:t>106,590.2</w:t>
            </w:r>
          </w:p>
        </w:tc>
        <w:tc>
          <w:tcPr>
            <w:tcW w:w="895" w:type="dxa"/>
            <w:tcBorders>
              <w:top w:val="nil"/>
              <w:left w:val="nil"/>
              <w:bottom w:val="nil"/>
              <w:right w:val="nil"/>
            </w:tcBorders>
            <w:tcMar>
              <w:left w:w="43" w:type="dxa"/>
              <w:right w:w="43" w:type="dxa"/>
            </w:tcMar>
            <w:vAlign w:val="center"/>
          </w:tcPr>
          <w:p w14:paraId="169E7BB3" w14:textId="2580D6A9" w:rsidR="006F6BBA" w:rsidRDefault="006F6BBA" w:rsidP="006F6BBA">
            <w:pPr>
              <w:jc w:val="right"/>
              <w:rPr>
                <w:color w:val="000000"/>
                <w:sz w:val="14"/>
                <w:szCs w:val="14"/>
              </w:rPr>
            </w:pPr>
            <w:r>
              <w:rPr>
                <w:color w:val="000000"/>
                <w:sz w:val="14"/>
                <w:szCs w:val="14"/>
              </w:rPr>
              <w:t>125,801.3</w:t>
            </w:r>
          </w:p>
        </w:tc>
        <w:tc>
          <w:tcPr>
            <w:tcW w:w="808" w:type="dxa"/>
            <w:tcBorders>
              <w:top w:val="nil"/>
              <w:left w:val="nil"/>
              <w:bottom w:val="nil"/>
              <w:right w:val="nil"/>
            </w:tcBorders>
            <w:shd w:val="clear" w:color="auto" w:fill="auto"/>
            <w:tcMar>
              <w:left w:w="43" w:type="dxa"/>
              <w:right w:w="43" w:type="dxa"/>
            </w:tcMar>
            <w:vAlign w:val="center"/>
          </w:tcPr>
          <w:p w14:paraId="58FC50B3" w14:textId="5AB7D86D" w:rsidR="006F6BBA" w:rsidRDefault="006F6BBA" w:rsidP="006F6BBA">
            <w:pPr>
              <w:jc w:val="right"/>
              <w:rPr>
                <w:color w:val="000000"/>
                <w:sz w:val="14"/>
                <w:szCs w:val="14"/>
              </w:rPr>
            </w:pPr>
            <w:r>
              <w:rPr>
                <w:color w:val="000000"/>
                <w:sz w:val="14"/>
                <w:szCs w:val="14"/>
              </w:rPr>
              <w:t>125,670.6</w:t>
            </w:r>
          </w:p>
        </w:tc>
        <w:tc>
          <w:tcPr>
            <w:tcW w:w="851" w:type="dxa"/>
            <w:tcBorders>
              <w:top w:val="nil"/>
              <w:left w:val="nil"/>
              <w:bottom w:val="nil"/>
              <w:right w:val="nil"/>
            </w:tcBorders>
            <w:shd w:val="clear" w:color="auto" w:fill="auto"/>
            <w:tcMar>
              <w:left w:w="43" w:type="dxa"/>
              <w:right w:w="43" w:type="dxa"/>
            </w:tcMar>
            <w:vAlign w:val="center"/>
          </w:tcPr>
          <w:p w14:paraId="62B0D897" w14:textId="59F6AEEE" w:rsidR="006F6BBA" w:rsidRDefault="006F6BBA" w:rsidP="006F6BBA">
            <w:pPr>
              <w:jc w:val="right"/>
              <w:rPr>
                <w:color w:val="000000"/>
                <w:sz w:val="14"/>
                <w:szCs w:val="14"/>
              </w:rPr>
            </w:pPr>
            <w:r>
              <w:rPr>
                <w:color w:val="000000"/>
                <w:sz w:val="14"/>
                <w:szCs w:val="14"/>
              </w:rPr>
              <w:t>125,831.7</w:t>
            </w:r>
          </w:p>
        </w:tc>
        <w:tc>
          <w:tcPr>
            <w:tcW w:w="879" w:type="dxa"/>
            <w:tcBorders>
              <w:top w:val="nil"/>
              <w:left w:val="nil"/>
              <w:bottom w:val="nil"/>
              <w:right w:val="nil"/>
            </w:tcBorders>
            <w:tcMar>
              <w:left w:w="43" w:type="dxa"/>
              <w:right w:w="43" w:type="dxa"/>
            </w:tcMar>
            <w:vAlign w:val="center"/>
          </w:tcPr>
          <w:p w14:paraId="3571F278" w14:textId="67A1B86D" w:rsidR="006F6BBA" w:rsidRDefault="006F6BBA" w:rsidP="006F6BBA">
            <w:pPr>
              <w:jc w:val="right"/>
              <w:rPr>
                <w:color w:val="000000"/>
                <w:sz w:val="14"/>
                <w:szCs w:val="14"/>
              </w:rPr>
            </w:pPr>
            <w:r>
              <w:rPr>
                <w:color w:val="000000"/>
                <w:sz w:val="14"/>
                <w:szCs w:val="14"/>
              </w:rPr>
              <w:t>126,075.4</w:t>
            </w:r>
          </w:p>
        </w:tc>
        <w:tc>
          <w:tcPr>
            <w:tcW w:w="815" w:type="dxa"/>
            <w:tcBorders>
              <w:top w:val="nil"/>
              <w:left w:val="nil"/>
              <w:bottom w:val="nil"/>
              <w:right w:val="nil"/>
            </w:tcBorders>
            <w:shd w:val="clear" w:color="auto" w:fill="auto"/>
            <w:tcMar>
              <w:left w:w="43" w:type="dxa"/>
              <w:right w:w="43" w:type="dxa"/>
            </w:tcMar>
            <w:vAlign w:val="center"/>
          </w:tcPr>
          <w:p w14:paraId="6F6FC8B9" w14:textId="5DD0C306" w:rsidR="006F6BBA" w:rsidRDefault="006F6BBA" w:rsidP="006F6BBA">
            <w:pPr>
              <w:jc w:val="right"/>
              <w:rPr>
                <w:color w:val="000000"/>
                <w:sz w:val="14"/>
                <w:szCs w:val="14"/>
              </w:rPr>
            </w:pPr>
            <w:r>
              <w:rPr>
                <w:color w:val="000000"/>
                <w:sz w:val="14"/>
                <w:szCs w:val="14"/>
              </w:rPr>
              <w:t>103,543.8</w:t>
            </w:r>
          </w:p>
        </w:tc>
      </w:tr>
      <w:tr w:rsidR="006F6BBA" w:rsidRPr="006D5F74" w14:paraId="345B8DD2"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3DD3189E" w14:textId="78C4EDEC" w:rsidR="006F6BBA" w:rsidRPr="008A6E5D" w:rsidRDefault="006F6BBA" w:rsidP="006F6BBA">
            <w:pPr>
              <w:ind w:firstLineChars="45" w:firstLine="63"/>
              <w:rPr>
                <w:sz w:val="14"/>
                <w:szCs w:val="14"/>
              </w:rPr>
            </w:pPr>
            <w:r>
              <w:rPr>
                <w:sz w:val="14"/>
                <w:szCs w:val="14"/>
              </w:rPr>
              <w:t>24</w:t>
            </w:r>
            <w:r w:rsidRPr="008A6E5D">
              <w:rPr>
                <w:sz w:val="14"/>
                <w:szCs w:val="14"/>
              </w:rPr>
              <w:t xml:space="preserve">- </w:t>
            </w:r>
            <w:proofErr w:type="spellStart"/>
            <w:r w:rsidRPr="008A6E5D">
              <w:rPr>
                <w:sz w:val="14"/>
                <w:szCs w:val="14"/>
              </w:rPr>
              <w:t>Rs</w:t>
            </w:r>
            <w:proofErr w:type="spellEnd"/>
            <w:r w:rsidRPr="008A6E5D">
              <w:rPr>
                <w:sz w:val="14"/>
                <w:szCs w:val="14"/>
              </w:rPr>
              <w:t xml:space="preserve">. 15,000         </w:t>
            </w:r>
          </w:p>
        </w:tc>
        <w:tc>
          <w:tcPr>
            <w:tcW w:w="899" w:type="dxa"/>
            <w:tcBorders>
              <w:top w:val="nil"/>
              <w:bottom w:val="nil"/>
              <w:right w:val="nil"/>
            </w:tcBorders>
            <w:tcMar>
              <w:left w:w="43" w:type="dxa"/>
              <w:right w:w="43" w:type="dxa"/>
            </w:tcMar>
            <w:vAlign w:val="center"/>
          </w:tcPr>
          <w:p w14:paraId="666449A7" w14:textId="77777777" w:rsidR="006F6BBA" w:rsidRDefault="006F6BBA" w:rsidP="006F6BBA">
            <w:pPr>
              <w:jc w:val="right"/>
              <w:rPr>
                <w:color w:val="000000"/>
                <w:sz w:val="14"/>
                <w:szCs w:val="14"/>
              </w:rPr>
            </w:pPr>
            <w:r>
              <w:rPr>
                <w:color w:val="000000"/>
                <w:sz w:val="14"/>
                <w:szCs w:val="14"/>
              </w:rPr>
              <w:t>176,739.8</w:t>
            </w:r>
          </w:p>
        </w:tc>
        <w:tc>
          <w:tcPr>
            <w:tcW w:w="845" w:type="dxa"/>
            <w:tcBorders>
              <w:top w:val="nil"/>
              <w:bottom w:val="nil"/>
              <w:right w:val="nil"/>
            </w:tcBorders>
            <w:tcMar>
              <w:left w:w="43" w:type="dxa"/>
              <w:right w:w="43" w:type="dxa"/>
            </w:tcMar>
            <w:vAlign w:val="center"/>
          </w:tcPr>
          <w:p w14:paraId="306A66DB" w14:textId="01412438" w:rsidR="006F6BBA" w:rsidRDefault="006F6BBA" w:rsidP="006F6BBA">
            <w:pPr>
              <w:jc w:val="right"/>
              <w:rPr>
                <w:color w:val="000000"/>
                <w:sz w:val="14"/>
                <w:szCs w:val="14"/>
              </w:rPr>
            </w:pPr>
            <w:r>
              <w:rPr>
                <w:color w:val="000000"/>
                <w:sz w:val="14"/>
                <w:szCs w:val="14"/>
              </w:rPr>
              <w:t>172,728.2</w:t>
            </w:r>
          </w:p>
        </w:tc>
        <w:tc>
          <w:tcPr>
            <w:tcW w:w="900" w:type="dxa"/>
            <w:tcBorders>
              <w:top w:val="nil"/>
              <w:bottom w:val="nil"/>
              <w:right w:val="nil"/>
            </w:tcBorders>
            <w:tcMar>
              <w:left w:w="43" w:type="dxa"/>
              <w:right w:w="43" w:type="dxa"/>
            </w:tcMar>
            <w:vAlign w:val="center"/>
          </w:tcPr>
          <w:p w14:paraId="7CF8BB91" w14:textId="612DC4D0" w:rsidR="006F6BBA" w:rsidRDefault="006F6BBA" w:rsidP="006F6BBA">
            <w:pPr>
              <w:jc w:val="right"/>
              <w:rPr>
                <w:color w:val="000000"/>
                <w:sz w:val="14"/>
                <w:szCs w:val="14"/>
              </w:rPr>
            </w:pPr>
            <w:r>
              <w:rPr>
                <w:color w:val="000000"/>
                <w:sz w:val="14"/>
                <w:szCs w:val="14"/>
              </w:rPr>
              <w:t>172,842.0</w:t>
            </w:r>
          </w:p>
        </w:tc>
        <w:tc>
          <w:tcPr>
            <w:tcW w:w="799" w:type="dxa"/>
            <w:tcBorders>
              <w:top w:val="nil"/>
              <w:left w:val="nil"/>
              <w:bottom w:val="nil"/>
              <w:right w:val="nil"/>
            </w:tcBorders>
            <w:shd w:val="clear" w:color="auto" w:fill="auto"/>
            <w:tcMar>
              <w:left w:w="43" w:type="dxa"/>
              <w:right w:w="43" w:type="dxa"/>
            </w:tcMar>
            <w:vAlign w:val="center"/>
          </w:tcPr>
          <w:p w14:paraId="6D40ABF9" w14:textId="30ADA28F" w:rsidR="006F6BBA" w:rsidRDefault="006F6BBA" w:rsidP="006F6BBA">
            <w:pPr>
              <w:jc w:val="right"/>
              <w:rPr>
                <w:color w:val="000000"/>
                <w:sz w:val="14"/>
                <w:szCs w:val="14"/>
              </w:rPr>
            </w:pPr>
            <w:r>
              <w:rPr>
                <w:color w:val="000000"/>
                <w:sz w:val="14"/>
                <w:szCs w:val="14"/>
              </w:rPr>
              <w:t>172,817.6</w:t>
            </w:r>
          </w:p>
        </w:tc>
        <w:tc>
          <w:tcPr>
            <w:tcW w:w="895" w:type="dxa"/>
            <w:tcBorders>
              <w:top w:val="nil"/>
              <w:left w:val="nil"/>
              <w:bottom w:val="nil"/>
              <w:right w:val="nil"/>
            </w:tcBorders>
            <w:tcMar>
              <w:left w:w="43" w:type="dxa"/>
              <w:right w:w="43" w:type="dxa"/>
            </w:tcMar>
            <w:vAlign w:val="center"/>
          </w:tcPr>
          <w:p w14:paraId="65126ADD" w14:textId="55ED5510" w:rsidR="006F6BBA" w:rsidRDefault="006F6BBA" w:rsidP="006F6BBA">
            <w:pPr>
              <w:jc w:val="right"/>
              <w:rPr>
                <w:color w:val="000000"/>
                <w:sz w:val="14"/>
                <w:szCs w:val="14"/>
              </w:rPr>
            </w:pPr>
            <w:r>
              <w:rPr>
                <w:color w:val="000000"/>
                <w:sz w:val="14"/>
                <w:szCs w:val="14"/>
              </w:rPr>
              <w:t>190,087.7</w:t>
            </w:r>
          </w:p>
        </w:tc>
        <w:tc>
          <w:tcPr>
            <w:tcW w:w="808" w:type="dxa"/>
            <w:tcBorders>
              <w:top w:val="nil"/>
              <w:left w:val="nil"/>
              <w:bottom w:val="nil"/>
              <w:right w:val="nil"/>
            </w:tcBorders>
            <w:shd w:val="clear" w:color="auto" w:fill="auto"/>
            <w:tcMar>
              <w:left w:w="43" w:type="dxa"/>
              <w:right w:w="43" w:type="dxa"/>
            </w:tcMar>
            <w:vAlign w:val="center"/>
          </w:tcPr>
          <w:p w14:paraId="0E9A806C" w14:textId="0CE5320A" w:rsidR="006F6BBA" w:rsidRDefault="006F6BBA" w:rsidP="006F6BBA">
            <w:pPr>
              <w:jc w:val="right"/>
              <w:rPr>
                <w:color w:val="000000"/>
                <w:sz w:val="14"/>
                <w:szCs w:val="14"/>
              </w:rPr>
            </w:pPr>
            <w:r>
              <w:rPr>
                <w:color w:val="000000"/>
                <w:sz w:val="14"/>
                <w:szCs w:val="14"/>
              </w:rPr>
              <w:t>189,946.0</w:t>
            </w:r>
          </w:p>
        </w:tc>
        <w:tc>
          <w:tcPr>
            <w:tcW w:w="851" w:type="dxa"/>
            <w:tcBorders>
              <w:top w:val="nil"/>
              <w:left w:val="nil"/>
              <w:bottom w:val="nil"/>
              <w:right w:val="nil"/>
            </w:tcBorders>
            <w:shd w:val="clear" w:color="auto" w:fill="auto"/>
            <w:tcMar>
              <w:left w:w="43" w:type="dxa"/>
              <w:right w:w="43" w:type="dxa"/>
            </w:tcMar>
            <w:vAlign w:val="center"/>
          </w:tcPr>
          <w:p w14:paraId="583D646F" w14:textId="4FBD5A56" w:rsidR="006F6BBA" w:rsidRDefault="006F6BBA" w:rsidP="006F6BBA">
            <w:pPr>
              <w:jc w:val="right"/>
              <w:rPr>
                <w:color w:val="000000"/>
                <w:sz w:val="14"/>
                <w:szCs w:val="14"/>
              </w:rPr>
            </w:pPr>
            <w:r>
              <w:rPr>
                <w:color w:val="000000"/>
                <w:sz w:val="14"/>
                <w:szCs w:val="14"/>
              </w:rPr>
              <w:t>190,289.1</w:t>
            </w:r>
          </w:p>
        </w:tc>
        <w:tc>
          <w:tcPr>
            <w:tcW w:w="879" w:type="dxa"/>
            <w:tcBorders>
              <w:top w:val="nil"/>
              <w:left w:val="nil"/>
              <w:bottom w:val="nil"/>
              <w:right w:val="nil"/>
            </w:tcBorders>
            <w:tcMar>
              <w:left w:w="43" w:type="dxa"/>
              <w:right w:w="43" w:type="dxa"/>
            </w:tcMar>
            <w:vAlign w:val="center"/>
          </w:tcPr>
          <w:p w14:paraId="4642CED1" w14:textId="2E3F71A1" w:rsidR="006F6BBA" w:rsidRDefault="006F6BBA" w:rsidP="006F6BBA">
            <w:pPr>
              <w:jc w:val="right"/>
              <w:rPr>
                <w:color w:val="000000"/>
                <w:sz w:val="14"/>
                <w:szCs w:val="14"/>
              </w:rPr>
            </w:pPr>
            <w:r>
              <w:rPr>
                <w:color w:val="000000"/>
                <w:sz w:val="14"/>
                <w:szCs w:val="14"/>
              </w:rPr>
              <w:t>193,117.4</w:t>
            </w:r>
          </w:p>
        </w:tc>
        <w:tc>
          <w:tcPr>
            <w:tcW w:w="815" w:type="dxa"/>
            <w:tcBorders>
              <w:top w:val="nil"/>
              <w:left w:val="nil"/>
              <w:bottom w:val="nil"/>
              <w:right w:val="nil"/>
            </w:tcBorders>
            <w:shd w:val="clear" w:color="auto" w:fill="auto"/>
            <w:tcMar>
              <w:left w:w="43" w:type="dxa"/>
              <w:right w:w="43" w:type="dxa"/>
            </w:tcMar>
            <w:vAlign w:val="center"/>
          </w:tcPr>
          <w:p w14:paraId="0C04EF43" w14:textId="3FF38669" w:rsidR="006F6BBA" w:rsidRDefault="006F6BBA" w:rsidP="006F6BBA">
            <w:pPr>
              <w:jc w:val="right"/>
              <w:rPr>
                <w:color w:val="000000"/>
                <w:sz w:val="14"/>
                <w:szCs w:val="14"/>
              </w:rPr>
            </w:pPr>
            <w:r>
              <w:rPr>
                <w:color w:val="000000"/>
                <w:sz w:val="14"/>
                <w:szCs w:val="14"/>
              </w:rPr>
              <w:t>126,210.2</w:t>
            </w:r>
          </w:p>
        </w:tc>
      </w:tr>
      <w:tr w:rsidR="006F6BBA" w:rsidRPr="006D5F74" w14:paraId="18223F9C"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375C78C6" w14:textId="313BF18A" w:rsidR="006F6BBA" w:rsidRPr="008A6E5D" w:rsidRDefault="006F6BBA" w:rsidP="006F6BBA">
            <w:pPr>
              <w:ind w:firstLineChars="45" w:firstLine="63"/>
              <w:rPr>
                <w:sz w:val="14"/>
                <w:szCs w:val="14"/>
              </w:rPr>
            </w:pPr>
            <w:r w:rsidRPr="008A6E5D">
              <w:rPr>
                <w:sz w:val="14"/>
                <w:szCs w:val="14"/>
              </w:rPr>
              <w:t>2</w:t>
            </w:r>
            <w:r>
              <w:rPr>
                <w:sz w:val="14"/>
                <w:szCs w:val="14"/>
              </w:rPr>
              <w:t>5</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9" w:type="dxa"/>
            <w:tcBorders>
              <w:top w:val="nil"/>
              <w:bottom w:val="nil"/>
              <w:right w:val="nil"/>
            </w:tcBorders>
            <w:tcMar>
              <w:left w:w="43" w:type="dxa"/>
              <w:right w:w="43" w:type="dxa"/>
            </w:tcMar>
            <w:vAlign w:val="center"/>
          </w:tcPr>
          <w:p w14:paraId="71920258" w14:textId="77777777" w:rsidR="006F6BBA" w:rsidRDefault="006F6BBA" w:rsidP="006F6BBA">
            <w:pPr>
              <w:jc w:val="right"/>
              <w:rPr>
                <w:color w:val="000000"/>
                <w:sz w:val="14"/>
                <w:szCs w:val="14"/>
              </w:rPr>
            </w:pPr>
            <w:r>
              <w:rPr>
                <w:color w:val="000000"/>
                <w:sz w:val="14"/>
                <w:szCs w:val="14"/>
              </w:rPr>
              <w:t>160,698.3</w:t>
            </w:r>
          </w:p>
        </w:tc>
        <w:tc>
          <w:tcPr>
            <w:tcW w:w="845" w:type="dxa"/>
            <w:tcBorders>
              <w:top w:val="nil"/>
              <w:bottom w:val="nil"/>
              <w:right w:val="nil"/>
            </w:tcBorders>
            <w:tcMar>
              <w:left w:w="43" w:type="dxa"/>
              <w:right w:w="43" w:type="dxa"/>
            </w:tcMar>
            <w:vAlign w:val="center"/>
          </w:tcPr>
          <w:p w14:paraId="0970CF93" w14:textId="02778EC9" w:rsidR="006F6BBA" w:rsidRDefault="006F6BBA" w:rsidP="006F6BBA">
            <w:pPr>
              <w:jc w:val="right"/>
              <w:rPr>
                <w:color w:val="000000"/>
                <w:sz w:val="14"/>
                <w:szCs w:val="14"/>
              </w:rPr>
            </w:pPr>
            <w:r>
              <w:rPr>
                <w:color w:val="000000"/>
                <w:sz w:val="14"/>
                <w:szCs w:val="14"/>
              </w:rPr>
              <w:t>164,118.8</w:t>
            </w:r>
          </w:p>
        </w:tc>
        <w:tc>
          <w:tcPr>
            <w:tcW w:w="900" w:type="dxa"/>
            <w:tcBorders>
              <w:top w:val="nil"/>
              <w:bottom w:val="nil"/>
              <w:right w:val="nil"/>
            </w:tcBorders>
            <w:tcMar>
              <w:left w:w="43" w:type="dxa"/>
              <w:right w:w="43" w:type="dxa"/>
            </w:tcMar>
            <w:vAlign w:val="center"/>
          </w:tcPr>
          <w:p w14:paraId="47D7F991" w14:textId="5A9F7ADB" w:rsidR="006F6BBA" w:rsidRDefault="006F6BBA" w:rsidP="006F6BBA">
            <w:pPr>
              <w:jc w:val="right"/>
              <w:rPr>
                <w:color w:val="000000"/>
                <w:sz w:val="14"/>
                <w:szCs w:val="14"/>
              </w:rPr>
            </w:pPr>
            <w:r>
              <w:rPr>
                <w:color w:val="000000"/>
                <w:sz w:val="14"/>
                <w:szCs w:val="14"/>
              </w:rPr>
              <w:t>164,421.4</w:t>
            </w:r>
          </w:p>
        </w:tc>
        <w:tc>
          <w:tcPr>
            <w:tcW w:w="799" w:type="dxa"/>
            <w:tcBorders>
              <w:top w:val="nil"/>
              <w:left w:val="nil"/>
              <w:bottom w:val="nil"/>
              <w:right w:val="nil"/>
            </w:tcBorders>
            <w:shd w:val="clear" w:color="auto" w:fill="auto"/>
            <w:tcMar>
              <w:left w:w="43" w:type="dxa"/>
              <w:right w:w="43" w:type="dxa"/>
            </w:tcMar>
            <w:vAlign w:val="center"/>
          </w:tcPr>
          <w:p w14:paraId="438E0E3C" w14:textId="5106575C" w:rsidR="006F6BBA" w:rsidRDefault="006F6BBA" w:rsidP="006F6BBA">
            <w:pPr>
              <w:jc w:val="right"/>
              <w:rPr>
                <w:color w:val="000000"/>
                <w:sz w:val="14"/>
                <w:szCs w:val="14"/>
              </w:rPr>
            </w:pPr>
            <w:r>
              <w:rPr>
                <w:color w:val="000000"/>
                <w:sz w:val="14"/>
                <w:szCs w:val="14"/>
              </w:rPr>
              <w:t>164,264.0</w:t>
            </w:r>
          </w:p>
        </w:tc>
        <w:tc>
          <w:tcPr>
            <w:tcW w:w="895" w:type="dxa"/>
            <w:tcBorders>
              <w:top w:val="nil"/>
              <w:left w:val="nil"/>
              <w:bottom w:val="nil"/>
              <w:right w:val="nil"/>
            </w:tcBorders>
            <w:tcMar>
              <w:left w:w="43" w:type="dxa"/>
              <w:right w:w="43" w:type="dxa"/>
            </w:tcMar>
            <w:vAlign w:val="center"/>
          </w:tcPr>
          <w:p w14:paraId="3BC4F67A" w14:textId="69AA55A4" w:rsidR="006F6BBA" w:rsidRDefault="006F6BBA" w:rsidP="006F6BBA">
            <w:pPr>
              <w:jc w:val="right"/>
              <w:rPr>
                <w:color w:val="000000"/>
                <w:sz w:val="14"/>
                <w:szCs w:val="14"/>
              </w:rPr>
            </w:pPr>
            <w:r>
              <w:rPr>
                <w:color w:val="000000"/>
                <w:sz w:val="14"/>
                <w:szCs w:val="14"/>
              </w:rPr>
              <w:t>62,781.2</w:t>
            </w:r>
          </w:p>
        </w:tc>
        <w:tc>
          <w:tcPr>
            <w:tcW w:w="808" w:type="dxa"/>
            <w:tcBorders>
              <w:top w:val="nil"/>
              <w:left w:val="nil"/>
              <w:bottom w:val="nil"/>
              <w:right w:val="nil"/>
            </w:tcBorders>
            <w:shd w:val="clear" w:color="auto" w:fill="auto"/>
            <w:tcMar>
              <w:left w:w="43" w:type="dxa"/>
              <w:right w:w="43" w:type="dxa"/>
            </w:tcMar>
            <w:vAlign w:val="center"/>
          </w:tcPr>
          <w:p w14:paraId="0E3088A1" w14:textId="46A475E7" w:rsidR="006F6BBA" w:rsidRDefault="006F6BBA" w:rsidP="006F6BBA">
            <w:pPr>
              <w:jc w:val="right"/>
              <w:rPr>
                <w:color w:val="000000"/>
                <w:sz w:val="14"/>
                <w:szCs w:val="14"/>
              </w:rPr>
            </w:pPr>
            <w:r>
              <w:rPr>
                <w:color w:val="000000"/>
                <w:sz w:val="14"/>
                <w:szCs w:val="14"/>
              </w:rPr>
              <w:t>41,535.9</w:t>
            </w:r>
          </w:p>
        </w:tc>
        <w:tc>
          <w:tcPr>
            <w:tcW w:w="851" w:type="dxa"/>
            <w:tcBorders>
              <w:top w:val="nil"/>
              <w:left w:val="nil"/>
              <w:bottom w:val="nil"/>
              <w:right w:val="nil"/>
            </w:tcBorders>
            <w:shd w:val="clear" w:color="auto" w:fill="auto"/>
            <w:tcMar>
              <w:left w:w="43" w:type="dxa"/>
              <w:right w:w="43" w:type="dxa"/>
            </w:tcMar>
            <w:vAlign w:val="center"/>
          </w:tcPr>
          <w:p w14:paraId="76F647F3" w14:textId="2E4C0C64" w:rsidR="006F6BBA" w:rsidRDefault="006F6BBA" w:rsidP="006F6BBA">
            <w:pPr>
              <w:jc w:val="right"/>
              <w:rPr>
                <w:color w:val="000000"/>
                <w:sz w:val="14"/>
                <w:szCs w:val="14"/>
              </w:rPr>
            </w:pPr>
            <w:r>
              <w:rPr>
                <w:color w:val="000000"/>
                <w:sz w:val="14"/>
                <w:szCs w:val="14"/>
              </w:rPr>
              <w:t>29,665.2</w:t>
            </w:r>
          </w:p>
        </w:tc>
        <w:tc>
          <w:tcPr>
            <w:tcW w:w="879" w:type="dxa"/>
            <w:tcBorders>
              <w:top w:val="nil"/>
              <w:left w:val="nil"/>
              <w:bottom w:val="nil"/>
              <w:right w:val="nil"/>
            </w:tcBorders>
            <w:tcMar>
              <w:left w:w="43" w:type="dxa"/>
              <w:right w:w="43" w:type="dxa"/>
            </w:tcMar>
            <w:vAlign w:val="center"/>
          </w:tcPr>
          <w:p w14:paraId="61332FB5" w14:textId="36841A44" w:rsidR="006F6BBA" w:rsidRDefault="006F6BBA" w:rsidP="006F6BBA">
            <w:pPr>
              <w:jc w:val="right"/>
              <w:rPr>
                <w:color w:val="000000"/>
                <w:sz w:val="14"/>
                <w:szCs w:val="14"/>
              </w:rPr>
            </w:pPr>
            <w:r>
              <w:rPr>
                <w:color w:val="000000"/>
                <w:sz w:val="14"/>
                <w:szCs w:val="14"/>
              </w:rPr>
              <w:t>21,959.2</w:t>
            </w:r>
          </w:p>
        </w:tc>
        <w:tc>
          <w:tcPr>
            <w:tcW w:w="815" w:type="dxa"/>
            <w:tcBorders>
              <w:top w:val="nil"/>
              <w:left w:val="nil"/>
              <w:bottom w:val="nil"/>
              <w:right w:val="nil"/>
            </w:tcBorders>
            <w:shd w:val="clear" w:color="auto" w:fill="auto"/>
            <w:tcMar>
              <w:left w:w="43" w:type="dxa"/>
              <w:right w:w="43" w:type="dxa"/>
            </w:tcMar>
            <w:vAlign w:val="center"/>
          </w:tcPr>
          <w:p w14:paraId="03BA2B78" w14:textId="2C7BD03B" w:rsidR="006F6BBA" w:rsidRDefault="006F6BBA" w:rsidP="006F6BBA">
            <w:pPr>
              <w:jc w:val="right"/>
              <w:rPr>
                <w:color w:val="000000"/>
                <w:sz w:val="14"/>
                <w:szCs w:val="14"/>
              </w:rPr>
            </w:pPr>
            <w:r>
              <w:rPr>
                <w:color w:val="000000"/>
                <w:sz w:val="14"/>
                <w:szCs w:val="14"/>
              </w:rPr>
              <w:t>8,434.0</w:t>
            </w:r>
          </w:p>
        </w:tc>
      </w:tr>
      <w:tr w:rsidR="006F6BBA" w:rsidRPr="006D5F74" w14:paraId="1344D729"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74EF132B" w14:textId="2847C78E" w:rsidR="006F6BBA" w:rsidRPr="008A6E5D" w:rsidRDefault="006F6BBA" w:rsidP="006F6BBA">
            <w:pPr>
              <w:ind w:firstLineChars="45" w:firstLine="63"/>
              <w:rPr>
                <w:sz w:val="14"/>
                <w:szCs w:val="14"/>
              </w:rPr>
            </w:pPr>
            <w:r>
              <w:rPr>
                <w:sz w:val="14"/>
                <w:szCs w:val="14"/>
              </w:rPr>
              <w:t>26</w:t>
            </w:r>
            <w:r w:rsidRPr="008A6E5D">
              <w:rPr>
                <w:sz w:val="14"/>
                <w:szCs w:val="14"/>
              </w:rPr>
              <w:t xml:space="preserve">- </w:t>
            </w:r>
            <w:proofErr w:type="spellStart"/>
            <w:r w:rsidRPr="008A6E5D">
              <w:rPr>
                <w:sz w:val="14"/>
                <w:szCs w:val="14"/>
              </w:rPr>
              <w:t>Rs</w:t>
            </w:r>
            <w:proofErr w:type="spellEnd"/>
            <w:r w:rsidRPr="008A6E5D">
              <w:rPr>
                <w:sz w:val="14"/>
                <w:szCs w:val="14"/>
              </w:rPr>
              <w:t xml:space="preserve">. 40,000         </w:t>
            </w:r>
          </w:p>
        </w:tc>
        <w:tc>
          <w:tcPr>
            <w:tcW w:w="899" w:type="dxa"/>
            <w:tcBorders>
              <w:top w:val="nil"/>
              <w:bottom w:val="nil"/>
              <w:right w:val="nil"/>
            </w:tcBorders>
            <w:tcMar>
              <w:left w:w="43" w:type="dxa"/>
              <w:right w:w="43" w:type="dxa"/>
            </w:tcMar>
            <w:vAlign w:val="center"/>
          </w:tcPr>
          <w:p w14:paraId="12BF4E1D" w14:textId="77777777" w:rsidR="006F6BBA" w:rsidRDefault="006F6BBA" w:rsidP="006F6BBA">
            <w:pPr>
              <w:jc w:val="right"/>
              <w:rPr>
                <w:color w:val="000000"/>
                <w:sz w:val="14"/>
                <w:szCs w:val="14"/>
              </w:rPr>
            </w:pPr>
            <w:r>
              <w:rPr>
                <w:color w:val="000000"/>
                <w:sz w:val="14"/>
                <w:szCs w:val="14"/>
              </w:rPr>
              <w:t>193,925.3</w:t>
            </w:r>
          </w:p>
        </w:tc>
        <w:tc>
          <w:tcPr>
            <w:tcW w:w="845" w:type="dxa"/>
            <w:tcBorders>
              <w:top w:val="nil"/>
              <w:bottom w:val="nil"/>
              <w:right w:val="nil"/>
            </w:tcBorders>
            <w:tcMar>
              <w:left w:w="43" w:type="dxa"/>
              <w:right w:w="43" w:type="dxa"/>
            </w:tcMar>
            <w:vAlign w:val="center"/>
          </w:tcPr>
          <w:p w14:paraId="50245AD1" w14:textId="7B40D9CA" w:rsidR="006F6BBA" w:rsidRDefault="006F6BBA" w:rsidP="006F6BBA">
            <w:pPr>
              <w:jc w:val="right"/>
              <w:rPr>
                <w:color w:val="000000"/>
                <w:sz w:val="14"/>
                <w:szCs w:val="14"/>
              </w:rPr>
            </w:pPr>
            <w:r>
              <w:rPr>
                <w:color w:val="000000"/>
                <w:sz w:val="14"/>
                <w:szCs w:val="14"/>
              </w:rPr>
              <w:t>756.6</w:t>
            </w:r>
          </w:p>
        </w:tc>
        <w:tc>
          <w:tcPr>
            <w:tcW w:w="900" w:type="dxa"/>
            <w:tcBorders>
              <w:top w:val="nil"/>
              <w:bottom w:val="nil"/>
              <w:right w:val="nil"/>
            </w:tcBorders>
            <w:tcMar>
              <w:left w:w="43" w:type="dxa"/>
              <w:right w:w="43" w:type="dxa"/>
            </w:tcMar>
            <w:vAlign w:val="center"/>
          </w:tcPr>
          <w:p w14:paraId="1DBCEB2E" w14:textId="30E74F7B" w:rsidR="006F6BBA" w:rsidRDefault="006F6BBA" w:rsidP="006F6BBA">
            <w:pPr>
              <w:jc w:val="right"/>
              <w:rPr>
                <w:color w:val="000000"/>
                <w:sz w:val="14"/>
                <w:szCs w:val="14"/>
              </w:rPr>
            </w:pPr>
            <w:r>
              <w:rPr>
                <w:color w:val="000000"/>
                <w:sz w:val="14"/>
                <w:szCs w:val="14"/>
              </w:rPr>
              <w:t>1,702.8</w:t>
            </w:r>
          </w:p>
        </w:tc>
        <w:tc>
          <w:tcPr>
            <w:tcW w:w="799" w:type="dxa"/>
            <w:tcBorders>
              <w:top w:val="nil"/>
              <w:left w:val="nil"/>
              <w:bottom w:val="nil"/>
              <w:right w:val="nil"/>
            </w:tcBorders>
            <w:shd w:val="clear" w:color="auto" w:fill="auto"/>
            <w:tcMar>
              <w:left w:w="43" w:type="dxa"/>
              <w:right w:w="43" w:type="dxa"/>
            </w:tcMar>
            <w:vAlign w:val="center"/>
          </w:tcPr>
          <w:p w14:paraId="739702B9" w14:textId="1EFA2D31" w:rsidR="006F6BBA" w:rsidRDefault="006F6BBA" w:rsidP="006F6BBA">
            <w:pPr>
              <w:jc w:val="right"/>
              <w:rPr>
                <w:color w:val="000000"/>
                <w:sz w:val="14"/>
                <w:szCs w:val="14"/>
              </w:rPr>
            </w:pPr>
            <w:r>
              <w:rPr>
                <w:color w:val="000000"/>
                <w:sz w:val="14"/>
                <w:szCs w:val="14"/>
              </w:rPr>
              <w:t>1,504.2</w:t>
            </w:r>
          </w:p>
        </w:tc>
        <w:tc>
          <w:tcPr>
            <w:tcW w:w="895" w:type="dxa"/>
            <w:tcBorders>
              <w:top w:val="nil"/>
              <w:left w:val="nil"/>
              <w:bottom w:val="nil"/>
              <w:right w:val="nil"/>
            </w:tcBorders>
            <w:tcMar>
              <w:left w:w="43" w:type="dxa"/>
              <w:right w:w="43" w:type="dxa"/>
            </w:tcMar>
            <w:vAlign w:val="center"/>
          </w:tcPr>
          <w:p w14:paraId="03506A32" w14:textId="1800BC84" w:rsidR="006F6BBA" w:rsidRDefault="006F6BBA" w:rsidP="006F6BBA">
            <w:pPr>
              <w:jc w:val="right"/>
              <w:rPr>
                <w:color w:val="000000"/>
                <w:sz w:val="14"/>
                <w:szCs w:val="14"/>
              </w:rPr>
            </w:pPr>
            <w:r>
              <w:rPr>
                <w:color w:val="000000"/>
                <w:sz w:val="14"/>
                <w:szCs w:val="14"/>
              </w:rPr>
              <w:t>1,780.6</w:t>
            </w:r>
          </w:p>
        </w:tc>
        <w:tc>
          <w:tcPr>
            <w:tcW w:w="808" w:type="dxa"/>
            <w:tcBorders>
              <w:top w:val="nil"/>
              <w:left w:val="nil"/>
              <w:bottom w:val="nil"/>
              <w:right w:val="nil"/>
            </w:tcBorders>
            <w:shd w:val="clear" w:color="auto" w:fill="auto"/>
            <w:tcMar>
              <w:left w:w="43" w:type="dxa"/>
              <w:right w:w="43" w:type="dxa"/>
            </w:tcMar>
            <w:vAlign w:val="center"/>
          </w:tcPr>
          <w:p w14:paraId="3F06C4B9" w14:textId="6F4CDDC1" w:rsidR="006F6BBA" w:rsidRDefault="006F6BBA" w:rsidP="006F6BBA">
            <w:pPr>
              <w:jc w:val="right"/>
              <w:rPr>
                <w:color w:val="000000"/>
                <w:sz w:val="14"/>
                <w:szCs w:val="14"/>
              </w:rPr>
            </w:pPr>
            <w:r>
              <w:rPr>
                <w:color w:val="000000"/>
                <w:sz w:val="14"/>
                <w:szCs w:val="14"/>
              </w:rPr>
              <w:t>1,700.3</w:t>
            </w:r>
          </w:p>
        </w:tc>
        <w:tc>
          <w:tcPr>
            <w:tcW w:w="851" w:type="dxa"/>
            <w:tcBorders>
              <w:top w:val="nil"/>
              <w:left w:val="nil"/>
              <w:bottom w:val="nil"/>
              <w:right w:val="nil"/>
            </w:tcBorders>
            <w:shd w:val="clear" w:color="auto" w:fill="auto"/>
            <w:tcMar>
              <w:left w:w="43" w:type="dxa"/>
              <w:right w:w="43" w:type="dxa"/>
            </w:tcMar>
            <w:vAlign w:val="center"/>
          </w:tcPr>
          <w:p w14:paraId="01B5CEC5" w14:textId="72E43217" w:rsidR="006F6BBA" w:rsidRDefault="006F6BBA" w:rsidP="006F6BBA">
            <w:pPr>
              <w:jc w:val="right"/>
              <w:rPr>
                <w:color w:val="000000"/>
                <w:sz w:val="14"/>
                <w:szCs w:val="14"/>
              </w:rPr>
            </w:pPr>
            <w:r>
              <w:rPr>
                <w:color w:val="000000"/>
                <w:sz w:val="14"/>
                <w:szCs w:val="14"/>
              </w:rPr>
              <w:t>1,626.1</w:t>
            </w:r>
          </w:p>
        </w:tc>
        <w:tc>
          <w:tcPr>
            <w:tcW w:w="879" w:type="dxa"/>
            <w:tcBorders>
              <w:top w:val="nil"/>
              <w:left w:val="nil"/>
              <w:bottom w:val="nil"/>
              <w:right w:val="nil"/>
            </w:tcBorders>
            <w:tcMar>
              <w:left w:w="43" w:type="dxa"/>
              <w:right w:w="43" w:type="dxa"/>
            </w:tcMar>
            <w:vAlign w:val="center"/>
          </w:tcPr>
          <w:p w14:paraId="36CA12B7" w14:textId="37629BA9" w:rsidR="006F6BBA" w:rsidRDefault="006F6BBA" w:rsidP="006F6BBA">
            <w:pPr>
              <w:jc w:val="right"/>
              <w:rPr>
                <w:color w:val="000000"/>
                <w:sz w:val="14"/>
                <w:szCs w:val="14"/>
              </w:rPr>
            </w:pPr>
            <w:r>
              <w:rPr>
                <w:color w:val="000000"/>
                <w:sz w:val="14"/>
                <w:szCs w:val="14"/>
              </w:rPr>
              <w:t>1,574.6</w:t>
            </w:r>
          </w:p>
        </w:tc>
        <w:tc>
          <w:tcPr>
            <w:tcW w:w="815" w:type="dxa"/>
            <w:tcBorders>
              <w:top w:val="nil"/>
              <w:left w:val="nil"/>
              <w:bottom w:val="nil"/>
              <w:right w:val="nil"/>
            </w:tcBorders>
            <w:shd w:val="clear" w:color="auto" w:fill="auto"/>
            <w:tcMar>
              <w:left w:w="43" w:type="dxa"/>
              <w:right w:w="43" w:type="dxa"/>
            </w:tcMar>
            <w:vAlign w:val="center"/>
          </w:tcPr>
          <w:p w14:paraId="013CC456" w14:textId="2C1C991C" w:rsidR="006F6BBA" w:rsidRDefault="006F6BBA" w:rsidP="006F6BBA">
            <w:pPr>
              <w:jc w:val="right"/>
              <w:rPr>
                <w:color w:val="000000"/>
                <w:sz w:val="14"/>
                <w:szCs w:val="14"/>
              </w:rPr>
            </w:pPr>
            <w:r>
              <w:rPr>
                <w:color w:val="000000"/>
                <w:sz w:val="14"/>
                <w:szCs w:val="14"/>
              </w:rPr>
              <w:t>1,393.4</w:t>
            </w:r>
          </w:p>
        </w:tc>
      </w:tr>
      <w:tr w:rsidR="006F6BBA" w:rsidRPr="006D5F74" w14:paraId="657AB0E4"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52FEF10C" w14:textId="77777777" w:rsidR="006F6BBA" w:rsidRPr="008A6E5D" w:rsidRDefault="006F6BBA" w:rsidP="006F6BBA">
            <w:pPr>
              <w:rPr>
                <w:sz w:val="14"/>
                <w:szCs w:val="14"/>
              </w:rPr>
            </w:pPr>
            <w:r w:rsidRPr="008A6E5D">
              <w:rPr>
                <w:sz w:val="14"/>
                <w:szCs w:val="14"/>
              </w:rPr>
              <w:t xml:space="preserve">  </w:t>
            </w:r>
            <w:hyperlink r:id="rId16" w:history="1">
              <w:r>
                <w:rPr>
                  <w:sz w:val="14"/>
                  <w:szCs w:val="14"/>
                </w:rPr>
                <w:t>27</w:t>
              </w:r>
              <w:r w:rsidRPr="008A6E5D">
                <w:rPr>
                  <w:sz w:val="14"/>
                  <w:szCs w:val="14"/>
                </w:rPr>
                <w:t>- Others</w:t>
              </w:r>
              <w:r w:rsidRPr="008A6E5D">
                <w:rPr>
                  <w:sz w:val="14"/>
                  <w:szCs w:val="14"/>
                  <w:vertAlign w:val="superscript"/>
                </w:rPr>
                <w:t>@</w:t>
              </w:r>
            </w:hyperlink>
          </w:p>
        </w:tc>
        <w:tc>
          <w:tcPr>
            <w:tcW w:w="899" w:type="dxa"/>
            <w:tcBorders>
              <w:top w:val="nil"/>
              <w:bottom w:val="nil"/>
              <w:right w:val="nil"/>
            </w:tcBorders>
            <w:tcMar>
              <w:left w:w="43" w:type="dxa"/>
              <w:right w:w="43" w:type="dxa"/>
            </w:tcMar>
            <w:vAlign w:val="center"/>
          </w:tcPr>
          <w:p w14:paraId="197244B2" w14:textId="77777777" w:rsidR="006F6BBA" w:rsidRDefault="006F6BBA" w:rsidP="006F6BBA">
            <w:pPr>
              <w:jc w:val="right"/>
              <w:rPr>
                <w:color w:val="000000"/>
                <w:sz w:val="14"/>
                <w:szCs w:val="14"/>
              </w:rPr>
            </w:pPr>
            <w:r>
              <w:rPr>
                <w:color w:val="000000"/>
                <w:sz w:val="14"/>
                <w:szCs w:val="14"/>
              </w:rPr>
              <w:t>854.5</w:t>
            </w:r>
          </w:p>
        </w:tc>
        <w:tc>
          <w:tcPr>
            <w:tcW w:w="845" w:type="dxa"/>
            <w:tcBorders>
              <w:top w:val="nil"/>
              <w:bottom w:val="nil"/>
              <w:right w:val="nil"/>
            </w:tcBorders>
            <w:tcMar>
              <w:left w:w="43" w:type="dxa"/>
              <w:right w:w="43" w:type="dxa"/>
            </w:tcMar>
            <w:vAlign w:val="center"/>
          </w:tcPr>
          <w:p w14:paraId="4FC22F0A" w14:textId="72CE6319" w:rsidR="006F6BBA" w:rsidRDefault="006F6BBA" w:rsidP="006F6BBA">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14:paraId="67936C52" w14:textId="33C27083" w:rsidR="006F6BBA" w:rsidRDefault="006F6BBA" w:rsidP="006F6BBA">
            <w:pPr>
              <w:jc w:val="right"/>
              <w:rPr>
                <w:color w:val="000000"/>
                <w:sz w:val="14"/>
                <w:szCs w:val="14"/>
              </w:rPr>
            </w:pPr>
            <w:r>
              <w:rPr>
                <w:color w:val="000000"/>
                <w:sz w:val="14"/>
                <w:szCs w:val="14"/>
              </w:rPr>
              <w:t>854.5</w:t>
            </w:r>
          </w:p>
        </w:tc>
        <w:tc>
          <w:tcPr>
            <w:tcW w:w="799" w:type="dxa"/>
            <w:tcBorders>
              <w:top w:val="nil"/>
              <w:left w:val="nil"/>
              <w:right w:val="nil"/>
            </w:tcBorders>
            <w:shd w:val="clear" w:color="auto" w:fill="auto"/>
            <w:tcMar>
              <w:left w:w="43" w:type="dxa"/>
              <w:right w:w="43" w:type="dxa"/>
            </w:tcMar>
            <w:vAlign w:val="center"/>
          </w:tcPr>
          <w:p w14:paraId="1DAF6FE4" w14:textId="07A71B6E" w:rsidR="006F6BBA" w:rsidRDefault="006F6BBA" w:rsidP="006F6BBA">
            <w:pPr>
              <w:jc w:val="right"/>
              <w:rPr>
                <w:color w:val="000000"/>
                <w:sz w:val="14"/>
                <w:szCs w:val="14"/>
              </w:rPr>
            </w:pPr>
            <w:r>
              <w:rPr>
                <w:color w:val="000000"/>
                <w:sz w:val="14"/>
                <w:szCs w:val="14"/>
              </w:rPr>
              <w:t>854.5</w:t>
            </w:r>
          </w:p>
        </w:tc>
        <w:tc>
          <w:tcPr>
            <w:tcW w:w="895" w:type="dxa"/>
            <w:tcBorders>
              <w:top w:val="nil"/>
              <w:left w:val="nil"/>
              <w:bottom w:val="nil"/>
              <w:right w:val="nil"/>
            </w:tcBorders>
            <w:tcMar>
              <w:left w:w="43" w:type="dxa"/>
              <w:right w:w="43" w:type="dxa"/>
            </w:tcMar>
            <w:vAlign w:val="center"/>
          </w:tcPr>
          <w:p w14:paraId="6E643918" w14:textId="0E3DF556" w:rsidR="006F6BBA" w:rsidRDefault="006F6BBA" w:rsidP="006F6BBA">
            <w:pPr>
              <w:jc w:val="right"/>
              <w:rPr>
                <w:color w:val="000000"/>
                <w:sz w:val="14"/>
                <w:szCs w:val="14"/>
              </w:rPr>
            </w:pPr>
            <w:r>
              <w:rPr>
                <w:color w:val="000000"/>
                <w:sz w:val="14"/>
                <w:szCs w:val="14"/>
              </w:rPr>
              <w:t>854.5</w:t>
            </w:r>
          </w:p>
        </w:tc>
        <w:tc>
          <w:tcPr>
            <w:tcW w:w="808" w:type="dxa"/>
            <w:tcBorders>
              <w:top w:val="nil"/>
              <w:left w:val="nil"/>
              <w:bottom w:val="nil"/>
              <w:right w:val="nil"/>
            </w:tcBorders>
            <w:shd w:val="clear" w:color="auto" w:fill="auto"/>
            <w:tcMar>
              <w:left w:w="43" w:type="dxa"/>
              <w:right w:w="43" w:type="dxa"/>
            </w:tcMar>
            <w:vAlign w:val="center"/>
          </w:tcPr>
          <w:p w14:paraId="15EF4190" w14:textId="79F9A9D9" w:rsidR="006F6BBA" w:rsidRDefault="006F6BBA" w:rsidP="006F6BBA">
            <w:pPr>
              <w:jc w:val="right"/>
              <w:rPr>
                <w:color w:val="000000"/>
                <w:sz w:val="14"/>
                <w:szCs w:val="14"/>
              </w:rPr>
            </w:pPr>
            <w:r>
              <w:rPr>
                <w:color w:val="000000"/>
                <w:sz w:val="14"/>
                <w:szCs w:val="14"/>
              </w:rPr>
              <w:t>854.5</w:t>
            </w:r>
          </w:p>
        </w:tc>
        <w:tc>
          <w:tcPr>
            <w:tcW w:w="851" w:type="dxa"/>
            <w:tcBorders>
              <w:top w:val="nil"/>
              <w:left w:val="nil"/>
              <w:bottom w:val="nil"/>
              <w:right w:val="nil"/>
            </w:tcBorders>
            <w:shd w:val="clear" w:color="auto" w:fill="auto"/>
            <w:tcMar>
              <w:left w:w="43" w:type="dxa"/>
              <w:right w:w="43" w:type="dxa"/>
            </w:tcMar>
            <w:vAlign w:val="center"/>
          </w:tcPr>
          <w:p w14:paraId="16B2DDE6" w14:textId="79F5E037" w:rsidR="006F6BBA" w:rsidRDefault="006F6BBA" w:rsidP="006F6BBA">
            <w:pPr>
              <w:jc w:val="right"/>
              <w:rPr>
                <w:color w:val="000000"/>
                <w:sz w:val="14"/>
                <w:szCs w:val="14"/>
              </w:rPr>
            </w:pPr>
            <w:r>
              <w:rPr>
                <w:color w:val="000000"/>
                <w:sz w:val="14"/>
                <w:szCs w:val="14"/>
              </w:rPr>
              <w:t>854.5</w:t>
            </w:r>
          </w:p>
        </w:tc>
        <w:tc>
          <w:tcPr>
            <w:tcW w:w="879" w:type="dxa"/>
            <w:tcBorders>
              <w:top w:val="nil"/>
              <w:left w:val="nil"/>
              <w:bottom w:val="nil"/>
              <w:right w:val="nil"/>
            </w:tcBorders>
            <w:tcMar>
              <w:left w:w="43" w:type="dxa"/>
              <w:right w:w="43" w:type="dxa"/>
            </w:tcMar>
            <w:vAlign w:val="center"/>
          </w:tcPr>
          <w:p w14:paraId="66F776F3" w14:textId="68A79DE2" w:rsidR="006F6BBA" w:rsidRDefault="006F6BBA" w:rsidP="006F6BBA">
            <w:pPr>
              <w:jc w:val="right"/>
              <w:rPr>
                <w:color w:val="000000"/>
                <w:sz w:val="14"/>
                <w:szCs w:val="14"/>
              </w:rPr>
            </w:pPr>
            <w:r>
              <w:rPr>
                <w:color w:val="000000"/>
                <w:sz w:val="14"/>
                <w:szCs w:val="14"/>
              </w:rPr>
              <w:t>854.5</w:t>
            </w:r>
          </w:p>
        </w:tc>
        <w:tc>
          <w:tcPr>
            <w:tcW w:w="815" w:type="dxa"/>
            <w:tcBorders>
              <w:top w:val="nil"/>
              <w:left w:val="nil"/>
              <w:bottom w:val="nil"/>
              <w:right w:val="nil"/>
            </w:tcBorders>
            <w:shd w:val="clear" w:color="auto" w:fill="auto"/>
            <w:tcMar>
              <w:left w:w="43" w:type="dxa"/>
              <w:right w:w="43" w:type="dxa"/>
            </w:tcMar>
            <w:vAlign w:val="center"/>
          </w:tcPr>
          <w:p w14:paraId="3E9B4389" w14:textId="5AD22B67" w:rsidR="006F6BBA" w:rsidRDefault="006F6BBA" w:rsidP="006F6BBA">
            <w:pPr>
              <w:jc w:val="right"/>
              <w:rPr>
                <w:color w:val="000000"/>
                <w:sz w:val="14"/>
                <w:szCs w:val="14"/>
              </w:rPr>
            </w:pPr>
            <w:r>
              <w:rPr>
                <w:color w:val="000000"/>
                <w:sz w:val="14"/>
                <w:szCs w:val="14"/>
              </w:rPr>
              <w:t>854.5</w:t>
            </w:r>
          </w:p>
        </w:tc>
      </w:tr>
      <w:tr w:rsidR="006F6BBA" w:rsidRPr="006D5F74" w14:paraId="45002E6C"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2EE0F7AA" w14:textId="77777777" w:rsidR="006F6BBA" w:rsidRPr="008A6E5D" w:rsidRDefault="006F6BBA" w:rsidP="006F6BBA">
            <w:pPr>
              <w:ind w:firstLineChars="45" w:firstLine="63"/>
              <w:rPr>
                <w:sz w:val="14"/>
                <w:szCs w:val="14"/>
              </w:rPr>
            </w:pPr>
          </w:p>
        </w:tc>
        <w:tc>
          <w:tcPr>
            <w:tcW w:w="899" w:type="dxa"/>
            <w:tcBorders>
              <w:top w:val="nil"/>
              <w:bottom w:val="nil"/>
              <w:right w:val="nil"/>
            </w:tcBorders>
            <w:tcMar>
              <w:left w:w="43" w:type="dxa"/>
              <w:right w:w="43" w:type="dxa"/>
            </w:tcMar>
            <w:vAlign w:val="center"/>
          </w:tcPr>
          <w:p w14:paraId="078A10A0" w14:textId="77777777" w:rsidR="006F6BBA" w:rsidRDefault="006F6BBA" w:rsidP="006F6BBA">
            <w:pPr>
              <w:jc w:val="right"/>
              <w:rPr>
                <w:color w:val="000000"/>
                <w:sz w:val="14"/>
                <w:szCs w:val="14"/>
              </w:rPr>
            </w:pPr>
          </w:p>
        </w:tc>
        <w:tc>
          <w:tcPr>
            <w:tcW w:w="845" w:type="dxa"/>
            <w:tcBorders>
              <w:top w:val="nil"/>
              <w:bottom w:val="nil"/>
              <w:right w:val="nil"/>
            </w:tcBorders>
            <w:tcMar>
              <w:left w:w="43" w:type="dxa"/>
              <w:right w:w="43" w:type="dxa"/>
            </w:tcMar>
            <w:vAlign w:val="center"/>
          </w:tcPr>
          <w:p w14:paraId="56AC71C3" w14:textId="77777777" w:rsidR="006F6BBA" w:rsidRDefault="006F6BBA" w:rsidP="006F6BBA">
            <w:pPr>
              <w:jc w:val="right"/>
              <w:rPr>
                <w:color w:val="000000"/>
                <w:sz w:val="14"/>
                <w:szCs w:val="14"/>
              </w:rPr>
            </w:pPr>
          </w:p>
        </w:tc>
        <w:tc>
          <w:tcPr>
            <w:tcW w:w="900" w:type="dxa"/>
            <w:tcBorders>
              <w:top w:val="nil"/>
              <w:bottom w:val="nil"/>
            </w:tcBorders>
            <w:tcMar>
              <w:left w:w="43" w:type="dxa"/>
              <w:right w:w="43" w:type="dxa"/>
            </w:tcMar>
            <w:vAlign w:val="center"/>
          </w:tcPr>
          <w:p w14:paraId="3095230D" w14:textId="77777777" w:rsidR="006F6BBA" w:rsidRDefault="006F6BBA" w:rsidP="006F6BBA">
            <w:pPr>
              <w:jc w:val="right"/>
              <w:rPr>
                <w:color w:val="000000"/>
                <w:sz w:val="14"/>
                <w:szCs w:val="14"/>
              </w:rPr>
            </w:pPr>
          </w:p>
        </w:tc>
        <w:tc>
          <w:tcPr>
            <w:tcW w:w="799" w:type="dxa"/>
            <w:tcBorders>
              <w:top w:val="nil"/>
              <w:bottom w:val="nil"/>
              <w:right w:val="nil"/>
            </w:tcBorders>
            <w:shd w:val="clear" w:color="auto" w:fill="auto"/>
            <w:tcMar>
              <w:left w:w="43" w:type="dxa"/>
              <w:right w:w="43" w:type="dxa"/>
            </w:tcMar>
            <w:vAlign w:val="center"/>
          </w:tcPr>
          <w:p w14:paraId="646E8210" w14:textId="77777777" w:rsidR="006F6BBA" w:rsidRDefault="006F6BBA" w:rsidP="006F6BBA">
            <w:pPr>
              <w:jc w:val="right"/>
              <w:rPr>
                <w:color w:val="000000"/>
                <w:sz w:val="14"/>
                <w:szCs w:val="14"/>
              </w:rPr>
            </w:pPr>
          </w:p>
        </w:tc>
        <w:tc>
          <w:tcPr>
            <w:tcW w:w="895" w:type="dxa"/>
            <w:tcBorders>
              <w:top w:val="nil"/>
              <w:left w:val="nil"/>
              <w:bottom w:val="nil"/>
              <w:right w:val="nil"/>
            </w:tcBorders>
            <w:tcMar>
              <w:left w:w="43" w:type="dxa"/>
              <w:right w:w="43" w:type="dxa"/>
            </w:tcMar>
            <w:vAlign w:val="center"/>
          </w:tcPr>
          <w:p w14:paraId="7E807F91" w14:textId="77777777" w:rsidR="006F6BBA" w:rsidRDefault="006F6BBA" w:rsidP="006F6BBA">
            <w:pPr>
              <w:jc w:val="right"/>
            </w:pPr>
          </w:p>
        </w:tc>
        <w:tc>
          <w:tcPr>
            <w:tcW w:w="808" w:type="dxa"/>
            <w:tcBorders>
              <w:top w:val="nil"/>
              <w:left w:val="nil"/>
              <w:bottom w:val="nil"/>
              <w:right w:val="nil"/>
            </w:tcBorders>
            <w:shd w:val="clear" w:color="auto" w:fill="auto"/>
            <w:tcMar>
              <w:left w:w="43" w:type="dxa"/>
              <w:right w:w="43" w:type="dxa"/>
            </w:tcMar>
            <w:vAlign w:val="center"/>
          </w:tcPr>
          <w:p w14:paraId="22AAE320" w14:textId="77777777" w:rsidR="006F6BBA" w:rsidRDefault="006F6BBA" w:rsidP="006F6BBA">
            <w:pPr>
              <w:jc w:val="right"/>
            </w:pPr>
          </w:p>
        </w:tc>
        <w:tc>
          <w:tcPr>
            <w:tcW w:w="851" w:type="dxa"/>
            <w:tcBorders>
              <w:top w:val="nil"/>
              <w:left w:val="nil"/>
              <w:bottom w:val="nil"/>
              <w:right w:val="nil"/>
            </w:tcBorders>
            <w:shd w:val="clear" w:color="auto" w:fill="auto"/>
            <w:tcMar>
              <w:left w:w="43" w:type="dxa"/>
              <w:right w:w="43" w:type="dxa"/>
            </w:tcMar>
            <w:vAlign w:val="center"/>
          </w:tcPr>
          <w:p w14:paraId="10D8096F" w14:textId="77777777" w:rsidR="006F6BBA" w:rsidRDefault="006F6BBA" w:rsidP="006F6BBA">
            <w:pPr>
              <w:jc w:val="right"/>
              <w:rPr>
                <w:color w:val="000000"/>
                <w:sz w:val="14"/>
                <w:szCs w:val="14"/>
              </w:rPr>
            </w:pPr>
          </w:p>
        </w:tc>
        <w:tc>
          <w:tcPr>
            <w:tcW w:w="879" w:type="dxa"/>
            <w:tcBorders>
              <w:top w:val="nil"/>
              <w:left w:val="nil"/>
              <w:bottom w:val="nil"/>
              <w:right w:val="nil"/>
            </w:tcBorders>
            <w:tcMar>
              <w:left w:w="43" w:type="dxa"/>
              <w:right w:w="43" w:type="dxa"/>
            </w:tcMar>
            <w:vAlign w:val="center"/>
          </w:tcPr>
          <w:p w14:paraId="4AEEB3C0" w14:textId="65C67427" w:rsidR="006F6BBA" w:rsidRDefault="006F6BBA" w:rsidP="006F6BBA">
            <w:pPr>
              <w:jc w:val="right"/>
              <w:rPr>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4272B114" w14:textId="026FD926" w:rsidR="006F6BBA" w:rsidRDefault="006F6BBA" w:rsidP="006F6BBA">
            <w:pPr>
              <w:jc w:val="right"/>
              <w:rPr>
                <w:color w:val="000000"/>
                <w:sz w:val="14"/>
                <w:szCs w:val="14"/>
              </w:rPr>
            </w:pPr>
          </w:p>
        </w:tc>
      </w:tr>
      <w:tr w:rsidR="006F6BBA" w:rsidRPr="006D5F74" w14:paraId="5393A32E"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3301BD20" w14:textId="19E9BA3C" w:rsidR="006F6BBA" w:rsidRPr="00117D08" w:rsidRDefault="006F6BBA" w:rsidP="006F6BBA">
            <w:pPr>
              <w:rPr>
                <w:b/>
                <w:bCs/>
                <w:sz w:val="14"/>
                <w:szCs w:val="14"/>
              </w:rPr>
            </w:pPr>
            <w:r w:rsidRPr="00117D08">
              <w:rPr>
                <w:b/>
                <w:bCs/>
                <w:sz w:val="14"/>
                <w:szCs w:val="14"/>
              </w:rPr>
              <w:t>E. Premiu</w:t>
            </w:r>
            <w:r>
              <w:rPr>
                <w:b/>
                <w:bCs/>
                <w:sz w:val="14"/>
                <w:szCs w:val="14"/>
              </w:rPr>
              <w:t>m Prize Bonds (Registered) (28 to29)</w:t>
            </w:r>
          </w:p>
        </w:tc>
        <w:tc>
          <w:tcPr>
            <w:tcW w:w="899" w:type="dxa"/>
            <w:tcBorders>
              <w:top w:val="nil"/>
              <w:bottom w:val="nil"/>
              <w:right w:val="nil"/>
            </w:tcBorders>
            <w:tcMar>
              <w:left w:w="43" w:type="dxa"/>
              <w:right w:w="43" w:type="dxa"/>
            </w:tcMar>
            <w:vAlign w:val="center"/>
          </w:tcPr>
          <w:p w14:paraId="64C150EF" w14:textId="77777777" w:rsidR="006F6BBA" w:rsidRDefault="006F6BBA" w:rsidP="006F6BBA">
            <w:pPr>
              <w:jc w:val="right"/>
              <w:rPr>
                <w:b/>
                <w:bCs/>
                <w:color w:val="000000"/>
                <w:sz w:val="14"/>
                <w:szCs w:val="14"/>
              </w:rPr>
            </w:pPr>
            <w:r>
              <w:rPr>
                <w:b/>
                <w:bCs/>
                <w:color w:val="000000"/>
                <w:sz w:val="14"/>
                <w:szCs w:val="14"/>
              </w:rPr>
              <w:t>7,664.9</w:t>
            </w:r>
          </w:p>
        </w:tc>
        <w:tc>
          <w:tcPr>
            <w:tcW w:w="845" w:type="dxa"/>
            <w:tcBorders>
              <w:top w:val="nil"/>
              <w:bottom w:val="nil"/>
              <w:right w:val="nil"/>
            </w:tcBorders>
            <w:tcMar>
              <w:left w:w="43" w:type="dxa"/>
              <w:right w:w="43" w:type="dxa"/>
            </w:tcMar>
            <w:vAlign w:val="center"/>
          </w:tcPr>
          <w:p w14:paraId="674AD8A2" w14:textId="48CA43E3" w:rsidR="006F6BBA" w:rsidRDefault="006F6BBA" w:rsidP="006F6BBA">
            <w:pPr>
              <w:jc w:val="right"/>
              <w:rPr>
                <w:b/>
                <w:bCs/>
                <w:color w:val="000000"/>
                <w:sz w:val="14"/>
                <w:szCs w:val="14"/>
              </w:rPr>
            </w:pPr>
            <w:r>
              <w:rPr>
                <w:b/>
                <w:bCs/>
                <w:color w:val="000000"/>
                <w:sz w:val="14"/>
                <w:szCs w:val="14"/>
              </w:rPr>
              <w:t>18,987.6</w:t>
            </w:r>
          </w:p>
        </w:tc>
        <w:tc>
          <w:tcPr>
            <w:tcW w:w="900" w:type="dxa"/>
            <w:tcBorders>
              <w:top w:val="nil"/>
              <w:bottom w:val="nil"/>
              <w:right w:val="nil"/>
            </w:tcBorders>
            <w:tcMar>
              <w:left w:w="43" w:type="dxa"/>
              <w:right w:w="43" w:type="dxa"/>
            </w:tcMar>
            <w:vAlign w:val="center"/>
          </w:tcPr>
          <w:p w14:paraId="3D65A9B3" w14:textId="05EB0AA4" w:rsidR="006F6BBA" w:rsidRDefault="006F6BBA" w:rsidP="006F6BBA">
            <w:pPr>
              <w:jc w:val="right"/>
              <w:rPr>
                <w:b/>
                <w:bCs/>
                <w:color w:val="000000"/>
                <w:sz w:val="14"/>
                <w:szCs w:val="14"/>
              </w:rPr>
            </w:pPr>
            <w:r>
              <w:rPr>
                <w:b/>
                <w:bCs/>
                <w:color w:val="000000"/>
                <w:sz w:val="14"/>
                <w:szCs w:val="14"/>
              </w:rPr>
              <w:t>19,168.6</w:t>
            </w:r>
          </w:p>
        </w:tc>
        <w:tc>
          <w:tcPr>
            <w:tcW w:w="799" w:type="dxa"/>
            <w:tcBorders>
              <w:top w:val="nil"/>
              <w:left w:val="nil"/>
              <w:bottom w:val="nil"/>
              <w:right w:val="nil"/>
            </w:tcBorders>
            <w:shd w:val="clear" w:color="auto" w:fill="auto"/>
            <w:tcMar>
              <w:left w:w="43" w:type="dxa"/>
              <w:right w:w="43" w:type="dxa"/>
            </w:tcMar>
            <w:vAlign w:val="center"/>
          </w:tcPr>
          <w:p w14:paraId="002C129F" w14:textId="4E64F0EA" w:rsidR="006F6BBA" w:rsidRDefault="006F6BBA" w:rsidP="006F6BBA">
            <w:pPr>
              <w:jc w:val="right"/>
              <w:rPr>
                <w:b/>
                <w:bCs/>
                <w:color w:val="000000"/>
                <w:sz w:val="14"/>
                <w:szCs w:val="14"/>
              </w:rPr>
            </w:pPr>
            <w:r>
              <w:rPr>
                <w:b/>
                <w:bCs/>
                <w:color w:val="000000"/>
                <w:sz w:val="14"/>
                <w:szCs w:val="14"/>
              </w:rPr>
              <w:t>19,190.2</w:t>
            </w:r>
          </w:p>
        </w:tc>
        <w:tc>
          <w:tcPr>
            <w:tcW w:w="895" w:type="dxa"/>
            <w:tcBorders>
              <w:top w:val="nil"/>
              <w:left w:val="nil"/>
              <w:bottom w:val="nil"/>
              <w:right w:val="nil"/>
            </w:tcBorders>
            <w:tcMar>
              <w:left w:w="43" w:type="dxa"/>
              <w:right w:w="43" w:type="dxa"/>
            </w:tcMar>
            <w:vAlign w:val="center"/>
          </w:tcPr>
          <w:p w14:paraId="35D30207" w14:textId="7832AB15" w:rsidR="006F6BBA" w:rsidRDefault="006F6BBA" w:rsidP="006F6BBA">
            <w:pPr>
              <w:jc w:val="right"/>
              <w:rPr>
                <w:b/>
                <w:bCs/>
                <w:color w:val="000000"/>
                <w:sz w:val="14"/>
                <w:szCs w:val="14"/>
              </w:rPr>
            </w:pPr>
            <w:r>
              <w:rPr>
                <w:b/>
                <w:bCs/>
                <w:color w:val="000000"/>
                <w:sz w:val="14"/>
                <w:szCs w:val="14"/>
              </w:rPr>
              <w:t>27,073.7</w:t>
            </w:r>
          </w:p>
        </w:tc>
        <w:tc>
          <w:tcPr>
            <w:tcW w:w="808" w:type="dxa"/>
            <w:tcBorders>
              <w:top w:val="nil"/>
              <w:left w:val="nil"/>
              <w:bottom w:val="nil"/>
              <w:right w:val="nil"/>
            </w:tcBorders>
            <w:shd w:val="clear" w:color="auto" w:fill="auto"/>
            <w:tcMar>
              <w:left w:w="43" w:type="dxa"/>
              <w:right w:w="43" w:type="dxa"/>
            </w:tcMar>
            <w:vAlign w:val="center"/>
          </w:tcPr>
          <w:p w14:paraId="7B019D15" w14:textId="4ADA3399" w:rsidR="006F6BBA" w:rsidRDefault="006F6BBA" w:rsidP="006F6BBA">
            <w:pPr>
              <w:jc w:val="right"/>
              <w:rPr>
                <w:b/>
                <w:bCs/>
                <w:color w:val="000000"/>
                <w:sz w:val="14"/>
                <w:szCs w:val="14"/>
              </w:rPr>
            </w:pPr>
            <w:r>
              <w:rPr>
                <w:b/>
                <w:bCs/>
                <w:color w:val="000000"/>
                <w:sz w:val="14"/>
                <w:szCs w:val="14"/>
              </w:rPr>
              <w:t>29,102.0</w:t>
            </w:r>
          </w:p>
        </w:tc>
        <w:tc>
          <w:tcPr>
            <w:tcW w:w="851" w:type="dxa"/>
            <w:tcBorders>
              <w:top w:val="nil"/>
              <w:left w:val="nil"/>
              <w:bottom w:val="nil"/>
              <w:right w:val="nil"/>
            </w:tcBorders>
            <w:shd w:val="clear" w:color="auto" w:fill="auto"/>
            <w:tcMar>
              <w:left w:w="43" w:type="dxa"/>
              <w:right w:w="43" w:type="dxa"/>
            </w:tcMar>
            <w:vAlign w:val="center"/>
          </w:tcPr>
          <w:p w14:paraId="07F4355B" w14:textId="2FFA5A69" w:rsidR="006F6BBA" w:rsidRDefault="006F6BBA" w:rsidP="006F6BBA">
            <w:pPr>
              <w:jc w:val="right"/>
              <w:rPr>
                <w:b/>
                <w:bCs/>
                <w:color w:val="000000"/>
                <w:sz w:val="14"/>
                <w:szCs w:val="14"/>
              </w:rPr>
            </w:pPr>
            <w:r>
              <w:rPr>
                <w:b/>
                <w:bCs/>
                <w:color w:val="000000"/>
                <w:sz w:val="14"/>
                <w:szCs w:val="14"/>
              </w:rPr>
              <w:t>30,724.1</w:t>
            </w:r>
          </w:p>
        </w:tc>
        <w:tc>
          <w:tcPr>
            <w:tcW w:w="879" w:type="dxa"/>
            <w:tcBorders>
              <w:top w:val="nil"/>
              <w:left w:val="nil"/>
              <w:bottom w:val="nil"/>
              <w:right w:val="nil"/>
            </w:tcBorders>
            <w:tcMar>
              <w:left w:w="43" w:type="dxa"/>
              <w:right w:w="43" w:type="dxa"/>
            </w:tcMar>
            <w:vAlign w:val="center"/>
          </w:tcPr>
          <w:p w14:paraId="3EAF87F3" w14:textId="326B4237" w:rsidR="006F6BBA" w:rsidRDefault="006F6BBA" w:rsidP="006F6BBA">
            <w:pPr>
              <w:jc w:val="right"/>
              <w:rPr>
                <w:b/>
                <w:bCs/>
                <w:color w:val="000000"/>
                <w:sz w:val="14"/>
                <w:szCs w:val="14"/>
              </w:rPr>
            </w:pPr>
            <w:r>
              <w:rPr>
                <w:b/>
                <w:bCs/>
                <w:color w:val="000000"/>
                <w:sz w:val="14"/>
                <w:szCs w:val="14"/>
              </w:rPr>
              <w:t>33,264.7</w:t>
            </w:r>
          </w:p>
        </w:tc>
        <w:tc>
          <w:tcPr>
            <w:tcW w:w="815" w:type="dxa"/>
            <w:tcBorders>
              <w:top w:val="nil"/>
              <w:left w:val="nil"/>
              <w:bottom w:val="nil"/>
              <w:right w:val="nil"/>
            </w:tcBorders>
            <w:shd w:val="clear" w:color="auto" w:fill="auto"/>
            <w:tcMar>
              <w:left w:w="43" w:type="dxa"/>
              <w:right w:w="43" w:type="dxa"/>
            </w:tcMar>
            <w:vAlign w:val="center"/>
          </w:tcPr>
          <w:p w14:paraId="6EFF4F57" w14:textId="3848D75E" w:rsidR="006F6BBA" w:rsidRDefault="006F6BBA" w:rsidP="006F6BBA">
            <w:pPr>
              <w:jc w:val="right"/>
              <w:rPr>
                <w:b/>
                <w:bCs/>
                <w:color w:val="000000"/>
                <w:sz w:val="14"/>
                <w:szCs w:val="14"/>
              </w:rPr>
            </w:pPr>
            <w:r>
              <w:rPr>
                <w:b/>
                <w:bCs/>
                <w:color w:val="000000"/>
                <w:sz w:val="14"/>
                <w:szCs w:val="14"/>
              </w:rPr>
              <w:t>38,391.9</w:t>
            </w:r>
          </w:p>
        </w:tc>
      </w:tr>
      <w:tr w:rsidR="006F6BBA" w:rsidRPr="006D5F74" w14:paraId="282CC0C5" w14:textId="77777777" w:rsidTr="006F6BBA">
        <w:trPr>
          <w:trHeight w:val="230"/>
        </w:trPr>
        <w:tc>
          <w:tcPr>
            <w:tcW w:w="3037" w:type="dxa"/>
            <w:tcBorders>
              <w:top w:val="nil"/>
              <w:bottom w:val="nil"/>
              <w:right w:val="nil"/>
            </w:tcBorders>
            <w:shd w:val="clear" w:color="auto" w:fill="auto"/>
            <w:tcMar>
              <w:left w:w="43" w:type="dxa"/>
              <w:right w:w="43" w:type="dxa"/>
            </w:tcMar>
            <w:vAlign w:val="center"/>
            <w:hideMark/>
          </w:tcPr>
          <w:p w14:paraId="61E80F2C" w14:textId="77777777" w:rsidR="006F6BBA" w:rsidRPr="00117D08" w:rsidRDefault="006F6BBA" w:rsidP="006F6BBA">
            <w:pPr>
              <w:ind w:firstLineChars="45" w:firstLine="63"/>
              <w:rPr>
                <w:sz w:val="14"/>
                <w:szCs w:val="14"/>
              </w:rPr>
            </w:pPr>
            <w:r>
              <w:rPr>
                <w:sz w:val="14"/>
                <w:szCs w:val="14"/>
              </w:rPr>
              <w:t xml:space="preserve"> 28</w:t>
            </w:r>
            <w:r w:rsidRPr="00117D08">
              <w:rPr>
                <w:sz w:val="14"/>
                <w:szCs w:val="14"/>
              </w:rPr>
              <w:t xml:space="preserve">- </w:t>
            </w:r>
            <w:proofErr w:type="spellStart"/>
            <w:r w:rsidRPr="00117D08">
              <w:rPr>
                <w:sz w:val="14"/>
                <w:szCs w:val="14"/>
              </w:rPr>
              <w:t>Rs</w:t>
            </w:r>
            <w:proofErr w:type="spellEnd"/>
            <w:r w:rsidRPr="00117D08">
              <w:rPr>
                <w:sz w:val="14"/>
                <w:szCs w:val="14"/>
              </w:rPr>
              <w:t xml:space="preserve">. 40,000 </w:t>
            </w:r>
          </w:p>
        </w:tc>
        <w:tc>
          <w:tcPr>
            <w:tcW w:w="899" w:type="dxa"/>
            <w:tcBorders>
              <w:top w:val="nil"/>
              <w:bottom w:val="nil"/>
              <w:right w:val="nil"/>
            </w:tcBorders>
            <w:tcMar>
              <w:left w:w="43" w:type="dxa"/>
              <w:right w:w="43" w:type="dxa"/>
            </w:tcMar>
            <w:vAlign w:val="center"/>
          </w:tcPr>
          <w:p w14:paraId="1E9B07AB" w14:textId="77777777" w:rsidR="006F6BBA" w:rsidRDefault="006F6BBA" w:rsidP="006F6BBA">
            <w:pPr>
              <w:jc w:val="right"/>
              <w:rPr>
                <w:color w:val="000000"/>
                <w:sz w:val="14"/>
                <w:szCs w:val="14"/>
              </w:rPr>
            </w:pPr>
            <w:r>
              <w:rPr>
                <w:color w:val="000000"/>
                <w:sz w:val="14"/>
                <w:szCs w:val="14"/>
              </w:rPr>
              <w:t>7,664.9</w:t>
            </w:r>
          </w:p>
        </w:tc>
        <w:tc>
          <w:tcPr>
            <w:tcW w:w="845" w:type="dxa"/>
            <w:tcBorders>
              <w:top w:val="nil"/>
              <w:bottom w:val="nil"/>
              <w:right w:val="nil"/>
            </w:tcBorders>
            <w:tcMar>
              <w:left w:w="43" w:type="dxa"/>
              <w:right w:w="43" w:type="dxa"/>
            </w:tcMar>
            <w:vAlign w:val="center"/>
          </w:tcPr>
          <w:p w14:paraId="3C81E830" w14:textId="67530344" w:rsidR="006F6BBA" w:rsidRDefault="006F6BBA" w:rsidP="006F6BBA">
            <w:pPr>
              <w:jc w:val="right"/>
              <w:rPr>
                <w:color w:val="000000"/>
                <w:sz w:val="14"/>
                <w:szCs w:val="14"/>
              </w:rPr>
            </w:pPr>
            <w:r>
              <w:rPr>
                <w:color w:val="000000"/>
                <w:sz w:val="14"/>
                <w:szCs w:val="14"/>
              </w:rPr>
              <w:t>18,987.6</w:t>
            </w:r>
          </w:p>
        </w:tc>
        <w:tc>
          <w:tcPr>
            <w:tcW w:w="900" w:type="dxa"/>
            <w:tcBorders>
              <w:top w:val="nil"/>
              <w:bottom w:val="nil"/>
              <w:right w:val="nil"/>
            </w:tcBorders>
            <w:tcMar>
              <w:left w:w="43" w:type="dxa"/>
              <w:right w:w="43" w:type="dxa"/>
            </w:tcMar>
            <w:vAlign w:val="center"/>
          </w:tcPr>
          <w:p w14:paraId="5EB554B3" w14:textId="218C55B5" w:rsidR="006F6BBA" w:rsidRDefault="006F6BBA" w:rsidP="006F6BBA">
            <w:pPr>
              <w:jc w:val="right"/>
              <w:rPr>
                <w:color w:val="000000"/>
                <w:sz w:val="14"/>
                <w:szCs w:val="14"/>
              </w:rPr>
            </w:pPr>
            <w:r>
              <w:rPr>
                <w:color w:val="000000"/>
                <w:sz w:val="14"/>
                <w:szCs w:val="14"/>
              </w:rPr>
              <w:t>19,168.6</w:t>
            </w:r>
          </w:p>
        </w:tc>
        <w:tc>
          <w:tcPr>
            <w:tcW w:w="799" w:type="dxa"/>
            <w:tcBorders>
              <w:top w:val="nil"/>
              <w:left w:val="nil"/>
              <w:bottom w:val="nil"/>
              <w:right w:val="nil"/>
            </w:tcBorders>
            <w:shd w:val="clear" w:color="auto" w:fill="auto"/>
            <w:tcMar>
              <w:left w:w="43" w:type="dxa"/>
              <w:right w:w="43" w:type="dxa"/>
            </w:tcMar>
            <w:vAlign w:val="center"/>
          </w:tcPr>
          <w:p w14:paraId="6D7F3A01" w14:textId="394099D6" w:rsidR="006F6BBA" w:rsidRDefault="006F6BBA" w:rsidP="006F6BBA">
            <w:pPr>
              <w:jc w:val="right"/>
              <w:rPr>
                <w:color w:val="000000"/>
                <w:sz w:val="14"/>
                <w:szCs w:val="14"/>
              </w:rPr>
            </w:pPr>
            <w:r>
              <w:rPr>
                <w:color w:val="000000"/>
                <w:sz w:val="14"/>
                <w:szCs w:val="14"/>
              </w:rPr>
              <w:t>19,190.2</w:t>
            </w:r>
          </w:p>
        </w:tc>
        <w:tc>
          <w:tcPr>
            <w:tcW w:w="895" w:type="dxa"/>
            <w:tcBorders>
              <w:top w:val="nil"/>
              <w:left w:val="nil"/>
              <w:bottom w:val="nil"/>
              <w:right w:val="nil"/>
            </w:tcBorders>
            <w:tcMar>
              <w:left w:w="43" w:type="dxa"/>
              <w:right w:w="43" w:type="dxa"/>
            </w:tcMar>
            <w:vAlign w:val="center"/>
          </w:tcPr>
          <w:p w14:paraId="44E1368B" w14:textId="160B4428" w:rsidR="006F6BBA" w:rsidRDefault="006F6BBA" w:rsidP="006F6BBA">
            <w:pPr>
              <w:jc w:val="right"/>
              <w:rPr>
                <w:color w:val="000000"/>
                <w:sz w:val="14"/>
                <w:szCs w:val="14"/>
              </w:rPr>
            </w:pPr>
            <w:r>
              <w:rPr>
                <w:color w:val="000000"/>
                <w:sz w:val="14"/>
                <w:szCs w:val="14"/>
              </w:rPr>
              <w:t>22,311.2</w:t>
            </w:r>
          </w:p>
        </w:tc>
        <w:tc>
          <w:tcPr>
            <w:tcW w:w="808" w:type="dxa"/>
            <w:tcBorders>
              <w:top w:val="nil"/>
              <w:left w:val="nil"/>
              <w:bottom w:val="nil"/>
              <w:right w:val="nil"/>
            </w:tcBorders>
            <w:shd w:val="clear" w:color="auto" w:fill="auto"/>
            <w:tcMar>
              <w:left w:w="43" w:type="dxa"/>
              <w:right w:w="43" w:type="dxa"/>
            </w:tcMar>
            <w:vAlign w:val="center"/>
          </w:tcPr>
          <w:p w14:paraId="0EF647D8" w14:textId="494263E9" w:rsidR="006F6BBA" w:rsidRDefault="006F6BBA" w:rsidP="006F6BBA">
            <w:pPr>
              <w:jc w:val="right"/>
              <w:rPr>
                <w:color w:val="000000"/>
                <w:sz w:val="14"/>
                <w:szCs w:val="14"/>
              </w:rPr>
            </w:pPr>
            <w:r>
              <w:rPr>
                <w:color w:val="000000"/>
                <w:sz w:val="14"/>
                <w:szCs w:val="14"/>
              </w:rPr>
              <w:t>22,961.1</w:t>
            </w:r>
          </w:p>
        </w:tc>
        <w:tc>
          <w:tcPr>
            <w:tcW w:w="851" w:type="dxa"/>
            <w:tcBorders>
              <w:top w:val="nil"/>
              <w:left w:val="nil"/>
              <w:bottom w:val="nil"/>
              <w:right w:val="nil"/>
            </w:tcBorders>
            <w:shd w:val="clear" w:color="auto" w:fill="auto"/>
            <w:tcMar>
              <w:left w:w="43" w:type="dxa"/>
              <w:right w:w="43" w:type="dxa"/>
            </w:tcMar>
            <w:vAlign w:val="center"/>
          </w:tcPr>
          <w:p w14:paraId="192ED8AD" w14:textId="12FFB006" w:rsidR="006F6BBA" w:rsidRDefault="006F6BBA" w:rsidP="006F6BBA">
            <w:pPr>
              <w:jc w:val="right"/>
              <w:rPr>
                <w:color w:val="000000"/>
                <w:sz w:val="14"/>
                <w:szCs w:val="14"/>
              </w:rPr>
            </w:pPr>
            <w:r>
              <w:rPr>
                <w:color w:val="000000"/>
                <w:sz w:val="14"/>
                <w:szCs w:val="14"/>
              </w:rPr>
              <w:t>23,160.0</w:t>
            </w:r>
          </w:p>
        </w:tc>
        <w:tc>
          <w:tcPr>
            <w:tcW w:w="879" w:type="dxa"/>
            <w:tcBorders>
              <w:top w:val="nil"/>
              <w:left w:val="nil"/>
              <w:bottom w:val="nil"/>
              <w:right w:val="nil"/>
            </w:tcBorders>
            <w:tcMar>
              <w:left w:w="43" w:type="dxa"/>
              <w:right w:w="43" w:type="dxa"/>
            </w:tcMar>
            <w:vAlign w:val="center"/>
          </w:tcPr>
          <w:p w14:paraId="353B28F5" w14:textId="76108981" w:rsidR="006F6BBA" w:rsidRDefault="006F6BBA" w:rsidP="006F6BBA">
            <w:pPr>
              <w:jc w:val="right"/>
              <w:rPr>
                <w:color w:val="000000"/>
                <w:sz w:val="14"/>
                <w:szCs w:val="14"/>
              </w:rPr>
            </w:pPr>
            <w:r>
              <w:rPr>
                <w:color w:val="000000"/>
                <w:sz w:val="14"/>
                <w:szCs w:val="14"/>
              </w:rPr>
              <w:t>24,415.3</w:t>
            </w:r>
          </w:p>
        </w:tc>
        <w:tc>
          <w:tcPr>
            <w:tcW w:w="815" w:type="dxa"/>
            <w:tcBorders>
              <w:top w:val="nil"/>
              <w:left w:val="nil"/>
              <w:bottom w:val="nil"/>
              <w:right w:val="nil"/>
            </w:tcBorders>
            <w:shd w:val="clear" w:color="auto" w:fill="auto"/>
            <w:tcMar>
              <w:left w:w="43" w:type="dxa"/>
              <w:right w:w="43" w:type="dxa"/>
            </w:tcMar>
            <w:vAlign w:val="center"/>
          </w:tcPr>
          <w:p w14:paraId="399F1D1D" w14:textId="557B10E8" w:rsidR="006F6BBA" w:rsidRDefault="006F6BBA" w:rsidP="006F6BBA">
            <w:pPr>
              <w:jc w:val="right"/>
              <w:rPr>
                <w:color w:val="000000"/>
                <w:sz w:val="14"/>
                <w:szCs w:val="14"/>
              </w:rPr>
            </w:pPr>
            <w:r>
              <w:rPr>
                <w:color w:val="000000"/>
                <w:sz w:val="14"/>
                <w:szCs w:val="14"/>
              </w:rPr>
              <w:t>26,405.2</w:t>
            </w:r>
          </w:p>
        </w:tc>
      </w:tr>
      <w:tr w:rsidR="006F6BBA" w:rsidRPr="006D5F74" w14:paraId="6F85CE4D" w14:textId="77777777" w:rsidTr="006F6BBA">
        <w:trPr>
          <w:trHeight w:val="230"/>
        </w:trPr>
        <w:tc>
          <w:tcPr>
            <w:tcW w:w="3037" w:type="dxa"/>
            <w:tcBorders>
              <w:top w:val="nil"/>
              <w:bottom w:val="single" w:sz="12" w:space="0" w:color="auto"/>
              <w:right w:val="nil"/>
            </w:tcBorders>
            <w:shd w:val="clear" w:color="auto" w:fill="auto"/>
            <w:tcMar>
              <w:left w:w="43" w:type="dxa"/>
              <w:right w:w="43" w:type="dxa"/>
            </w:tcMar>
            <w:vAlign w:val="center"/>
            <w:hideMark/>
          </w:tcPr>
          <w:p w14:paraId="57EC1A3C" w14:textId="5AC55B8D" w:rsidR="006F6BBA" w:rsidRPr="008A6E5D" w:rsidRDefault="006F6BBA" w:rsidP="006F6BBA">
            <w:pPr>
              <w:rPr>
                <w:sz w:val="14"/>
                <w:szCs w:val="14"/>
              </w:rPr>
            </w:pPr>
            <w:r>
              <w:rPr>
                <w:sz w:val="14"/>
                <w:szCs w:val="14"/>
              </w:rPr>
              <w:t xml:space="preserve">  </w:t>
            </w:r>
            <w:r w:rsidRPr="008A6E5D">
              <w:rPr>
                <w:sz w:val="14"/>
                <w:szCs w:val="14"/>
              </w:rPr>
              <w:t> 2</w:t>
            </w:r>
            <w:r>
              <w:rPr>
                <w:sz w:val="14"/>
                <w:szCs w:val="14"/>
              </w:rPr>
              <w:t>9</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9" w:type="dxa"/>
            <w:tcBorders>
              <w:top w:val="nil"/>
              <w:bottom w:val="nil"/>
              <w:right w:val="nil"/>
            </w:tcBorders>
            <w:tcMar>
              <w:left w:w="43" w:type="dxa"/>
              <w:right w:w="43" w:type="dxa"/>
            </w:tcMar>
            <w:vAlign w:val="center"/>
          </w:tcPr>
          <w:p w14:paraId="17B75361" w14:textId="77777777" w:rsidR="006F6BBA" w:rsidRDefault="006F6BBA" w:rsidP="006F6BBA">
            <w:pPr>
              <w:jc w:val="right"/>
              <w:rPr>
                <w:color w:val="000000"/>
                <w:sz w:val="14"/>
                <w:szCs w:val="14"/>
              </w:rPr>
            </w:pPr>
          </w:p>
        </w:tc>
        <w:tc>
          <w:tcPr>
            <w:tcW w:w="845" w:type="dxa"/>
            <w:tcBorders>
              <w:top w:val="nil"/>
              <w:bottom w:val="nil"/>
              <w:right w:val="nil"/>
            </w:tcBorders>
            <w:tcMar>
              <w:left w:w="43" w:type="dxa"/>
              <w:right w:w="43" w:type="dxa"/>
            </w:tcMar>
            <w:vAlign w:val="center"/>
          </w:tcPr>
          <w:p w14:paraId="6F067312" w14:textId="77777777" w:rsidR="006F6BBA" w:rsidRDefault="006F6BBA" w:rsidP="006F6BBA">
            <w:pPr>
              <w:jc w:val="right"/>
              <w:rPr>
                <w:color w:val="000000"/>
                <w:sz w:val="14"/>
                <w:szCs w:val="14"/>
              </w:rPr>
            </w:pPr>
          </w:p>
        </w:tc>
        <w:tc>
          <w:tcPr>
            <w:tcW w:w="900" w:type="dxa"/>
            <w:tcBorders>
              <w:top w:val="nil"/>
              <w:bottom w:val="nil"/>
              <w:right w:val="nil"/>
            </w:tcBorders>
            <w:tcMar>
              <w:left w:w="43" w:type="dxa"/>
              <w:right w:w="43" w:type="dxa"/>
            </w:tcMar>
            <w:vAlign w:val="center"/>
          </w:tcPr>
          <w:p w14:paraId="65797AA3" w14:textId="77777777" w:rsidR="006F6BBA" w:rsidRDefault="006F6BBA" w:rsidP="006F6BBA">
            <w:pPr>
              <w:jc w:val="right"/>
              <w:rPr>
                <w:color w:val="000000"/>
                <w:sz w:val="14"/>
                <w:szCs w:val="14"/>
              </w:rPr>
            </w:pPr>
          </w:p>
        </w:tc>
        <w:tc>
          <w:tcPr>
            <w:tcW w:w="799" w:type="dxa"/>
            <w:tcBorders>
              <w:top w:val="nil"/>
              <w:left w:val="nil"/>
              <w:bottom w:val="nil"/>
              <w:right w:val="nil"/>
            </w:tcBorders>
            <w:shd w:val="clear" w:color="auto" w:fill="auto"/>
            <w:tcMar>
              <w:left w:w="43" w:type="dxa"/>
              <w:right w:w="43" w:type="dxa"/>
            </w:tcMar>
            <w:vAlign w:val="center"/>
          </w:tcPr>
          <w:p w14:paraId="0062BE39" w14:textId="77777777" w:rsidR="006F6BBA" w:rsidRDefault="006F6BBA" w:rsidP="006F6BBA">
            <w:pPr>
              <w:jc w:val="right"/>
              <w:rPr>
                <w:color w:val="000000"/>
                <w:sz w:val="14"/>
                <w:szCs w:val="14"/>
              </w:rPr>
            </w:pPr>
          </w:p>
        </w:tc>
        <w:tc>
          <w:tcPr>
            <w:tcW w:w="895" w:type="dxa"/>
            <w:tcBorders>
              <w:top w:val="nil"/>
              <w:left w:val="nil"/>
              <w:bottom w:val="single" w:sz="12" w:space="0" w:color="auto"/>
              <w:right w:val="nil"/>
            </w:tcBorders>
            <w:tcMar>
              <w:left w:w="43" w:type="dxa"/>
              <w:right w:w="43" w:type="dxa"/>
            </w:tcMar>
            <w:vAlign w:val="center"/>
          </w:tcPr>
          <w:p w14:paraId="67283F9C" w14:textId="5E3CD5FF" w:rsidR="006F6BBA" w:rsidRDefault="006F6BBA" w:rsidP="006F6BBA">
            <w:pPr>
              <w:jc w:val="right"/>
            </w:pPr>
            <w:r>
              <w:rPr>
                <w:color w:val="000000"/>
                <w:sz w:val="14"/>
                <w:szCs w:val="14"/>
              </w:rPr>
              <w:t>4,762.5</w:t>
            </w:r>
          </w:p>
        </w:tc>
        <w:tc>
          <w:tcPr>
            <w:tcW w:w="808" w:type="dxa"/>
            <w:tcBorders>
              <w:top w:val="nil"/>
              <w:left w:val="nil"/>
              <w:bottom w:val="single" w:sz="12" w:space="0" w:color="auto"/>
              <w:right w:val="nil"/>
            </w:tcBorders>
            <w:shd w:val="clear" w:color="auto" w:fill="auto"/>
            <w:tcMar>
              <w:left w:w="43" w:type="dxa"/>
              <w:right w:w="43" w:type="dxa"/>
            </w:tcMar>
            <w:vAlign w:val="center"/>
          </w:tcPr>
          <w:p w14:paraId="0E1D38A4" w14:textId="5EEA8B8D" w:rsidR="006F6BBA" w:rsidRDefault="006F6BBA" w:rsidP="006F6BBA">
            <w:pPr>
              <w:jc w:val="right"/>
            </w:pPr>
            <w:r>
              <w:rPr>
                <w:color w:val="000000"/>
                <w:sz w:val="14"/>
                <w:szCs w:val="14"/>
              </w:rPr>
              <w:t>6,141.0</w:t>
            </w:r>
          </w:p>
        </w:tc>
        <w:tc>
          <w:tcPr>
            <w:tcW w:w="851" w:type="dxa"/>
            <w:tcBorders>
              <w:top w:val="nil"/>
              <w:left w:val="nil"/>
              <w:bottom w:val="single" w:sz="12" w:space="0" w:color="auto"/>
              <w:right w:val="nil"/>
            </w:tcBorders>
            <w:shd w:val="clear" w:color="auto" w:fill="auto"/>
            <w:tcMar>
              <w:left w:w="43" w:type="dxa"/>
              <w:right w:w="43" w:type="dxa"/>
            </w:tcMar>
            <w:vAlign w:val="center"/>
          </w:tcPr>
          <w:p w14:paraId="12129BD6" w14:textId="66F879FC" w:rsidR="006F6BBA" w:rsidRDefault="006F6BBA" w:rsidP="006F6BBA">
            <w:pPr>
              <w:jc w:val="right"/>
              <w:rPr>
                <w:color w:val="000000"/>
                <w:sz w:val="14"/>
                <w:szCs w:val="14"/>
              </w:rPr>
            </w:pPr>
            <w:r>
              <w:rPr>
                <w:color w:val="000000"/>
                <w:sz w:val="14"/>
                <w:szCs w:val="14"/>
              </w:rPr>
              <w:t>7,564.1</w:t>
            </w:r>
          </w:p>
        </w:tc>
        <w:tc>
          <w:tcPr>
            <w:tcW w:w="879" w:type="dxa"/>
            <w:tcBorders>
              <w:top w:val="nil"/>
              <w:left w:val="nil"/>
              <w:bottom w:val="single" w:sz="12" w:space="0" w:color="auto"/>
              <w:right w:val="nil"/>
            </w:tcBorders>
            <w:tcMar>
              <w:left w:w="43" w:type="dxa"/>
              <w:right w:w="43" w:type="dxa"/>
            </w:tcMar>
            <w:vAlign w:val="center"/>
          </w:tcPr>
          <w:p w14:paraId="6EF11351" w14:textId="656CA99D" w:rsidR="006F6BBA" w:rsidRDefault="006F6BBA" w:rsidP="006F6BBA">
            <w:pPr>
              <w:jc w:val="right"/>
              <w:rPr>
                <w:color w:val="000000"/>
                <w:sz w:val="14"/>
                <w:szCs w:val="14"/>
              </w:rPr>
            </w:pPr>
            <w:r>
              <w:rPr>
                <w:color w:val="000000"/>
                <w:sz w:val="14"/>
                <w:szCs w:val="14"/>
              </w:rPr>
              <w:t>8,849.4</w:t>
            </w:r>
          </w:p>
        </w:tc>
        <w:tc>
          <w:tcPr>
            <w:tcW w:w="815" w:type="dxa"/>
            <w:tcBorders>
              <w:top w:val="nil"/>
              <w:left w:val="nil"/>
              <w:bottom w:val="single" w:sz="12" w:space="0" w:color="auto"/>
              <w:right w:val="nil"/>
            </w:tcBorders>
            <w:shd w:val="clear" w:color="auto" w:fill="auto"/>
            <w:tcMar>
              <w:left w:w="43" w:type="dxa"/>
              <w:right w:w="43" w:type="dxa"/>
            </w:tcMar>
            <w:vAlign w:val="center"/>
          </w:tcPr>
          <w:p w14:paraId="317EFB92" w14:textId="77E7CE69" w:rsidR="006F6BBA" w:rsidRDefault="006F6BBA" w:rsidP="006F6BBA">
            <w:pPr>
              <w:jc w:val="right"/>
              <w:rPr>
                <w:color w:val="000000"/>
                <w:sz w:val="14"/>
                <w:szCs w:val="14"/>
              </w:rPr>
            </w:pPr>
            <w:r>
              <w:rPr>
                <w:color w:val="000000"/>
                <w:sz w:val="14"/>
                <w:szCs w:val="14"/>
              </w:rPr>
              <w:t>11,986.8</w:t>
            </w:r>
          </w:p>
        </w:tc>
      </w:tr>
      <w:tr w:rsidR="006F6BBA" w:rsidRPr="006D5F74" w14:paraId="3225B1A6" w14:textId="77777777" w:rsidTr="006F6BBA">
        <w:trPr>
          <w:trHeight w:hRule="exact" w:val="285"/>
        </w:trPr>
        <w:tc>
          <w:tcPr>
            <w:tcW w:w="3037" w:type="dxa"/>
            <w:tcBorders>
              <w:top w:val="nil"/>
              <w:bottom w:val="single" w:sz="12" w:space="0" w:color="auto"/>
              <w:right w:val="nil"/>
            </w:tcBorders>
            <w:shd w:val="clear" w:color="auto" w:fill="auto"/>
            <w:tcMar>
              <w:left w:w="43" w:type="dxa"/>
              <w:right w:w="43" w:type="dxa"/>
            </w:tcMar>
            <w:vAlign w:val="center"/>
            <w:hideMark/>
          </w:tcPr>
          <w:p w14:paraId="7B485E00" w14:textId="5B7E5F2F" w:rsidR="006F6BBA" w:rsidRPr="008A6E5D" w:rsidRDefault="006F6BBA" w:rsidP="006F6BBA">
            <w:pPr>
              <w:rPr>
                <w:b/>
                <w:bCs/>
                <w:sz w:val="14"/>
                <w:szCs w:val="14"/>
              </w:rPr>
            </w:pPr>
            <w:r w:rsidRPr="008A6E5D">
              <w:rPr>
                <w:b/>
                <w:bCs/>
                <w:sz w:val="14"/>
                <w:szCs w:val="14"/>
              </w:rPr>
              <w:t>TOTAL (A+B+C+D</w:t>
            </w:r>
            <w:r>
              <w:rPr>
                <w:b/>
                <w:bCs/>
                <w:sz w:val="14"/>
                <w:szCs w:val="14"/>
              </w:rPr>
              <w:t>+E</w:t>
            </w:r>
            <w:r w:rsidRPr="008A6E5D">
              <w:rPr>
                <w:b/>
                <w:bCs/>
                <w:sz w:val="14"/>
                <w:szCs w:val="14"/>
              </w:rPr>
              <w:t>)</w:t>
            </w:r>
          </w:p>
        </w:tc>
        <w:tc>
          <w:tcPr>
            <w:tcW w:w="899" w:type="dxa"/>
            <w:tcBorders>
              <w:top w:val="single" w:sz="12" w:space="0" w:color="auto"/>
              <w:bottom w:val="single" w:sz="12" w:space="0" w:color="auto"/>
              <w:right w:val="nil"/>
            </w:tcBorders>
            <w:tcMar>
              <w:left w:w="43" w:type="dxa"/>
              <w:right w:w="43" w:type="dxa"/>
            </w:tcMar>
            <w:vAlign w:val="center"/>
          </w:tcPr>
          <w:p w14:paraId="224B13EC" w14:textId="77777777" w:rsidR="006F6BBA" w:rsidRDefault="006F6BBA" w:rsidP="006F6BBA">
            <w:pPr>
              <w:jc w:val="right"/>
              <w:rPr>
                <w:b/>
                <w:bCs/>
                <w:color w:val="000000"/>
                <w:sz w:val="14"/>
                <w:szCs w:val="14"/>
              </w:rPr>
            </w:pPr>
            <w:r>
              <w:rPr>
                <w:b/>
                <w:bCs/>
                <w:color w:val="000000"/>
                <w:sz w:val="14"/>
                <w:szCs w:val="14"/>
              </w:rPr>
              <w:t>3,885,791.9</w:t>
            </w:r>
          </w:p>
        </w:tc>
        <w:tc>
          <w:tcPr>
            <w:tcW w:w="845" w:type="dxa"/>
            <w:tcBorders>
              <w:top w:val="single" w:sz="12" w:space="0" w:color="auto"/>
              <w:bottom w:val="single" w:sz="12" w:space="0" w:color="auto"/>
              <w:right w:val="nil"/>
            </w:tcBorders>
            <w:tcMar>
              <w:left w:w="43" w:type="dxa"/>
              <w:right w:w="43" w:type="dxa"/>
            </w:tcMar>
            <w:vAlign w:val="center"/>
          </w:tcPr>
          <w:p w14:paraId="35480A32" w14:textId="058B95B9" w:rsidR="006F6BBA" w:rsidRDefault="006F6BBA" w:rsidP="006F6BBA">
            <w:pPr>
              <w:jc w:val="right"/>
              <w:rPr>
                <w:b/>
                <w:bCs/>
                <w:color w:val="000000"/>
                <w:sz w:val="14"/>
                <w:szCs w:val="14"/>
              </w:rPr>
            </w:pPr>
            <w:r>
              <w:rPr>
                <w:b/>
                <w:bCs/>
                <w:color w:val="000000"/>
                <w:sz w:val="14"/>
                <w:szCs w:val="14"/>
              </w:rPr>
              <w:t>4,257,613.3</w:t>
            </w:r>
          </w:p>
        </w:tc>
        <w:tc>
          <w:tcPr>
            <w:tcW w:w="900" w:type="dxa"/>
            <w:tcBorders>
              <w:top w:val="single" w:sz="12" w:space="0" w:color="auto"/>
              <w:bottom w:val="single" w:sz="12" w:space="0" w:color="auto"/>
              <w:right w:val="nil"/>
            </w:tcBorders>
            <w:tcMar>
              <w:left w:w="43" w:type="dxa"/>
              <w:right w:w="43" w:type="dxa"/>
            </w:tcMar>
            <w:vAlign w:val="center"/>
          </w:tcPr>
          <w:p w14:paraId="27BBE241" w14:textId="44274F8C" w:rsidR="006F6BBA" w:rsidRDefault="006F6BBA" w:rsidP="006F6BBA">
            <w:pPr>
              <w:jc w:val="right"/>
              <w:rPr>
                <w:b/>
                <w:bCs/>
                <w:color w:val="000000"/>
                <w:sz w:val="14"/>
                <w:szCs w:val="14"/>
              </w:rPr>
            </w:pPr>
            <w:r>
              <w:rPr>
                <w:b/>
                <w:bCs/>
                <w:color w:val="000000"/>
                <w:sz w:val="14"/>
                <w:szCs w:val="14"/>
              </w:rPr>
              <w:t>4,227,063.3</w:t>
            </w:r>
          </w:p>
        </w:tc>
        <w:tc>
          <w:tcPr>
            <w:tcW w:w="799" w:type="dxa"/>
            <w:tcBorders>
              <w:top w:val="single" w:sz="12" w:space="0" w:color="auto"/>
              <w:left w:val="nil"/>
              <w:bottom w:val="single" w:sz="12" w:space="0" w:color="auto"/>
              <w:right w:val="nil"/>
            </w:tcBorders>
            <w:shd w:val="clear" w:color="auto" w:fill="auto"/>
            <w:tcMar>
              <w:left w:w="43" w:type="dxa"/>
              <w:right w:w="43" w:type="dxa"/>
            </w:tcMar>
            <w:vAlign w:val="center"/>
          </w:tcPr>
          <w:p w14:paraId="6DE39307" w14:textId="6D774EAA" w:rsidR="006F6BBA" w:rsidRDefault="006F6BBA" w:rsidP="006F6BBA">
            <w:pPr>
              <w:jc w:val="right"/>
              <w:rPr>
                <w:b/>
                <w:bCs/>
                <w:color w:val="000000"/>
                <w:sz w:val="14"/>
                <w:szCs w:val="14"/>
              </w:rPr>
            </w:pPr>
            <w:r>
              <w:rPr>
                <w:b/>
                <w:bCs/>
                <w:color w:val="000000"/>
                <w:sz w:val="14"/>
                <w:szCs w:val="14"/>
              </w:rPr>
              <w:t>4,252,5</w:t>
            </w:r>
            <w:bookmarkStart w:id="1" w:name="_GoBack"/>
            <w:bookmarkEnd w:id="1"/>
            <w:r>
              <w:rPr>
                <w:b/>
                <w:bCs/>
                <w:color w:val="000000"/>
                <w:sz w:val="14"/>
                <w:szCs w:val="14"/>
              </w:rPr>
              <w:t>81.7</w:t>
            </w:r>
          </w:p>
        </w:tc>
        <w:tc>
          <w:tcPr>
            <w:tcW w:w="895" w:type="dxa"/>
            <w:tcBorders>
              <w:top w:val="nil"/>
              <w:left w:val="nil"/>
              <w:bottom w:val="single" w:sz="12" w:space="0" w:color="auto"/>
              <w:right w:val="nil"/>
            </w:tcBorders>
            <w:tcMar>
              <w:left w:w="43" w:type="dxa"/>
              <w:right w:w="43" w:type="dxa"/>
            </w:tcMar>
            <w:vAlign w:val="center"/>
          </w:tcPr>
          <w:p w14:paraId="4E8C7551" w14:textId="5047CDB6" w:rsidR="006F6BBA" w:rsidRDefault="006F6BBA" w:rsidP="006F6BBA">
            <w:pPr>
              <w:jc w:val="right"/>
              <w:rPr>
                <w:b/>
                <w:bCs/>
                <w:color w:val="000000"/>
                <w:sz w:val="14"/>
                <w:szCs w:val="14"/>
              </w:rPr>
            </w:pPr>
            <w:r>
              <w:rPr>
                <w:b/>
                <w:bCs/>
                <w:color w:val="000000"/>
                <w:sz w:val="14"/>
                <w:szCs w:val="14"/>
              </w:rPr>
              <w:t>4,208,399.9</w:t>
            </w:r>
          </w:p>
        </w:tc>
        <w:tc>
          <w:tcPr>
            <w:tcW w:w="808" w:type="dxa"/>
            <w:tcBorders>
              <w:top w:val="nil"/>
              <w:left w:val="nil"/>
              <w:bottom w:val="single" w:sz="12" w:space="0" w:color="auto"/>
              <w:right w:val="nil"/>
            </w:tcBorders>
            <w:shd w:val="clear" w:color="auto" w:fill="auto"/>
            <w:tcMar>
              <w:left w:w="43" w:type="dxa"/>
              <w:right w:w="43" w:type="dxa"/>
            </w:tcMar>
            <w:vAlign w:val="center"/>
          </w:tcPr>
          <w:p w14:paraId="7D7D9557" w14:textId="6DAB8E64" w:rsidR="006F6BBA" w:rsidRDefault="006F6BBA" w:rsidP="006F6BBA">
            <w:pPr>
              <w:jc w:val="right"/>
              <w:rPr>
                <w:b/>
                <w:bCs/>
                <w:color w:val="000000"/>
                <w:sz w:val="14"/>
                <w:szCs w:val="14"/>
              </w:rPr>
            </w:pPr>
            <w:r>
              <w:rPr>
                <w:b/>
                <w:bCs/>
                <w:color w:val="000000"/>
                <w:sz w:val="14"/>
                <w:szCs w:val="14"/>
              </w:rPr>
              <w:t>4,189,165.0</w:t>
            </w:r>
          </w:p>
        </w:tc>
        <w:tc>
          <w:tcPr>
            <w:tcW w:w="851" w:type="dxa"/>
            <w:tcBorders>
              <w:top w:val="nil"/>
              <w:left w:val="nil"/>
              <w:bottom w:val="single" w:sz="12" w:space="0" w:color="auto"/>
              <w:right w:val="nil"/>
            </w:tcBorders>
            <w:shd w:val="clear" w:color="auto" w:fill="auto"/>
            <w:tcMar>
              <w:left w:w="43" w:type="dxa"/>
              <w:right w:w="43" w:type="dxa"/>
            </w:tcMar>
            <w:vAlign w:val="center"/>
          </w:tcPr>
          <w:p w14:paraId="55D7208B" w14:textId="698272E9" w:rsidR="006F6BBA" w:rsidRDefault="006F6BBA" w:rsidP="006F6BBA">
            <w:pPr>
              <w:jc w:val="right"/>
              <w:rPr>
                <w:b/>
                <w:bCs/>
                <w:color w:val="000000"/>
                <w:sz w:val="14"/>
                <w:szCs w:val="14"/>
              </w:rPr>
            </w:pPr>
            <w:r>
              <w:rPr>
                <w:b/>
                <w:bCs/>
                <w:color w:val="000000"/>
                <w:sz w:val="14"/>
                <w:szCs w:val="14"/>
              </w:rPr>
              <w:t>4,171,977.8</w:t>
            </w:r>
          </w:p>
        </w:tc>
        <w:tc>
          <w:tcPr>
            <w:tcW w:w="879" w:type="dxa"/>
            <w:tcBorders>
              <w:top w:val="nil"/>
              <w:left w:val="nil"/>
              <w:bottom w:val="single" w:sz="12" w:space="0" w:color="auto"/>
              <w:right w:val="nil"/>
            </w:tcBorders>
            <w:tcMar>
              <w:left w:w="43" w:type="dxa"/>
              <w:right w:w="43" w:type="dxa"/>
            </w:tcMar>
            <w:vAlign w:val="center"/>
          </w:tcPr>
          <w:p w14:paraId="39084ABD" w14:textId="4C7F33BA" w:rsidR="006F6BBA" w:rsidRDefault="006F6BBA" w:rsidP="006F6BBA">
            <w:pPr>
              <w:jc w:val="right"/>
              <w:rPr>
                <w:b/>
                <w:bCs/>
                <w:color w:val="000000"/>
                <w:sz w:val="14"/>
                <w:szCs w:val="14"/>
              </w:rPr>
            </w:pPr>
            <w:r>
              <w:rPr>
                <w:b/>
                <w:bCs/>
                <w:color w:val="000000"/>
                <w:sz w:val="14"/>
                <w:szCs w:val="14"/>
              </w:rPr>
              <w:t>4,158,205.0</w:t>
            </w:r>
          </w:p>
        </w:tc>
        <w:tc>
          <w:tcPr>
            <w:tcW w:w="815" w:type="dxa"/>
            <w:tcBorders>
              <w:top w:val="nil"/>
              <w:left w:val="nil"/>
              <w:bottom w:val="single" w:sz="12" w:space="0" w:color="auto"/>
              <w:right w:val="nil"/>
            </w:tcBorders>
            <w:shd w:val="clear" w:color="auto" w:fill="auto"/>
            <w:tcMar>
              <w:left w:w="43" w:type="dxa"/>
              <w:right w:w="43" w:type="dxa"/>
            </w:tcMar>
            <w:vAlign w:val="center"/>
          </w:tcPr>
          <w:p w14:paraId="0E281120" w14:textId="307849E0" w:rsidR="006F6BBA" w:rsidRDefault="006F6BBA" w:rsidP="006F6BBA">
            <w:pPr>
              <w:jc w:val="right"/>
              <w:rPr>
                <w:b/>
                <w:bCs/>
                <w:color w:val="000000"/>
                <w:sz w:val="14"/>
                <w:szCs w:val="14"/>
              </w:rPr>
            </w:pPr>
            <w:r>
              <w:rPr>
                <w:b/>
                <w:bCs/>
                <w:color w:val="000000"/>
                <w:sz w:val="14"/>
                <w:szCs w:val="14"/>
              </w:rPr>
              <w:t>4,065,457.2</w:t>
            </w:r>
          </w:p>
        </w:tc>
      </w:tr>
      <w:tr w:rsidR="006F6BBA" w:rsidRPr="006D5F74" w14:paraId="44DB1730" w14:textId="77777777"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14:paraId="6B1CE98B" w14:textId="77777777" w:rsidR="006F6BBA" w:rsidRDefault="006F6BBA" w:rsidP="006F6BBA">
            <w:pPr>
              <w:jc w:val="right"/>
              <w:rPr>
                <w:sz w:val="14"/>
              </w:rPr>
            </w:pPr>
            <w:r w:rsidRPr="006D5F74">
              <w:rPr>
                <w:sz w:val="14"/>
              </w:rPr>
              <w:t xml:space="preserve">Source: </w:t>
            </w:r>
            <w:r>
              <w:rPr>
                <w:sz w:val="14"/>
              </w:rPr>
              <w:t>Na</w:t>
            </w:r>
            <w:r w:rsidRPr="006D5F74">
              <w:rPr>
                <w:sz w:val="14"/>
              </w:rPr>
              <w:t>tio</w:t>
            </w:r>
            <w:r>
              <w:rPr>
                <w:sz w:val="14"/>
              </w:rPr>
              <w:t>na</w:t>
            </w:r>
            <w:r w:rsidRPr="006D5F74">
              <w:rPr>
                <w:sz w:val="14"/>
              </w:rPr>
              <w:t>l Savings GOP</w:t>
            </w:r>
          </w:p>
          <w:p w14:paraId="4F387B32" w14:textId="77777777" w:rsidR="006F6BBA" w:rsidRPr="00B22DA8" w:rsidRDefault="006F6BBA" w:rsidP="006F6BBA">
            <w:pPr>
              <w:jc w:val="right"/>
              <w:rPr>
                <w:b/>
                <w:bCs/>
                <w:color w:val="000000"/>
                <w:sz w:val="14"/>
                <w:szCs w:val="14"/>
              </w:rPr>
            </w:pPr>
            <w:r>
              <w:rPr>
                <w:sz w:val="14"/>
              </w:rPr>
              <w:t xml:space="preserve">                                                                                                                                                                                                                           </w:t>
            </w:r>
            <w:r w:rsidRPr="006D5F74">
              <w:rPr>
                <w:sz w:val="14"/>
              </w:rPr>
              <w:t xml:space="preserve">* State Bank of Pakistan                                                                                            </w:t>
            </w:r>
          </w:p>
        </w:tc>
      </w:tr>
      <w:tr w:rsidR="006F6BBA" w:rsidRPr="006D5F74" w14:paraId="6421220A" w14:textId="77777777" w:rsidTr="00725AE1">
        <w:trPr>
          <w:trHeight w:hRule="exact" w:val="216"/>
        </w:trPr>
        <w:tc>
          <w:tcPr>
            <w:tcW w:w="10728" w:type="dxa"/>
            <w:gridSpan w:val="10"/>
            <w:shd w:val="clear" w:color="auto" w:fill="auto"/>
            <w:tcMar>
              <w:left w:w="43" w:type="dxa"/>
              <w:right w:w="43" w:type="dxa"/>
            </w:tcMar>
            <w:vAlign w:val="center"/>
            <w:hideMark/>
          </w:tcPr>
          <w:p w14:paraId="2415671A" w14:textId="5A9EEA70" w:rsidR="006F6BBA" w:rsidRPr="00B22DA8" w:rsidRDefault="006F6BBA" w:rsidP="006F6BBA">
            <w:pPr>
              <w:rPr>
                <w:b/>
                <w:bCs/>
                <w:color w:val="000000"/>
                <w:sz w:val="14"/>
                <w:szCs w:val="14"/>
              </w:rPr>
            </w:pPr>
            <w:r w:rsidRPr="006D5F74">
              <w:rPr>
                <w:sz w:val="14"/>
              </w:rPr>
              <w:t>@.</w:t>
            </w:r>
            <w:r w:rsidRPr="006D5F74">
              <w:t xml:space="preserve"> </w:t>
            </w:r>
            <w:r w:rsidRPr="006D5F74">
              <w:br w:type="page"/>
            </w:r>
            <w:r w:rsidRPr="006D5F74">
              <w:rPr>
                <w:sz w:val="13"/>
              </w:rPr>
              <w:t xml:space="preserve">It includes Prize Bonds of </w:t>
            </w:r>
            <w:proofErr w:type="spellStart"/>
            <w:r w:rsidRPr="006D5F74">
              <w:rPr>
                <w:sz w:val="13"/>
              </w:rPr>
              <w:t>Rs</w:t>
            </w:r>
            <w:proofErr w:type="spellEnd"/>
            <w:r w:rsidRPr="006D5F74">
              <w:rPr>
                <w:sz w:val="13"/>
              </w:rPr>
              <w:t xml:space="preserve">. 5, </w:t>
            </w:r>
            <w:proofErr w:type="spellStart"/>
            <w:r w:rsidRPr="006D5F74">
              <w:rPr>
                <w:sz w:val="13"/>
              </w:rPr>
              <w:t>Rs</w:t>
            </w:r>
            <w:proofErr w:type="spellEnd"/>
            <w:r w:rsidRPr="006D5F74">
              <w:rPr>
                <w:sz w:val="13"/>
              </w:rPr>
              <w:t xml:space="preserve">. 10, </w:t>
            </w:r>
            <w:proofErr w:type="spellStart"/>
            <w:r w:rsidRPr="006D5F74">
              <w:rPr>
                <w:sz w:val="13"/>
              </w:rPr>
              <w:t>Rs</w:t>
            </w:r>
            <w:proofErr w:type="spellEnd"/>
            <w:r w:rsidRPr="006D5F74">
              <w:rPr>
                <w:sz w:val="13"/>
              </w:rPr>
              <w:t xml:space="preserve">. 50, </w:t>
            </w:r>
            <w:proofErr w:type="spellStart"/>
            <w:r w:rsidRPr="006D5F74">
              <w:rPr>
                <w:sz w:val="13"/>
              </w:rPr>
              <w:t>Rs</w:t>
            </w:r>
            <w:proofErr w:type="spellEnd"/>
            <w:r w:rsidRPr="006D5F74">
              <w:rPr>
                <w:sz w:val="13"/>
              </w:rPr>
              <w:t xml:space="preserve">. 100 (Old), </w:t>
            </w:r>
            <w:proofErr w:type="spellStart"/>
            <w:r w:rsidRPr="006D5F74">
              <w:rPr>
                <w:sz w:val="13"/>
              </w:rPr>
              <w:t>Rs</w:t>
            </w:r>
            <w:proofErr w:type="spellEnd"/>
            <w:r w:rsidRPr="006D5F74">
              <w:rPr>
                <w:sz w:val="13"/>
              </w:rPr>
              <w:t>. 500</w:t>
            </w:r>
            <w:r>
              <w:rPr>
                <w:sz w:val="13"/>
              </w:rPr>
              <w:t>,</w:t>
            </w:r>
            <w:r w:rsidRPr="006D5F74">
              <w:rPr>
                <w:sz w:val="13"/>
              </w:rPr>
              <w:t xml:space="preserve"> </w:t>
            </w:r>
            <w:proofErr w:type="spellStart"/>
            <w:r w:rsidRPr="006D5F74">
              <w:rPr>
                <w:sz w:val="13"/>
              </w:rPr>
              <w:t>Rs</w:t>
            </w:r>
            <w:proofErr w:type="spellEnd"/>
            <w:r w:rsidRPr="006D5F74">
              <w:rPr>
                <w:sz w:val="13"/>
              </w:rPr>
              <w:t>. 1,000 Rs.5,000</w:t>
            </w:r>
            <w:r>
              <w:rPr>
                <w:sz w:val="13"/>
              </w:rPr>
              <w:t>,</w:t>
            </w:r>
            <w:r w:rsidRPr="006D5F74">
              <w:rPr>
                <w:sz w:val="13"/>
              </w:rPr>
              <w:t xml:space="preserve"> Rs.10,000 and Rs.25,000 (Old)</w:t>
            </w:r>
          </w:p>
        </w:tc>
      </w:tr>
      <w:bookmarkEnd w:id="0"/>
    </w:tbl>
    <w:p w14:paraId="6623D26A" w14:textId="77777777" w:rsidR="00D93226" w:rsidRPr="006D5F74" w:rsidRDefault="00D93226" w:rsidP="00D47471"/>
    <w:sectPr w:rsidR="00D93226" w:rsidRPr="006D5F74" w:rsidSect="00A67E2F">
      <w:footerReference w:type="default" r:id="rId17"/>
      <w:pgSz w:w="12240" w:h="15840"/>
      <w:pgMar w:top="355" w:right="1440" w:bottom="1620" w:left="1440" w:header="720" w:footer="720" w:gutter="0"/>
      <w:pgNumType w:start="1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B9388" w14:textId="77777777" w:rsidR="00642C7E" w:rsidRDefault="00642C7E" w:rsidP="002E147B">
      <w:r>
        <w:separator/>
      </w:r>
    </w:p>
  </w:endnote>
  <w:endnote w:type="continuationSeparator" w:id="0">
    <w:p w14:paraId="717898EF" w14:textId="77777777" w:rsidR="00642C7E" w:rsidRDefault="00642C7E"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8AF1A" w14:textId="704CE8C0" w:rsidR="0095013B" w:rsidRDefault="0095013B">
    <w:pPr>
      <w:pStyle w:val="Footer"/>
      <w:jc w:val="center"/>
    </w:pPr>
    <w:r>
      <w:rPr>
        <w:noProof/>
      </w:rPr>
      <w:fldChar w:fldCharType="begin"/>
    </w:r>
    <w:r>
      <w:rPr>
        <w:noProof/>
      </w:rPr>
      <w:instrText xml:space="preserve"> PAGE   \* MERGEFORMAT </w:instrText>
    </w:r>
    <w:r>
      <w:rPr>
        <w:noProof/>
      </w:rPr>
      <w:fldChar w:fldCharType="separate"/>
    </w:r>
    <w:r w:rsidR="006F6BBA">
      <w:rPr>
        <w:noProof/>
      </w:rPr>
      <w:t>122</w:t>
    </w:r>
    <w:r>
      <w:rPr>
        <w:noProof/>
      </w:rPr>
      <w:fldChar w:fldCharType="end"/>
    </w:r>
  </w:p>
  <w:p w14:paraId="71525A00" w14:textId="77777777" w:rsidR="0095013B" w:rsidRDefault="00950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2E596" w14:textId="77777777" w:rsidR="00642C7E" w:rsidRDefault="00642C7E" w:rsidP="002E147B">
      <w:r>
        <w:separator/>
      </w:r>
    </w:p>
  </w:footnote>
  <w:footnote w:type="continuationSeparator" w:id="0">
    <w:p w14:paraId="4AFF24ED" w14:textId="77777777" w:rsidR="00642C7E" w:rsidRDefault="00642C7E"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B"/>
    <w:rsid w:val="000014A9"/>
    <w:rsid w:val="00001785"/>
    <w:rsid w:val="0000187A"/>
    <w:rsid w:val="00002589"/>
    <w:rsid w:val="00002B5D"/>
    <w:rsid w:val="00002DD7"/>
    <w:rsid w:val="00002DE3"/>
    <w:rsid w:val="00004B1A"/>
    <w:rsid w:val="00004E86"/>
    <w:rsid w:val="00005D06"/>
    <w:rsid w:val="00005E5E"/>
    <w:rsid w:val="00005F89"/>
    <w:rsid w:val="00006978"/>
    <w:rsid w:val="000070F4"/>
    <w:rsid w:val="000128D2"/>
    <w:rsid w:val="00013366"/>
    <w:rsid w:val="00014AC2"/>
    <w:rsid w:val="00015616"/>
    <w:rsid w:val="0001562D"/>
    <w:rsid w:val="00015AAF"/>
    <w:rsid w:val="00016514"/>
    <w:rsid w:val="000172DA"/>
    <w:rsid w:val="00020931"/>
    <w:rsid w:val="00021753"/>
    <w:rsid w:val="00022F1D"/>
    <w:rsid w:val="00023457"/>
    <w:rsid w:val="00024076"/>
    <w:rsid w:val="00024296"/>
    <w:rsid w:val="0002541F"/>
    <w:rsid w:val="000254B7"/>
    <w:rsid w:val="00025CF5"/>
    <w:rsid w:val="00027535"/>
    <w:rsid w:val="0003088B"/>
    <w:rsid w:val="00030CF5"/>
    <w:rsid w:val="00031E20"/>
    <w:rsid w:val="000320DC"/>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967"/>
    <w:rsid w:val="00043D03"/>
    <w:rsid w:val="00044F46"/>
    <w:rsid w:val="00045108"/>
    <w:rsid w:val="00050BDE"/>
    <w:rsid w:val="00051334"/>
    <w:rsid w:val="000531B7"/>
    <w:rsid w:val="000535B3"/>
    <w:rsid w:val="00055631"/>
    <w:rsid w:val="000570C1"/>
    <w:rsid w:val="000608C5"/>
    <w:rsid w:val="0006192E"/>
    <w:rsid w:val="0006262B"/>
    <w:rsid w:val="00063C44"/>
    <w:rsid w:val="00065343"/>
    <w:rsid w:val="00065C20"/>
    <w:rsid w:val="00065FCA"/>
    <w:rsid w:val="00066756"/>
    <w:rsid w:val="00067996"/>
    <w:rsid w:val="000700AE"/>
    <w:rsid w:val="00071646"/>
    <w:rsid w:val="0007165C"/>
    <w:rsid w:val="00075C5C"/>
    <w:rsid w:val="00075CAC"/>
    <w:rsid w:val="000760F6"/>
    <w:rsid w:val="00077FE2"/>
    <w:rsid w:val="000807FE"/>
    <w:rsid w:val="00080B65"/>
    <w:rsid w:val="0008388D"/>
    <w:rsid w:val="0008403C"/>
    <w:rsid w:val="00084DF5"/>
    <w:rsid w:val="000850A6"/>
    <w:rsid w:val="000914A5"/>
    <w:rsid w:val="00092236"/>
    <w:rsid w:val="00092AA3"/>
    <w:rsid w:val="00092DA7"/>
    <w:rsid w:val="00092FCF"/>
    <w:rsid w:val="00093144"/>
    <w:rsid w:val="00093E39"/>
    <w:rsid w:val="000944AF"/>
    <w:rsid w:val="00096167"/>
    <w:rsid w:val="000969FF"/>
    <w:rsid w:val="000A0201"/>
    <w:rsid w:val="000A0AC0"/>
    <w:rsid w:val="000A0C2F"/>
    <w:rsid w:val="000A2DA6"/>
    <w:rsid w:val="000A35F6"/>
    <w:rsid w:val="000A5CEE"/>
    <w:rsid w:val="000A69DC"/>
    <w:rsid w:val="000A769C"/>
    <w:rsid w:val="000A7C29"/>
    <w:rsid w:val="000A7E0B"/>
    <w:rsid w:val="000B00D3"/>
    <w:rsid w:val="000B0B0B"/>
    <w:rsid w:val="000B1829"/>
    <w:rsid w:val="000B1F8A"/>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070B"/>
    <w:rsid w:val="000E2061"/>
    <w:rsid w:val="000E346E"/>
    <w:rsid w:val="000E4C81"/>
    <w:rsid w:val="000E635A"/>
    <w:rsid w:val="000E7536"/>
    <w:rsid w:val="000E7FF7"/>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E42"/>
    <w:rsid w:val="00105527"/>
    <w:rsid w:val="00106839"/>
    <w:rsid w:val="00106A38"/>
    <w:rsid w:val="001079E4"/>
    <w:rsid w:val="00110242"/>
    <w:rsid w:val="001108E3"/>
    <w:rsid w:val="00115000"/>
    <w:rsid w:val="00115B2D"/>
    <w:rsid w:val="001164D8"/>
    <w:rsid w:val="00116A4F"/>
    <w:rsid w:val="00116B24"/>
    <w:rsid w:val="00116CBC"/>
    <w:rsid w:val="00117787"/>
    <w:rsid w:val="00117D08"/>
    <w:rsid w:val="00117E95"/>
    <w:rsid w:val="001210D7"/>
    <w:rsid w:val="00122426"/>
    <w:rsid w:val="00123CD3"/>
    <w:rsid w:val="00124BBC"/>
    <w:rsid w:val="00125FCA"/>
    <w:rsid w:val="00126DA9"/>
    <w:rsid w:val="00127C3A"/>
    <w:rsid w:val="00127F21"/>
    <w:rsid w:val="00131434"/>
    <w:rsid w:val="0013290C"/>
    <w:rsid w:val="00132A21"/>
    <w:rsid w:val="00132E83"/>
    <w:rsid w:val="0013371C"/>
    <w:rsid w:val="0013377C"/>
    <w:rsid w:val="00134556"/>
    <w:rsid w:val="00136A24"/>
    <w:rsid w:val="00136AA6"/>
    <w:rsid w:val="00137A21"/>
    <w:rsid w:val="00137AAF"/>
    <w:rsid w:val="00137C67"/>
    <w:rsid w:val="00142A77"/>
    <w:rsid w:val="00145E3F"/>
    <w:rsid w:val="00145FF3"/>
    <w:rsid w:val="00146A11"/>
    <w:rsid w:val="00147DAB"/>
    <w:rsid w:val="001510EB"/>
    <w:rsid w:val="00152836"/>
    <w:rsid w:val="00153916"/>
    <w:rsid w:val="001554EF"/>
    <w:rsid w:val="00155B2C"/>
    <w:rsid w:val="0015615D"/>
    <w:rsid w:val="00156C92"/>
    <w:rsid w:val="00160297"/>
    <w:rsid w:val="0016040D"/>
    <w:rsid w:val="00160B88"/>
    <w:rsid w:val="001622AF"/>
    <w:rsid w:val="0016256B"/>
    <w:rsid w:val="00163D52"/>
    <w:rsid w:val="001640B9"/>
    <w:rsid w:val="00164324"/>
    <w:rsid w:val="00165FF9"/>
    <w:rsid w:val="00166D3D"/>
    <w:rsid w:val="001700D2"/>
    <w:rsid w:val="00170275"/>
    <w:rsid w:val="00170D23"/>
    <w:rsid w:val="00171558"/>
    <w:rsid w:val="00171771"/>
    <w:rsid w:val="00172058"/>
    <w:rsid w:val="0017296D"/>
    <w:rsid w:val="00172A4A"/>
    <w:rsid w:val="001732E9"/>
    <w:rsid w:val="00173626"/>
    <w:rsid w:val="00174120"/>
    <w:rsid w:val="001759A3"/>
    <w:rsid w:val="00176DEE"/>
    <w:rsid w:val="001828B9"/>
    <w:rsid w:val="001829AE"/>
    <w:rsid w:val="0018412E"/>
    <w:rsid w:val="0018587B"/>
    <w:rsid w:val="00185E9F"/>
    <w:rsid w:val="00187E1B"/>
    <w:rsid w:val="001900D4"/>
    <w:rsid w:val="001929CD"/>
    <w:rsid w:val="00194604"/>
    <w:rsid w:val="00194D1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2260"/>
    <w:rsid w:val="001C481B"/>
    <w:rsid w:val="001C61FB"/>
    <w:rsid w:val="001C7614"/>
    <w:rsid w:val="001C7DFA"/>
    <w:rsid w:val="001D1172"/>
    <w:rsid w:val="001D2B6E"/>
    <w:rsid w:val="001D2F6B"/>
    <w:rsid w:val="001D3EE9"/>
    <w:rsid w:val="001D5606"/>
    <w:rsid w:val="001E03E8"/>
    <w:rsid w:val="001E22FB"/>
    <w:rsid w:val="001E274E"/>
    <w:rsid w:val="001E2CB5"/>
    <w:rsid w:val="001E2DFB"/>
    <w:rsid w:val="001E3BA4"/>
    <w:rsid w:val="001E45F0"/>
    <w:rsid w:val="001E5261"/>
    <w:rsid w:val="001E57B7"/>
    <w:rsid w:val="001E5EE4"/>
    <w:rsid w:val="001E778B"/>
    <w:rsid w:val="001F0F38"/>
    <w:rsid w:val="001F143D"/>
    <w:rsid w:val="001F157F"/>
    <w:rsid w:val="001F1B9C"/>
    <w:rsid w:val="001F3F1F"/>
    <w:rsid w:val="001F58BB"/>
    <w:rsid w:val="001F77AA"/>
    <w:rsid w:val="001F7A6D"/>
    <w:rsid w:val="00200A27"/>
    <w:rsid w:val="00200DBF"/>
    <w:rsid w:val="002010AC"/>
    <w:rsid w:val="00201630"/>
    <w:rsid w:val="00201ECC"/>
    <w:rsid w:val="00202080"/>
    <w:rsid w:val="00202DCB"/>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267"/>
    <w:rsid w:val="00252725"/>
    <w:rsid w:val="002530D8"/>
    <w:rsid w:val="0025319A"/>
    <w:rsid w:val="00254221"/>
    <w:rsid w:val="00254E88"/>
    <w:rsid w:val="00254FEC"/>
    <w:rsid w:val="00255824"/>
    <w:rsid w:val="002558E5"/>
    <w:rsid w:val="00256E34"/>
    <w:rsid w:val="00260808"/>
    <w:rsid w:val="00260C44"/>
    <w:rsid w:val="002613D0"/>
    <w:rsid w:val="00261F91"/>
    <w:rsid w:val="0026311A"/>
    <w:rsid w:val="002638ED"/>
    <w:rsid w:val="0026393F"/>
    <w:rsid w:val="00263992"/>
    <w:rsid w:val="00263E32"/>
    <w:rsid w:val="00265394"/>
    <w:rsid w:val="00267239"/>
    <w:rsid w:val="00270691"/>
    <w:rsid w:val="00270DBC"/>
    <w:rsid w:val="002728CA"/>
    <w:rsid w:val="00272AAE"/>
    <w:rsid w:val="00273375"/>
    <w:rsid w:val="0027379F"/>
    <w:rsid w:val="00274D4F"/>
    <w:rsid w:val="00275223"/>
    <w:rsid w:val="002762F1"/>
    <w:rsid w:val="00276BDB"/>
    <w:rsid w:val="0027730F"/>
    <w:rsid w:val="00280CF0"/>
    <w:rsid w:val="00281780"/>
    <w:rsid w:val="00282248"/>
    <w:rsid w:val="0028298A"/>
    <w:rsid w:val="00283803"/>
    <w:rsid w:val="00284AC2"/>
    <w:rsid w:val="00285956"/>
    <w:rsid w:val="00285D52"/>
    <w:rsid w:val="002905F6"/>
    <w:rsid w:val="002906C0"/>
    <w:rsid w:val="00290E06"/>
    <w:rsid w:val="00290EDC"/>
    <w:rsid w:val="0029150E"/>
    <w:rsid w:val="002915B9"/>
    <w:rsid w:val="00292D64"/>
    <w:rsid w:val="0029379E"/>
    <w:rsid w:val="00294940"/>
    <w:rsid w:val="0029512F"/>
    <w:rsid w:val="00296092"/>
    <w:rsid w:val="002964B3"/>
    <w:rsid w:val="00296CAC"/>
    <w:rsid w:val="002A0014"/>
    <w:rsid w:val="002A0B50"/>
    <w:rsid w:val="002A1001"/>
    <w:rsid w:val="002A1DBA"/>
    <w:rsid w:val="002A26C3"/>
    <w:rsid w:val="002A30E2"/>
    <w:rsid w:val="002A455B"/>
    <w:rsid w:val="002A662E"/>
    <w:rsid w:val="002A681D"/>
    <w:rsid w:val="002A6957"/>
    <w:rsid w:val="002A766C"/>
    <w:rsid w:val="002A7726"/>
    <w:rsid w:val="002A79A5"/>
    <w:rsid w:val="002B0CB8"/>
    <w:rsid w:val="002B1429"/>
    <w:rsid w:val="002B1CBC"/>
    <w:rsid w:val="002B2069"/>
    <w:rsid w:val="002B3B0F"/>
    <w:rsid w:val="002B3CBE"/>
    <w:rsid w:val="002B46D0"/>
    <w:rsid w:val="002B48DA"/>
    <w:rsid w:val="002B510A"/>
    <w:rsid w:val="002B6843"/>
    <w:rsid w:val="002B7591"/>
    <w:rsid w:val="002C0273"/>
    <w:rsid w:val="002C0A41"/>
    <w:rsid w:val="002C130D"/>
    <w:rsid w:val="002C1B71"/>
    <w:rsid w:val="002C209E"/>
    <w:rsid w:val="002C3B61"/>
    <w:rsid w:val="002C4747"/>
    <w:rsid w:val="002C597C"/>
    <w:rsid w:val="002C59B7"/>
    <w:rsid w:val="002D0CD4"/>
    <w:rsid w:val="002D23CB"/>
    <w:rsid w:val="002D2B3A"/>
    <w:rsid w:val="002D3564"/>
    <w:rsid w:val="002D4BDC"/>
    <w:rsid w:val="002D5E1E"/>
    <w:rsid w:val="002D6A61"/>
    <w:rsid w:val="002E0871"/>
    <w:rsid w:val="002E0FE5"/>
    <w:rsid w:val="002E147B"/>
    <w:rsid w:val="002E2757"/>
    <w:rsid w:val="002E3222"/>
    <w:rsid w:val="002E3489"/>
    <w:rsid w:val="002E4AFF"/>
    <w:rsid w:val="002E5846"/>
    <w:rsid w:val="002E75F9"/>
    <w:rsid w:val="002E7854"/>
    <w:rsid w:val="002E7DCB"/>
    <w:rsid w:val="002F0BBF"/>
    <w:rsid w:val="002F20A6"/>
    <w:rsid w:val="002F4155"/>
    <w:rsid w:val="002F4B71"/>
    <w:rsid w:val="002F55E2"/>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4BF4"/>
    <w:rsid w:val="0030543F"/>
    <w:rsid w:val="0030739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4053B"/>
    <w:rsid w:val="0034369F"/>
    <w:rsid w:val="00343B45"/>
    <w:rsid w:val="00345CE4"/>
    <w:rsid w:val="00346E0F"/>
    <w:rsid w:val="003479D6"/>
    <w:rsid w:val="00347DAF"/>
    <w:rsid w:val="00350541"/>
    <w:rsid w:val="00350F28"/>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5FBC"/>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B656C"/>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060F"/>
    <w:rsid w:val="003E11E1"/>
    <w:rsid w:val="003E1C07"/>
    <w:rsid w:val="003E2346"/>
    <w:rsid w:val="003E25BD"/>
    <w:rsid w:val="003E38F9"/>
    <w:rsid w:val="003E458C"/>
    <w:rsid w:val="003E578E"/>
    <w:rsid w:val="003E63AA"/>
    <w:rsid w:val="003F042C"/>
    <w:rsid w:val="003F0449"/>
    <w:rsid w:val="003F0571"/>
    <w:rsid w:val="003F08BA"/>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0AC"/>
    <w:rsid w:val="004236B9"/>
    <w:rsid w:val="00424685"/>
    <w:rsid w:val="00425C6F"/>
    <w:rsid w:val="00426579"/>
    <w:rsid w:val="0042797F"/>
    <w:rsid w:val="00431125"/>
    <w:rsid w:val="00431DD3"/>
    <w:rsid w:val="00431E8F"/>
    <w:rsid w:val="00431F63"/>
    <w:rsid w:val="00432317"/>
    <w:rsid w:val="00432783"/>
    <w:rsid w:val="00432BD8"/>
    <w:rsid w:val="00433A74"/>
    <w:rsid w:val="00433B41"/>
    <w:rsid w:val="00434FF4"/>
    <w:rsid w:val="004352AB"/>
    <w:rsid w:val="00435A74"/>
    <w:rsid w:val="0043603A"/>
    <w:rsid w:val="004365A9"/>
    <w:rsid w:val="00436DD3"/>
    <w:rsid w:val="00440AB8"/>
    <w:rsid w:val="00441D87"/>
    <w:rsid w:val="004427A2"/>
    <w:rsid w:val="004438F3"/>
    <w:rsid w:val="0044453E"/>
    <w:rsid w:val="004447CE"/>
    <w:rsid w:val="004448EF"/>
    <w:rsid w:val="00444CD9"/>
    <w:rsid w:val="00446338"/>
    <w:rsid w:val="00446377"/>
    <w:rsid w:val="00446F69"/>
    <w:rsid w:val="00450AA0"/>
    <w:rsid w:val="00451139"/>
    <w:rsid w:val="00452E10"/>
    <w:rsid w:val="00452F0E"/>
    <w:rsid w:val="0045308D"/>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912"/>
    <w:rsid w:val="00474FA6"/>
    <w:rsid w:val="00476BE4"/>
    <w:rsid w:val="00480C89"/>
    <w:rsid w:val="004810A9"/>
    <w:rsid w:val="00481AD9"/>
    <w:rsid w:val="00482A22"/>
    <w:rsid w:val="004835CB"/>
    <w:rsid w:val="0048467A"/>
    <w:rsid w:val="00491E2A"/>
    <w:rsid w:val="00492571"/>
    <w:rsid w:val="004946B9"/>
    <w:rsid w:val="00494A87"/>
    <w:rsid w:val="00494F57"/>
    <w:rsid w:val="004956A0"/>
    <w:rsid w:val="004A164E"/>
    <w:rsid w:val="004A58E9"/>
    <w:rsid w:val="004A5E36"/>
    <w:rsid w:val="004A7486"/>
    <w:rsid w:val="004B02A7"/>
    <w:rsid w:val="004B17A4"/>
    <w:rsid w:val="004B1B9B"/>
    <w:rsid w:val="004B2E30"/>
    <w:rsid w:val="004B4753"/>
    <w:rsid w:val="004B55D2"/>
    <w:rsid w:val="004B5BA6"/>
    <w:rsid w:val="004B5CF2"/>
    <w:rsid w:val="004B5FE6"/>
    <w:rsid w:val="004B67FA"/>
    <w:rsid w:val="004B6ACF"/>
    <w:rsid w:val="004B6EC4"/>
    <w:rsid w:val="004B7184"/>
    <w:rsid w:val="004B7B6B"/>
    <w:rsid w:val="004C093E"/>
    <w:rsid w:val="004C0B85"/>
    <w:rsid w:val="004C1F26"/>
    <w:rsid w:val="004C31FE"/>
    <w:rsid w:val="004C3973"/>
    <w:rsid w:val="004C48F1"/>
    <w:rsid w:val="004C5E20"/>
    <w:rsid w:val="004C6393"/>
    <w:rsid w:val="004C6566"/>
    <w:rsid w:val="004C7BC4"/>
    <w:rsid w:val="004C7EB8"/>
    <w:rsid w:val="004D0645"/>
    <w:rsid w:val="004D23BB"/>
    <w:rsid w:val="004D33D6"/>
    <w:rsid w:val="004D349F"/>
    <w:rsid w:val="004D529C"/>
    <w:rsid w:val="004D58DC"/>
    <w:rsid w:val="004D59AE"/>
    <w:rsid w:val="004D6572"/>
    <w:rsid w:val="004D709E"/>
    <w:rsid w:val="004E0E22"/>
    <w:rsid w:val="004E6886"/>
    <w:rsid w:val="004E7252"/>
    <w:rsid w:val="004E777B"/>
    <w:rsid w:val="004F0A1F"/>
    <w:rsid w:val="004F0AC5"/>
    <w:rsid w:val="004F0CCD"/>
    <w:rsid w:val="004F0D8B"/>
    <w:rsid w:val="004F4302"/>
    <w:rsid w:val="004F4558"/>
    <w:rsid w:val="004F584D"/>
    <w:rsid w:val="004F63E1"/>
    <w:rsid w:val="004F6BB9"/>
    <w:rsid w:val="004F771A"/>
    <w:rsid w:val="00500A9F"/>
    <w:rsid w:val="00500ECE"/>
    <w:rsid w:val="00502E02"/>
    <w:rsid w:val="005032B7"/>
    <w:rsid w:val="00504E41"/>
    <w:rsid w:val="0050517A"/>
    <w:rsid w:val="005062CF"/>
    <w:rsid w:val="005068C5"/>
    <w:rsid w:val="00507276"/>
    <w:rsid w:val="005105AA"/>
    <w:rsid w:val="005105FD"/>
    <w:rsid w:val="00512958"/>
    <w:rsid w:val="005134AB"/>
    <w:rsid w:val="00514360"/>
    <w:rsid w:val="00515311"/>
    <w:rsid w:val="00517083"/>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37EB4"/>
    <w:rsid w:val="005407DD"/>
    <w:rsid w:val="00540FC7"/>
    <w:rsid w:val="005415EF"/>
    <w:rsid w:val="00541A4E"/>
    <w:rsid w:val="00541D86"/>
    <w:rsid w:val="00542AC5"/>
    <w:rsid w:val="00543193"/>
    <w:rsid w:val="00543774"/>
    <w:rsid w:val="00543942"/>
    <w:rsid w:val="00543948"/>
    <w:rsid w:val="00543A0B"/>
    <w:rsid w:val="00544689"/>
    <w:rsid w:val="005477AB"/>
    <w:rsid w:val="00550614"/>
    <w:rsid w:val="0055113B"/>
    <w:rsid w:val="00551608"/>
    <w:rsid w:val="00551801"/>
    <w:rsid w:val="005531BB"/>
    <w:rsid w:val="00553447"/>
    <w:rsid w:val="00554261"/>
    <w:rsid w:val="00554745"/>
    <w:rsid w:val="00554C78"/>
    <w:rsid w:val="005559EE"/>
    <w:rsid w:val="00555AC7"/>
    <w:rsid w:val="005610DD"/>
    <w:rsid w:val="0056274F"/>
    <w:rsid w:val="00563C03"/>
    <w:rsid w:val="00566DB2"/>
    <w:rsid w:val="00571D84"/>
    <w:rsid w:val="0057224F"/>
    <w:rsid w:val="005731C6"/>
    <w:rsid w:val="005738FE"/>
    <w:rsid w:val="00574FC5"/>
    <w:rsid w:val="0057503A"/>
    <w:rsid w:val="00576604"/>
    <w:rsid w:val="00576A7C"/>
    <w:rsid w:val="00577692"/>
    <w:rsid w:val="005812F4"/>
    <w:rsid w:val="00581418"/>
    <w:rsid w:val="0058239E"/>
    <w:rsid w:val="00584FCF"/>
    <w:rsid w:val="005851FD"/>
    <w:rsid w:val="00585C58"/>
    <w:rsid w:val="00585F7E"/>
    <w:rsid w:val="005904D9"/>
    <w:rsid w:val="0059128A"/>
    <w:rsid w:val="00591A33"/>
    <w:rsid w:val="00592651"/>
    <w:rsid w:val="00592688"/>
    <w:rsid w:val="00592CCE"/>
    <w:rsid w:val="005932F9"/>
    <w:rsid w:val="00593DAC"/>
    <w:rsid w:val="00593EAF"/>
    <w:rsid w:val="00595626"/>
    <w:rsid w:val="005959AD"/>
    <w:rsid w:val="00595B69"/>
    <w:rsid w:val="00596843"/>
    <w:rsid w:val="00596C52"/>
    <w:rsid w:val="005A2002"/>
    <w:rsid w:val="005A2750"/>
    <w:rsid w:val="005A2F47"/>
    <w:rsid w:val="005A4647"/>
    <w:rsid w:val="005A5418"/>
    <w:rsid w:val="005A5C03"/>
    <w:rsid w:val="005A6B4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E0686"/>
    <w:rsid w:val="005E1B24"/>
    <w:rsid w:val="005E225E"/>
    <w:rsid w:val="005E2B0B"/>
    <w:rsid w:val="005E2F09"/>
    <w:rsid w:val="005E3840"/>
    <w:rsid w:val="005E38AF"/>
    <w:rsid w:val="005E3919"/>
    <w:rsid w:val="005E4237"/>
    <w:rsid w:val="005E49A3"/>
    <w:rsid w:val="005E5D5A"/>
    <w:rsid w:val="005E611E"/>
    <w:rsid w:val="005F52FC"/>
    <w:rsid w:val="005F6A5C"/>
    <w:rsid w:val="005F73EE"/>
    <w:rsid w:val="005F7979"/>
    <w:rsid w:val="006007B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072D"/>
    <w:rsid w:val="00621D21"/>
    <w:rsid w:val="00622FB1"/>
    <w:rsid w:val="006236D8"/>
    <w:rsid w:val="00623C54"/>
    <w:rsid w:val="00623E59"/>
    <w:rsid w:val="006240C1"/>
    <w:rsid w:val="00624ABC"/>
    <w:rsid w:val="00627BA9"/>
    <w:rsid w:val="00627CFD"/>
    <w:rsid w:val="006306D1"/>
    <w:rsid w:val="00630BAE"/>
    <w:rsid w:val="00631198"/>
    <w:rsid w:val="0063198A"/>
    <w:rsid w:val="00631E42"/>
    <w:rsid w:val="006323B6"/>
    <w:rsid w:val="006326B2"/>
    <w:rsid w:val="0063403A"/>
    <w:rsid w:val="0063452E"/>
    <w:rsid w:val="006346CB"/>
    <w:rsid w:val="006348E1"/>
    <w:rsid w:val="0063639D"/>
    <w:rsid w:val="00636D6A"/>
    <w:rsid w:val="00637C28"/>
    <w:rsid w:val="00640FE5"/>
    <w:rsid w:val="0064136C"/>
    <w:rsid w:val="00642722"/>
    <w:rsid w:val="00642C7E"/>
    <w:rsid w:val="00644985"/>
    <w:rsid w:val="00644F6F"/>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75C8A"/>
    <w:rsid w:val="00677A8D"/>
    <w:rsid w:val="0068052F"/>
    <w:rsid w:val="00680571"/>
    <w:rsid w:val="006843CC"/>
    <w:rsid w:val="00684C9F"/>
    <w:rsid w:val="006857B1"/>
    <w:rsid w:val="00685823"/>
    <w:rsid w:val="00685A4F"/>
    <w:rsid w:val="00685B46"/>
    <w:rsid w:val="00685B83"/>
    <w:rsid w:val="006873B3"/>
    <w:rsid w:val="00687E5C"/>
    <w:rsid w:val="00690CCA"/>
    <w:rsid w:val="00691454"/>
    <w:rsid w:val="00694224"/>
    <w:rsid w:val="006944B8"/>
    <w:rsid w:val="0069533A"/>
    <w:rsid w:val="006976EE"/>
    <w:rsid w:val="0069772C"/>
    <w:rsid w:val="006A17E8"/>
    <w:rsid w:val="006A1C2C"/>
    <w:rsid w:val="006A1E91"/>
    <w:rsid w:val="006A252D"/>
    <w:rsid w:val="006A3B3E"/>
    <w:rsid w:val="006A3FC1"/>
    <w:rsid w:val="006A40EA"/>
    <w:rsid w:val="006A42EA"/>
    <w:rsid w:val="006A4455"/>
    <w:rsid w:val="006A4CD2"/>
    <w:rsid w:val="006A6018"/>
    <w:rsid w:val="006A65FF"/>
    <w:rsid w:val="006A6FD5"/>
    <w:rsid w:val="006B08D5"/>
    <w:rsid w:val="006B154A"/>
    <w:rsid w:val="006B163A"/>
    <w:rsid w:val="006B1AA5"/>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4B22"/>
    <w:rsid w:val="006C7D57"/>
    <w:rsid w:val="006D04DC"/>
    <w:rsid w:val="006D0E8A"/>
    <w:rsid w:val="006D0EDE"/>
    <w:rsid w:val="006D15A1"/>
    <w:rsid w:val="006D268D"/>
    <w:rsid w:val="006D47FD"/>
    <w:rsid w:val="006D5F74"/>
    <w:rsid w:val="006D72B9"/>
    <w:rsid w:val="006E096D"/>
    <w:rsid w:val="006E0A13"/>
    <w:rsid w:val="006E0DCF"/>
    <w:rsid w:val="006E1AF4"/>
    <w:rsid w:val="006E2643"/>
    <w:rsid w:val="006E354D"/>
    <w:rsid w:val="006E409A"/>
    <w:rsid w:val="006E6B78"/>
    <w:rsid w:val="006E6E5B"/>
    <w:rsid w:val="006E7971"/>
    <w:rsid w:val="006F0912"/>
    <w:rsid w:val="006F2F9D"/>
    <w:rsid w:val="006F4BBC"/>
    <w:rsid w:val="006F5546"/>
    <w:rsid w:val="006F67B4"/>
    <w:rsid w:val="006F6BBA"/>
    <w:rsid w:val="006F6C8E"/>
    <w:rsid w:val="006F6D09"/>
    <w:rsid w:val="006F7347"/>
    <w:rsid w:val="00703D22"/>
    <w:rsid w:val="007059CE"/>
    <w:rsid w:val="00705EE9"/>
    <w:rsid w:val="0070638B"/>
    <w:rsid w:val="00706D90"/>
    <w:rsid w:val="00707C14"/>
    <w:rsid w:val="00707D8F"/>
    <w:rsid w:val="00712D6F"/>
    <w:rsid w:val="007149D1"/>
    <w:rsid w:val="00715A9B"/>
    <w:rsid w:val="00715B9D"/>
    <w:rsid w:val="007169DC"/>
    <w:rsid w:val="00716C94"/>
    <w:rsid w:val="0071737E"/>
    <w:rsid w:val="00717CDA"/>
    <w:rsid w:val="0072065C"/>
    <w:rsid w:val="00721040"/>
    <w:rsid w:val="00721C58"/>
    <w:rsid w:val="00723E25"/>
    <w:rsid w:val="00723E52"/>
    <w:rsid w:val="00724BAA"/>
    <w:rsid w:val="00724BF5"/>
    <w:rsid w:val="00725AE1"/>
    <w:rsid w:val="00727B44"/>
    <w:rsid w:val="007313D9"/>
    <w:rsid w:val="007314CE"/>
    <w:rsid w:val="00733649"/>
    <w:rsid w:val="007343EE"/>
    <w:rsid w:val="007346CD"/>
    <w:rsid w:val="00735ACD"/>
    <w:rsid w:val="00736763"/>
    <w:rsid w:val="00737053"/>
    <w:rsid w:val="00737F04"/>
    <w:rsid w:val="007412AF"/>
    <w:rsid w:val="00741476"/>
    <w:rsid w:val="00741C79"/>
    <w:rsid w:val="00741FE1"/>
    <w:rsid w:val="00742BD6"/>
    <w:rsid w:val="00744975"/>
    <w:rsid w:val="007455F1"/>
    <w:rsid w:val="007458FE"/>
    <w:rsid w:val="00746A9B"/>
    <w:rsid w:val="00746D19"/>
    <w:rsid w:val="007470FE"/>
    <w:rsid w:val="0075043D"/>
    <w:rsid w:val="00751453"/>
    <w:rsid w:val="00751611"/>
    <w:rsid w:val="00751E12"/>
    <w:rsid w:val="0075283F"/>
    <w:rsid w:val="0075342E"/>
    <w:rsid w:val="00754373"/>
    <w:rsid w:val="0076036B"/>
    <w:rsid w:val="0076059A"/>
    <w:rsid w:val="007605DD"/>
    <w:rsid w:val="007608EA"/>
    <w:rsid w:val="00761E00"/>
    <w:rsid w:val="00761E23"/>
    <w:rsid w:val="007621FB"/>
    <w:rsid w:val="00762309"/>
    <w:rsid w:val="0076237A"/>
    <w:rsid w:val="007631F5"/>
    <w:rsid w:val="00772ABF"/>
    <w:rsid w:val="007734B2"/>
    <w:rsid w:val="007742A4"/>
    <w:rsid w:val="00774C0B"/>
    <w:rsid w:val="00776292"/>
    <w:rsid w:val="00780358"/>
    <w:rsid w:val="00780667"/>
    <w:rsid w:val="00781BB0"/>
    <w:rsid w:val="00782156"/>
    <w:rsid w:val="00782A5A"/>
    <w:rsid w:val="00782E2D"/>
    <w:rsid w:val="0078330D"/>
    <w:rsid w:val="00784C78"/>
    <w:rsid w:val="0078762F"/>
    <w:rsid w:val="00787AAD"/>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C7D92"/>
    <w:rsid w:val="007D079A"/>
    <w:rsid w:val="007D083C"/>
    <w:rsid w:val="007D4769"/>
    <w:rsid w:val="007D4F58"/>
    <w:rsid w:val="007D6853"/>
    <w:rsid w:val="007D6ACF"/>
    <w:rsid w:val="007D708D"/>
    <w:rsid w:val="007E1A79"/>
    <w:rsid w:val="007E1B8F"/>
    <w:rsid w:val="007E37AE"/>
    <w:rsid w:val="007E3870"/>
    <w:rsid w:val="007E4F68"/>
    <w:rsid w:val="007E57BA"/>
    <w:rsid w:val="007E6E88"/>
    <w:rsid w:val="007F05EE"/>
    <w:rsid w:val="007F12C6"/>
    <w:rsid w:val="007F30D0"/>
    <w:rsid w:val="007F3D6E"/>
    <w:rsid w:val="007F558B"/>
    <w:rsid w:val="007F583C"/>
    <w:rsid w:val="007F5E77"/>
    <w:rsid w:val="007F6101"/>
    <w:rsid w:val="007F6724"/>
    <w:rsid w:val="008019AB"/>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6E0"/>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084"/>
    <w:rsid w:val="008603BD"/>
    <w:rsid w:val="008608E5"/>
    <w:rsid w:val="00860CDF"/>
    <w:rsid w:val="00862195"/>
    <w:rsid w:val="0086264C"/>
    <w:rsid w:val="00863426"/>
    <w:rsid w:val="008634B1"/>
    <w:rsid w:val="008642EA"/>
    <w:rsid w:val="00864ED3"/>
    <w:rsid w:val="008656C6"/>
    <w:rsid w:val="00865869"/>
    <w:rsid w:val="00866EB7"/>
    <w:rsid w:val="00870775"/>
    <w:rsid w:val="00870C97"/>
    <w:rsid w:val="00871FC5"/>
    <w:rsid w:val="00872088"/>
    <w:rsid w:val="00872F77"/>
    <w:rsid w:val="00872F8E"/>
    <w:rsid w:val="00874B8D"/>
    <w:rsid w:val="008774E3"/>
    <w:rsid w:val="00880ED3"/>
    <w:rsid w:val="00881278"/>
    <w:rsid w:val="00882E14"/>
    <w:rsid w:val="00883882"/>
    <w:rsid w:val="00883DE4"/>
    <w:rsid w:val="008857CC"/>
    <w:rsid w:val="00886CF2"/>
    <w:rsid w:val="008879EF"/>
    <w:rsid w:val="00890793"/>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3EC0"/>
    <w:rsid w:val="008C4B2B"/>
    <w:rsid w:val="008C5E42"/>
    <w:rsid w:val="008D08E8"/>
    <w:rsid w:val="008D27A8"/>
    <w:rsid w:val="008D2873"/>
    <w:rsid w:val="008D2FEF"/>
    <w:rsid w:val="008D3CDD"/>
    <w:rsid w:val="008D423D"/>
    <w:rsid w:val="008D442E"/>
    <w:rsid w:val="008D569B"/>
    <w:rsid w:val="008D577A"/>
    <w:rsid w:val="008D596C"/>
    <w:rsid w:val="008D6044"/>
    <w:rsid w:val="008D6887"/>
    <w:rsid w:val="008D716E"/>
    <w:rsid w:val="008D7DAB"/>
    <w:rsid w:val="008E035A"/>
    <w:rsid w:val="008E1BD3"/>
    <w:rsid w:val="008E3474"/>
    <w:rsid w:val="008E38ED"/>
    <w:rsid w:val="008E3EDF"/>
    <w:rsid w:val="008E4849"/>
    <w:rsid w:val="008F006A"/>
    <w:rsid w:val="008F0B6C"/>
    <w:rsid w:val="008F0BBC"/>
    <w:rsid w:val="008F0E81"/>
    <w:rsid w:val="008F2AC3"/>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0C5D"/>
    <w:rsid w:val="00912673"/>
    <w:rsid w:val="00912DB3"/>
    <w:rsid w:val="00913430"/>
    <w:rsid w:val="009176FB"/>
    <w:rsid w:val="00917E72"/>
    <w:rsid w:val="009204D3"/>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8EF"/>
    <w:rsid w:val="00936CA4"/>
    <w:rsid w:val="00941CCB"/>
    <w:rsid w:val="0094234C"/>
    <w:rsid w:val="00943422"/>
    <w:rsid w:val="0094435A"/>
    <w:rsid w:val="00946CD2"/>
    <w:rsid w:val="0095013B"/>
    <w:rsid w:val="0095056A"/>
    <w:rsid w:val="00950D8B"/>
    <w:rsid w:val="00951407"/>
    <w:rsid w:val="00951913"/>
    <w:rsid w:val="00953446"/>
    <w:rsid w:val="00953BF9"/>
    <w:rsid w:val="00953D39"/>
    <w:rsid w:val="00954ACC"/>
    <w:rsid w:val="00954D7B"/>
    <w:rsid w:val="00955971"/>
    <w:rsid w:val="00955B61"/>
    <w:rsid w:val="00956DBD"/>
    <w:rsid w:val="009573E7"/>
    <w:rsid w:val="00957F4E"/>
    <w:rsid w:val="00957F73"/>
    <w:rsid w:val="00961611"/>
    <w:rsid w:val="0096281A"/>
    <w:rsid w:val="009637FF"/>
    <w:rsid w:val="00963866"/>
    <w:rsid w:val="0096394C"/>
    <w:rsid w:val="00965AB8"/>
    <w:rsid w:val="00966538"/>
    <w:rsid w:val="009669EB"/>
    <w:rsid w:val="009672A8"/>
    <w:rsid w:val="00970411"/>
    <w:rsid w:val="009712A4"/>
    <w:rsid w:val="00972715"/>
    <w:rsid w:val="00972D64"/>
    <w:rsid w:val="00974E10"/>
    <w:rsid w:val="00976ACB"/>
    <w:rsid w:val="00976ECA"/>
    <w:rsid w:val="00977D57"/>
    <w:rsid w:val="009818B4"/>
    <w:rsid w:val="00982B0B"/>
    <w:rsid w:val="00982B0D"/>
    <w:rsid w:val="00984408"/>
    <w:rsid w:val="009847CD"/>
    <w:rsid w:val="00984B41"/>
    <w:rsid w:val="00986273"/>
    <w:rsid w:val="00986F28"/>
    <w:rsid w:val="0098780E"/>
    <w:rsid w:val="009909DC"/>
    <w:rsid w:val="0099176F"/>
    <w:rsid w:val="009937AC"/>
    <w:rsid w:val="0099394C"/>
    <w:rsid w:val="00994A4C"/>
    <w:rsid w:val="00995A25"/>
    <w:rsid w:val="00995BE4"/>
    <w:rsid w:val="0099609E"/>
    <w:rsid w:val="0099710B"/>
    <w:rsid w:val="009A1D04"/>
    <w:rsid w:val="009A2797"/>
    <w:rsid w:val="009A2DD0"/>
    <w:rsid w:val="009A75FB"/>
    <w:rsid w:val="009B0E9F"/>
    <w:rsid w:val="009B1359"/>
    <w:rsid w:val="009B4710"/>
    <w:rsid w:val="009B48C9"/>
    <w:rsid w:val="009B49D2"/>
    <w:rsid w:val="009B510B"/>
    <w:rsid w:val="009B7ED2"/>
    <w:rsid w:val="009C0D9C"/>
    <w:rsid w:val="009C233B"/>
    <w:rsid w:val="009C2A2E"/>
    <w:rsid w:val="009C351B"/>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0C20"/>
    <w:rsid w:val="009E1698"/>
    <w:rsid w:val="009E195C"/>
    <w:rsid w:val="009E238B"/>
    <w:rsid w:val="009E3B46"/>
    <w:rsid w:val="009E3D5B"/>
    <w:rsid w:val="009E4323"/>
    <w:rsid w:val="009E6785"/>
    <w:rsid w:val="009F0F83"/>
    <w:rsid w:val="009F15A6"/>
    <w:rsid w:val="009F2105"/>
    <w:rsid w:val="009F2DF2"/>
    <w:rsid w:val="009F44F4"/>
    <w:rsid w:val="009F4816"/>
    <w:rsid w:val="009F58A7"/>
    <w:rsid w:val="009F631B"/>
    <w:rsid w:val="009F74D0"/>
    <w:rsid w:val="00A00344"/>
    <w:rsid w:val="00A01956"/>
    <w:rsid w:val="00A0232D"/>
    <w:rsid w:val="00A02C62"/>
    <w:rsid w:val="00A02D8F"/>
    <w:rsid w:val="00A033EF"/>
    <w:rsid w:val="00A041FD"/>
    <w:rsid w:val="00A0426D"/>
    <w:rsid w:val="00A04859"/>
    <w:rsid w:val="00A056CF"/>
    <w:rsid w:val="00A079F8"/>
    <w:rsid w:val="00A10BC3"/>
    <w:rsid w:val="00A11BF5"/>
    <w:rsid w:val="00A121B6"/>
    <w:rsid w:val="00A12735"/>
    <w:rsid w:val="00A1434B"/>
    <w:rsid w:val="00A16860"/>
    <w:rsid w:val="00A16E75"/>
    <w:rsid w:val="00A16EA2"/>
    <w:rsid w:val="00A21E1C"/>
    <w:rsid w:val="00A223CE"/>
    <w:rsid w:val="00A22D97"/>
    <w:rsid w:val="00A23613"/>
    <w:rsid w:val="00A24A3C"/>
    <w:rsid w:val="00A26533"/>
    <w:rsid w:val="00A268B5"/>
    <w:rsid w:val="00A2748F"/>
    <w:rsid w:val="00A3124B"/>
    <w:rsid w:val="00A3164F"/>
    <w:rsid w:val="00A32766"/>
    <w:rsid w:val="00A330D4"/>
    <w:rsid w:val="00A34E48"/>
    <w:rsid w:val="00A35882"/>
    <w:rsid w:val="00A3621E"/>
    <w:rsid w:val="00A366D5"/>
    <w:rsid w:val="00A36D2D"/>
    <w:rsid w:val="00A37DDB"/>
    <w:rsid w:val="00A37E47"/>
    <w:rsid w:val="00A40493"/>
    <w:rsid w:val="00A42A4B"/>
    <w:rsid w:val="00A44009"/>
    <w:rsid w:val="00A46125"/>
    <w:rsid w:val="00A47290"/>
    <w:rsid w:val="00A4747C"/>
    <w:rsid w:val="00A476BA"/>
    <w:rsid w:val="00A47E02"/>
    <w:rsid w:val="00A50318"/>
    <w:rsid w:val="00A507C2"/>
    <w:rsid w:val="00A51020"/>
    <w:rsid w:val="00A51FEB"/>
    <w:rsid w:val="00A53008"/>
    <w:rsid w:val="00A537DA"/>
    <w:rsid w:val="00A5383D"/>
    <w:rsid w:val="00A53857"/>
    <w:rsid w:val="00A5385C"/>
    <w:rsid w:val="00A540C6"/>
    <w:rsid w:val="00A55734"/>
    <w:rsid w:val="00A60DBF"/>
    <w:rsid w:val="00A61318"/>
    <w:rsid w:val="00A61C99"/>
    <w:rsid w:val="00A6374F"/>
    <w:rsid w:val="00A638AA"/>
    <w:rsid w:val="00A64E62"/>
    <w:rsid w:val="00A652CB"/>
    <w:rsid w:val="00A65393"/>
    <w:rsid w:val="00A655C9"/>
    <w:rsid w:val="00A66460"/>
    <w:rsid w:val="00A66A5F"/>
    <w:rsid w:val="00A67E2F"/>
    <w:rsid w:val="00A7050C"/>
    <w:rsid w:val="00A735D0"/>
    <w:rsid w:val="00A7423A"/>
    <w:rsid w:val="00A7452F"/>
    <w:rsid w:val="00A74F86"/>
    <w:rsid w:val="00A7665D"/>
    <w:rsid w:val="00A77130"/>
    <w:rsid w:val="00A77FA0"/>
    <w:rsid w:val="00A82483"/>
    <w:rsid w:val="00A83786"/>
    <w:rsid w:val="00A84473"/>
    <w:rsid w:val="00A84C4C"/>
    <w:rsid w:val="00A84E82"/>
    <w:rsid w:val="00A9101E"/>
    <w:rsid w:val="00A92EC1"/>
    <w:rsid w:val="00A93662"/>
    <w:rsid w:val="00A93FBA"/>
    <w:rsid w:val="00A95277"/>
    <w:rsid w:val="00A95667"/>
    <w:rsid w:val="00A96BB8"/>
    <w:rsid w:val="00A96F09"/>
    <w:rsid w:val="00A97526"/>
    <w:rsid w:val="00AA1317"/>
    <w:rsid w:val="00AA160F"/>
    <w:rsid w:val="00AA2723"/>
    <w:rsid w:val="00AA4219"/>
    <w:rsid w:val="00AA4A90"/>
    <w:rsid w:val="00AA54D5"/>
    <w:rsid w:val="00AA57FC"/>
    <w:rsid w:val="00AA6196"/>
    <w:rsid w:val="00AA7C19"/>
    <w:rsid w:val="00AA7EA8"/>
    <w:rsid w:val="00AB0293"/>
    <w:rsid w:val="00AB0881"/>
    <w:rsid w:val="00AB11CA"/>
    <w:rsid w:val="00AB20A8"/>
    <w:rsid w:val="00AB31AE"/>
    <w:rsid w:val="00AB3480"/>
    <w:rsid w:val="00AB372C"/>
    <w:rsid w:val="00AB428E"/>
    <w:rsid w:val="00AB467D"/>
    <w:rsid w:val="00AB5EDB"/>
    <w:rsid w:val="00AB6AB3"/>
    <w:rsid w:val="00AB7203"/>
    <w:rsid w:val="00AB7F8E"/>
    <w:rsid w:val="00AC0853"/>
    <w:rsid w:val="00AC18F6"/>
    <w:rsid w:val="00AC1AB6"/>
    <w:rsid w:val="00AC1FAC"/>
    <w:rsid w:val="00AC2FCD"/>
    <w:rsid w:val="00AC30F0"/>
    <w:rsid w:val="00AC4A78"/>
    <w:rsid w:val="00AC4C5B"/>
    <w:rsid w:val="00AC573F"/>
    <w:rsid w:val="00AC592F"/>
    <w:rsid w:val="00AC5AD1"/>
    <w:rsid w:val="00AC7A8E"/>
    <w:rsid w:val="00AC7F77"/>
    <w:rsid w:val="00AD33EA"/>
    <w:rsid w:val="00AD4DF5"/>
    <w:rsid w:val="00AD5701"/>
    <w:rsid w:val="00AD67F3"/>
    <w:rsid w:val="00AD692F"/>
    <w:rsid w:val="00AD6953"/>
    <w:rsid w:val="00AD6B2D"/>
    <w:rsid w:val="00AE063A"/>
    <w:rsid w:val="00AE2078"/>
    <w:rsid w:val="00AE29D4"/>
    <w:rsid w:val="00AE2C0B"/>
    <w:rsid w:val="00AE78F4"/>
    <w:rsid w:val="00AF145F"/>
    <w:rsid w:val="00AF3A86"/>
    <w:rsid w:val="00AF4501"/>
    <w:rsid w:val="00B0055F"/>
    <w:rsid w:val="00B02D50"/>
    <w:rsid w:val="00B03215"/>
    <w:rsid w:val="00B03681"/>
    <w:rsid w:val="00B03D95"/>
    <w:rsid w:val="00B05365"/>
    <w:rsid w:val="00B071D9"/>
    <w:rsid w:val="00B0728F"/>
    <w:rsid w:val="00B102B6"/>
    <w:rsid w:val="00B107C9"/>
    <w:rsid w:val="00B1199D"/>
    <w:rsid w:val="00B11C40"/>
    <w:rsid w:val="00B11DC2"/>
    <w:rsid w:val="00B136DB"/>
    <w:rsid w:val="00B14731"/>
    <w:rsid w:val="00B1583A"/>
    <w:rsid w:val="00B16181"/>
    <w:rsid w:val="00B176E5"/>
    <w:rsid w:val="00B22DA8"/>
    <w:rsid w:val="00B24850"/>
    <w:rsid w:val="00B27232"/>
    <w:rsid w:val="00B30AB7"/>
    <w:rsid w:val="00B330D5"/>
    <w:rsid w:val="00B335AC"/>
    <w:rsid w:val="00B3382A"/>
    <w:rsid w:val="00B33B59"/>
    <w:rsid w:val="00B341DC"/>
    <w:rsid w:val="00B345EF"/>
    <w:rsid w:val="00B35515"/>
    <w:rsid w:val="00B368F2"/>
    <w:rsid w:val="00B37A56"/>
    <w:rsid w:val="00B40C13"/>
    <w:rsid w:val="00B419BF"/>
    <w:rsid w:val="00B41FAB"/>
    <w:rsid w:val="00B45CA5"/>
    <w:rsid w:val="00B47005"/>
    <w:rsid w:val="00B47858"/>
    <w:rsid w:val="00B47898"/>
    <w:rsid w:val="00B5031D"/>
    <w:rsid w:val="00B509E6"/>
    <w:rsid w:val="00B52B12"/>
    <w:rsid w:val="00B52BD6"/>
    <w:rsid w:val="00B53985"/>
    <w:rsid w:val="00B53B38"/>
    <w:rsid w:val="00B56283"/>
    <w:rsid w:val="00B56367"/>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3427"/>
    <w:rsid w:val="00B74554"/>
    <w:rsid w:val="00B74A35"/>
    <w:rsid w:val="00B76FBF"/>
    <w:rsid w:val="00B77A4D"/>
    <w:rsid w:val="00B8016D"/>
    <w:rsid w:val="00B805F3"/>
    <w:rsid w:val="00B815C3"/>
    <w:rsid w:val="00B8212A"/>
    <w:rsid w:val="00B8246B"/>
    <w:rsid w:val="00B82795"/>
    <w:rsid w:val="00B83DF4"/>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4B54"/>
    <w:rsid w:val="00BB6FFE"/>
    <w:rsid w:val="00BB79F8"/>
    <w:rsid w:val="00BC0FC6"/>
    <w:rsid w:val="00BC10F3"/>
    <w:rsid w:val="00BC2AC9"/>
    <w:rsid w:val="00BC36BF"/>
    <w:rsid w:val="00BC3AFA"/>
    <w:rsid w:val="00BC4B1B"/>
    <w:rsid w:val="00BC5586"/>
    <w:rsid w:val="00BC5870"/>
    <w:rsid w:val="00BC60E1"/>
    <w:rsid w:val="00BD09FD"/>
    <w:rsid w:val="00BD0B6B"/>
    <w:rsid w:val="00BD1A04"/>
    <w:rsid w:val="00BD1AD0"/>
    <w:rsid w:val="00BD30FF"/>
    <w:rsid w:val="00BD340E"/>
    <w:rsid w:val="00BD3CCF"/>
    <w:rsid w:val="00BD43C0"/>
    <w:rsid w:val="00BD5678"/>
    <w:rsid w:val="00BD5DA4"/>
    <w:rsid w:val="00BE054B"/>
    <w:rsid w:val="00BE0F4F"/>
    <w:rsid w:val="00BE1E45"/>
    <w:rsid w:val="00BE2303"/>
    <w:rsid w:val="00BE2C80"/>
    <w:rsid w:val="00BE38B8"/>
    <w:rsid w:val="00BE3EDB"/>
    <w:rsid w:val="00BE4174"/>
    <w:rsid w:val="00BE69FC"/>
    <w:rsid w:val="00BE6ABA"/>
    <w:rsid w:val="00BF1C70"/>
    <w:rsid w:val="00BF1D12"/>
    <w:rsid w:val="00BF1E85"/>
    <w:rsid w:val="00BF2D24"/>
    <w:rsid w:val="00BF43E1"/>
    <w:rsid w:val="00BF5173"/>
    <w:rsid w:val="00BF7361"/>
    <w:rsid w:val="00C0092D"/>
    <w:rsid w:val="00C00CE7"/>
    <w:rsid w:val="00C014CC"/>
    <w:rsid w:val="00C026B1"/>
    <w:rsid w:val="00C03C3C"/>
    <w:rsid w:val="00C0525D"/>
    <w:rsid w:val="00C06AB5"/>
    <w:rsid w:val="00C119DA"/>
    <w:rsid w:val="00C119F4"/>
    <w:rsid w:val="00C124C2"/>
    <w:rsid w:val="00C14137"/>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0334"/>
    <w:rsid w:val="00C51282"/>
    <w:rsid w:val="00C538A3"/>
    <w:rsid w:val="00C5445C"/>
    <w:rsid w:val="00C57393"/>
    <w:rsid w:val="00C61E0D"/>
    <w:rsid w:val="00C61E69"/>
    <w:rsid w:val="00C63039"/>
    <w:rsid w:val="00C63BD7"/>
    <w:rsid w:val="00C64517"/>
    <w:rsid w:val="00C65254"/>
    <w:rsid w:val="00C65CD5"/>
    <w:rsid w:val="00C663BD"/>
    <w:rsid w:val="00C667D2"/>
    <w:rsid w:val="00C67D49"/>
    <w:rsid w:val="00C714AA"/>
    <w:rsid w:val="00C72BA1"/>
    <w:rsid w:val="00C72CA2"/>
    <w:rsid w:val="00C749FB"/>
    <w:rsid w:val="00C74D77"/>
    <w:rsid w:val="00C7791A"/>
    <w:rsid w:val="00C82EFB"/>
    <w:rsid w:val="00C84615"/>
    <w:rsid w:val="00C86B0B"/>
    <w:rsid w:val="00C87EAB"/>
    <w:rsid w:val="00C91901"/>
    <w:rsid w:val="00C91EC5"/>
    <w:rsid w:val="00C92338"/>
    <w:rsid w:val="00C94112"/>
    <w:rsid w:val="00C94C3E"/>
    <w:rsid w:val="00C95307"/>
    <w:rsid w:val="00C957C0"/>
    <w:rsid w:val="00C977F4"/>
    <w:rsid w:val="00CA0AD1"/>
    <w:rsid w:val="00CA20C6"/>
    <w:rsid w:val="00CA2B43"/>
    <w:rsid w:val="00CA2E32"/>
    <w:rsid w:val="00CA4F5B"/>
    <w:rsid w:val="00CA5881"/>
    <w:rsid w:val="00CA5F10"/>
    <w:rsid w:val="00CA6594"/>
    <w:rsid w:val="00CB06E6"/>
    <w:rsid w:val="00CB29FA"/>
    <w:rsid w:val="00CB2AB9"/>
    <w:rsid w:val="00CB424A"/>
    <w:rsid w:val="00CB4916"/>
    <w:rsid w:val="00CB5017"/>
    <w:rsid w:val="00CB5958"/>
    <w:rsid w:val="00CB5EF4"/>
    <w:rsid w:val="00CB6BF4"/>
    <w:rsid w:val="00CC00C3"/>
    <w:rsid w:val="00CC3454"/>
    <w:rsid w:val="00CC48FE"/>
    <w:rsid w:val="00CC4FF2"/>
    <w:rsid w:val="00CC6D4B"/>
    <w:rsid w:val="00CC720E"/>
    <w:rsid w:val="00CC7731"/>
    <w:rsid w:val="00CD021E"/>
    <w:rsid w:val="00CD0F7B"/>
    <w:rsid w:val="00CD2FE3"/>
    <w:rsid w:val="00CD3009"/>
    <w:rsid w:val="00CD6229"/>
    <w:rsid w:val="00CD6897"/>
    <w:rsid w:val="00CE15C0"/>
    <w:rsid w:val="00CE2900"/>
    <w:rsid w:val="00CE325A"/>
    <w:rsid w:val="00CE3614"/>
    <w:rsid w:val="00CE3B96"/>
    <w:rsid w:val="00CE400E"/>
    <w:rsid w:val="00CE448F"/>
    <w:rsid w:val="00CE4772"/>
    <w:rsid w:val="00CE5559"/>
    <w:rsid w:val="00CE6B1C"/>
    <w:rsid w:val="00CE7E24"/>
    <w:rsid w:val="00CE7E91"/>
    <w:rsid w:val="00CF0B90"/>
    <w:rsid w:val="00CF0D39"/>
    <w:rsid w:val="00CF1789"/>
    <w:rsid w:val="00CF283A"/>
    <w:rsid w:val="00CF2849"/>
    <w:rsid w:val="00CF39F2"/>
    <w:rsid w:val="00CF3DE7"/>
    <w:rsid w:val="00CF4DBE"/>
    <w:rsid w:val="00CF532F"/>
    <w:rsid w:val="00CF69AB"/>
    <w:rsid w:val="00CF7540"/>
    <w:rsid w:val="00CF755B"/>
    <w:rsid w:val="00CF7DAE"/>
    <w:rsid w:val="00D00416"/>
    <w:rsid w:val="00D00437"/>
    <w:rsid w:val="00D00D0C"/>
    <w:rsid w:val="00D013EA"/>
    <w:rsid w:val="00D02152"/>
    <w:rsid w:val="00D02A1C"/>
    <w:rsid w:val="00D035C5"/>
    <w:rsid w:val="00D03A4B"/>
    <w:rsid w:val="00D05028"/>
    <w:rsid w:val="00D05D2C"/>
    <w:rsid w:val="00D074E4"/>
    <w:rsid w:val="00D1004F"/>
    <w:rsid w:val="00D10A06"/>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1847"/>
    <w:rsid w:val="00D33260"/>
    <w:rsid w:val="00D35421"/>
    <w:rsid w:val="00D375EC"/>
    <w:rsid w:val="00D37D14"/>
    <w:rsid w:val="00D4107B"/>
    <w:rsid w:val="00D41938"/>
    <w:rsid w:val="00D42351"/>
    <w:rsid w:val="00D42CA1"/>
    <w:rsid w:val="00D440FB"/>
    <w:rsid w:val="00D44B46"/>
    <w:rsid w:val="00D455B5"/>
    <w:rsid w:val="00D4561D"/>
    <w:rsid w:val="00D45B88"/>
    <w:rsid w:val="00D46960"/>
    <w:rsid w:val="00D4731C"/>
    <w:rsid w:val="00D47471"/>
    <w:rsid w:val="00D50137"/>
    <w:rsid w:val="00D507D4"/>
    <w:rsid w:val="00D52455"/>
    <w:rsid w:val="00D52B1D"/>
    <w:rsid w:val="00D52DD2"/>
    <w:rsid w:val="00D53595"/>
    <w:rsid w:val="00D5425F"/>
    <w:rsid w:val="00D542AF"/>
    <w:rsid w:val="00D5454D"/>
    <w:rsid w:val="00D54FC6"/>
    <w:rsid w:val="00D5560B"/>
    <w:rsid w:val="00D5588A"/>
    <w:rsid w:val="00D578C2"/>
    <w:rsid w:val="00D57B9B"/>
    <w:rsid w:val="00D60E1E"/>
    <w:rsid w:val="00D6157C"/>
    <w:rsid w:val="00D61B6A"/>
    <w:rsid w:val="00D61C4E"/>
    <w:rsid w:val="00D635EB"/>
    <w:rsid w:val="00D64887"/>
    <w:rsid w:val="00D65999"/>
    <w:rsid w:val="00D65E76"/>
    <w:rsid w:val="00D665AA"/>
    <w:rsid w:val="00D670F7"/>
    <w:rsid w:val="00D6737C"/>
    <w:rsid w:val="00D71C49"/>
    <w:rsid w:val="00D71E6F"/>
    <w:rsid w:val="00D72ACB"/>
    <w:rsid w:val="00D72CA9"/>
    <w:rsid w:val="00D73975"/>
    <w:rsid w:val="00D754E8"/>
    <w:rsid w:val="00D75EEE"/>
    <w:rsid w:val="00D75F21"/>
    <w:rsid w:val="00D771E6"/>
    <w:rsid w:val="00D77EEC"/>
    <w:rsid w:val="00D80ADA"/>
    <w:rsid w:val="00D82E14"/>
    <w:rsid w:val="00D83B0F"/>
    <w:rsid w:val="00D84D3B"/>
    <w:rsid w:val="00D84EDB"/>
    <w:rsid w:val="00D84F17"/>
    <w:rsid w:val="00D85C03"/>
    <w:rsid w:val="00D86128"/>
    <w:rsid w:val="00D90E39"/>
    <w:rsid w:val="00D91A4A"/>
    <w:rsid w:val="00D92EF5"/>
    <w:rsid w:val="00D93226"/>
    <w:rsid w:val="00D935D3"/>
    <w:rsid w:val="00D936DC"/>
    <w:rsid w:val="00D9394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B7C3D"/>
    <w:rsid w:val="00DC0B5B"/>
    <w:rsid w:val="00DC0C60"/>
    <w:rsid w:val="00DC1FAF"/>
    <w:rsid w:val="00DC24E4"/>
    <w:rsid w:val="00DC50CE"/>
    <w:rsid w:val="00DC5526"/>
    <w:rsid w:val="00DC68C9"/>
    <w:rsid w:val="00DD00C3"/>
    <w:rsid w:val="00DD0ABE"/>
    <w:rsid w:val="00DD0C59"/>
    <w:rsid w:val="00DD0EA9"/>
    <w:rsid w:val="00DD2C14"/>
    <w:rsid w:val="00DD32A2"/>
    <w:rsid w:val="00DD6687"/>
    <w:rsid w:val="00DE0E89"/>
    <w:rsid w:val="00DE0FF3"/>
    <w:rsid w:val="00DE1D74"/>
    <w:rsid w:val="00DE3A29"/>
    <w:rsid w:val="00DE5561"/>
    <w:rsid w:val="00DF25C3"/>
    <w:rsid w:val="00DF2DC6"/>
    <w:rsid w:val="00DF3214"/>
    <w:rsid w:val="00DF4C9B"/>
    <w:rsid w:val="00DF5AAD"/>
    <w:rsid w:val="00DF650D"/>
    <w:rsid w:val="00DF7A54"/>
    <w:rsid w:val="00DF7AF6"/>
    <w:rsid w:val="00E00590"/>
    <w:rsid w:val="00E011F2"/>
    <w:rsid w:val="00E01A1F"/>
    <w:rsid w:val="00E02342"/>
    <w:rsid w:val="00E030EF"/>
    <w:rsid w:val="00E03104"/>
    <w:rsid w:val="00E06815"/>
    <w:rsid w:val="00E100AC"/>
    <w:rsid w:val="00E118EC"/>
    <w:rsid w:val="00E11E6D"/>
    <w:rsid w:val="00E13669"/>
    <w:rsid w:val="00E14E53"/>
    <w:rsid w:val="00E1511D"/>
    <w:rsid w:val="00E1571A"/>
    <w:rsid w:val="00E1613D"/>
    <w:rsid w:val="00E16240"/>
    <w:rsid w:val="00E166C3"/>
    <w:rsid w:val="00E169EA"/>
    <w:rsid w:val="00E16E5E"/>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37BA"/>
    <w:rsid w:val="00E349BD"/>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685"/>
    <w:rsid w:val="00E668BE"/>
    <w:rsid w:val="00E66AB1"/>
    <w:rsid w:val="00E721DB"/>
    <w:rsid w:val="00E72C3B"/>
    <w:rsid w:val="00E739AD"/>
    <w:rsid w:val="00E74F25"/>
    <w:rsid w:val="00E7511B"/>
    <w:rsid w:val="00E7532E"/>
    <w:rsid w:val="00E75631"/>
    <w:rsid w:val="00E756F4"/>
    <w:rsid w:val="00E7748A"/>
    <w:rsid w:val="00E77D73"/>
    <w:rsid w:val="00E807CE"/>
    <w:rsid w:val="00E80EE8"/>
    <w:rsid w:val="00E81106"/>
    <w:rsid w:val="00E827A4"/>
    <w:rsid w:val="00E83386"/>
    <w:rsid w:val="00E849E7"/>
    <w:rsid w:val="00E84F3E"/>
    <w:rsid w:val="00E85C2E"/>
    <w:rsid w:val="00E86448"/>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A5454"/>
    <w:rsid w:val="00EB031D"/>
    <w:rsid w:val="00EB04EA"/>
    <w:rsid w:val="00EB0524"/>
    <w:rsid w:val="00EB0B2F"/>
    <w:rsid w:val="00EB0B8E"/>
    <w:rsid w:val="00EB0C9E"/>
    <w:rsid w:val="00EB1AE1"/>
    <w:rsid w:val="00EB24EA"/>
    <w:rsid w:val="00EB3371"/>
    <w:rsid w:val="00EB5376"/>
    <w:rsid w:val="00EC03E7"/>
    <w:rsid w:val="00EC0FEA"/>
    <w:rsid w:val="00EC1B4B"/>
    <w:rsid w:val="00EC27A4"/>
    <w:rsid w:val="00EC2FDB"/>
    <w:rsid w:val="00EC3C7F"/>
    <w:rsid w:val="00EC4373"/>
    <w:rsid w:val="00EC447E"/>
    <w:rsid w:val="00EC473E"/>
    <w:rsid w:val="00EC50D3"/>
    <w:rsid w:val="00EC76FA"/>
    <w:rsid w:val="00EC7F3C"/>
    <w:rsid w:val="00ED0A95"/>
    <w:rsid w:val="00ED1114"/>
    <w:rsid w:val="00ED1A29"/>
    <w:rsid w:val="00ED22D3"/>
    <w:rsid w:val="00ED27B7"/>
    <w:rsid w:val="00ED2FE6"/>
    <w:rsid w:val="00ED413B"/>
    <w:rsid w:val="00ED440B"/>
    <w:rsid w:val="00ED45C0"/>
    <w:rsid w:val="00ED5AAB"/>
    <w:rsid w:val="00ED6DCD"/>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57B"/>
    <w:rsid w:val="00F05882"/>
    <w:rsid w:val="00F065DE"/>
    <w:rsid w:val="00F06A0C"/>
    <w:rsid w:val="00F07723"/>
    <w:rsid w:val="00F077EA"/>
    <w:rsid w:val="00F07A19"/>
    <w:rsid w:val="00F07E43"/>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2142"/>
    <w:rsid w:val="00F32FBA"/>
    <w:rsid w:val="00F337F9"/>
    <w:rsid w:val="00F33E8E"/>
    <w:rsid w:val="00F33F08"/>
    <w:rsid w:val="00F35641"/>
    <w:rsid w:val="00F3718C"/>
    <w:rsid w:val="00F37238"/>
    <w:rsid w:val="00F37392"/>
    <w:rsid w:val="00F37581"/>
    <w:rsid w:val="00F37F47"/>
    <w:rsid w:val="00F41959"/>
    <w:rsid w:val="00F433A0"/>
    <w:rsid w:val="00F45D57"/>
    <w:rsid w:val="00F50A39"/>
    <w:rsid w:val="00F53E6C"/>
    <w:rsid w:val="00F545C7"/>
    <w:rsid w:val="00F551B6"/>
    <w:rsid w:val="00F563E1"/>
    <w:rsid w:val="00F5779B"/>
    <w:rsid w:val="00F60E30"/>
    <w:rsid w:val="00F61EBA"/>
    <w:rsid w:val="00F62F52"/>
    <w:rsid w:val="00F635A6"/>
    <w:rsid w:val="00F639A4"/>
    <w:rsid w:val="00F63A04"/>
    <w:rsid w:val="00F64285"/>
    <w:rsid w:val="00F64692"/>
    <w:rsid w:val="00F65AAC"/>
    <w:rsid w:val="00F665C0"/>
    <w:rsid w:val="00F66C25"/>
    <w:rsid w:val="00F7040D"/>
    <w:rsid w:val="00F71366"/>
    <w:rsid w:val="00F72951"/>
    <w:rsid w:val="00F762A2"/>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3F0"/>
    <w:rsid w:val="00FA274E"/>
    <w:rsid w:val="00FA344A"/>
    <w:rsid w:val="00FA48DA"/>
    <w:rsid w:val="00FA4B3A"/>
    <w:rsid w:val="00FA4D3E"/>
    <w:rsid w:val="00FA524F"/>
    <w:rsid w:val="00FA749C"/>
    <w:rsid w:val="00FB2094"/>
    <w:rsid w:val="00FB24CB"/>
    <w:rsid w:val="00FB2EEA"/>
    <w:rsid w:val="00FB4051"/>
    <w:rsid w:val="00FB5776"/>
    <w:rsid w:val="00FB6C03"/>
    <w:rsid w:val="00FB7B48"/>
    <w:rsid w:val="00FC12B9"/>
    <w:rsid w:val="00FC1F0D"/>
    <w:rsid w:val="00FC21CC"/>
    <w:rsid w:val="00FC2773"/>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089B"/>
    <w:rsid w:val="00FF1024"/>
    <w:rsid w:val="00FF1044"/>
    <w:rsid w:val="00FF3155"/>
    <w:rsid w:val="00FF32F6"/>
    <w:rsid w:val="00FF42A8"/>
    <w:rsid w:val="00FF5649"/>
    <w:rsid w:val="00FF75C6"/>
    <w:rsid w:val="00FF7A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CC11"/>
  <w15:docId w15:val="{4E4121BC-FAE3-42FF-A371-26A5A1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42216142">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26833180">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2879021">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2275203">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Revision-EDS.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departments/stats/Notice/Press%20Release-external%20debt-_Revised_.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75A1E-71F8-4E66-92F4-3F16E870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9</Pages>
  <Words>4989</Words>
  <Characters>28438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33361</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sajjad Kiani</dc:creator>
  <cp:lastModifiedBy>Muhammad Sajjad Kiani - Statistics &amp; DWH</cp:lastModifiedBy>
  <cp:revision>29</cp:revision>
  <cp:lastPrinted>2021-06-02T12:18:00Z</cp:lastPrinted>
  <dcterms:created xsi:type="dcterms:W3CDTF">2021-04-01T07:52:00Z</dcterms:created>
  <dcterms:modified xsi:type="dcterms:W3CDTF">2021-07-01T06:35:00Z</dcterms:modified>
</cp:coreProperties>
</file>